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D1" w:rsidRPr="003777D1" w:rsidRDefault="003777D1" w:rsidP="003777D1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3777D1">
        <w:rPr>
          <w:rFonts w:ascii="Times New Roman" w:hAnsi="Times New Roman" w:cs="Times New Roman"/>
          <w:b/>
          <w:color w:val="002060"/>
          <w:sz w:val="36"/>
          <w:szCs w:val="36"/>
        </w:rPr>
        <w:t>Как получить консультацию!</w:t>
      </w:r>
    </w:p>
    <w:p w:rsidR="003777D1" w:rsidRPr="003777D1" w:rsidRDefault="003777D1" w:rsidP="003777D1">
      <w:pPr>
        <w:rPr>
          <w:rFonts w:ascii="Times New Roman" w:hAnsi="Times New Roman" w:cs="Times New Roman"/>
          <w:sz w:val="32"/>
          <w:szCs w:val="32"/>
        </w:rPr>
      </w:pPr>
      <w:r w:rsidRPr="003777D1">
        <w:rPr>
          <w:rFonts w:ascii="Times New Roman" w:hAnsi="Times New Roman" w:cs="Times New Roman"/>
          <w:sz w:val="32"/>
          <w:szCs w:val="32"/>
        </w:rPr>
        <w:t xml:space="preserve">1. Заполнить форму и отправить ее на электронный адрес </w:t>
      </w:r>
      <w:hyperlink r:id="rId4" w:history="1">
        <w:r w:rsidRPr="003777D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monitoring</w:t>
        </w:r>
      </w:hyperlink>
      <w:hyperlink r:id="rId5" w:history="1">
        <w:r w:rsidRPr="003777D1">
          <w:rPr>
            <w:rStyle w:val="a3"/>
            <w:rFonts w:ascii="Times New Roman" w:hAnsi="Times New Roman" w:cs="Times New Roman"/>
            <w:sz w:val="32"/>
            <w:szCs w:val="32"/>
          </w:rPr>
          <w:t>_</w:t>
        </w:r>
      </w:hyperlink>
      <w:hyperlink r:id="rId6" w:history="1">
        <w:r w:rsidRPr="003777D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bipkro</w:t>
        </w:r>
      </w:hyperlink>
      <w:hyperlink r:id="rId7" w:history="1">
        <w:r w:rsidRPr="003777D1">
          <w:rPr>
            <w:rStyle w:val="a3"/>
            <w:rFonts w:ascii="Times New Roman" w:hAnsi="Times New Roman" w:cs="Times New Roman"/>
            <w:sz w:val="32"/>
            <w:szCs w:val="32"/>
          </w:rPr>
          <w:t>@</w:t>
        </w:r>
      </w:hyperlink>
      <w:hyperlink r:id="rId8" w:history="1">
        <w:r w:rsidRPr="003777D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mail</w:t>
        </w:r>
      </w:hyperlink>
      <w:hyperlink r:id="rId9" w:history="1">
        <w:r w:rsidRPr="003777D1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</w:hyperlink>
      <w:hyperlink r:id="rId10" w:history="1">
        <w:r w:rsidRPr="003777D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с темой письма «</w:t>
      </w:r>
      <w:r w:rsidRPr="003777D1">
        <w:rPr>
          <w:rFonts w:ascii="Times New Roman" w:hAnsi="Times New Roman" w:cs="Times New Roman"/>
          <w:sz w:val="32"/>
          <w:szCs w:val="32"/>
        </w:rPr>
        <w:t>Вопрос»</w:t>
      </w:r>
    </w:p>
    <w:tbl>
      <w:tblPr>
        <w:tblW w:w="1345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65"/>
        <w:gridCol w:w="2427"/>
        <w:gridCol w:w="1842"/>
        <w:gridCol w:w="2829"/>
        <w:gridCol w:w="2547"/>
        <w:gridCol w:w="2546"/>
      </w:tblGrid>
      <w:tr w:rsidR="003777D1" w:rsidRPr="003777D1" w:rsidTr="003777D1">
        <w:trPr>
          <w:trHeight w:val="1876"/>
        </w:trPr>
        <w:tc>
          <w:tcPr>
            <w:tcW w:w="126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Муниципалитет, ОО</w:t>
            </w: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Мобильный телефон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</w:tcPr>
          <w:p w:rsidR="003777D1" w:rsidRPr="003777D1" w:rsidRDefault="003777D1" w:rsidP="00377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Вопрос, предложение и т.д.</w:t>
            </w:r>
          </w:p>
        </w:tc>
      </w:tr>
      <w:tr w:rsidR="003777D1" w:rsidRPr="003777D1" w:rsidTr="003777D1">
        <w:trPr>
          <w:trHeight w:val="750"/>
        </w:trPr>
        <w:tc>
          <w:tcPr>
            <w:tcW w:w="126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8D7CD"/>
          </w:tcPr>
          <w:p w:rsidR="003777D1" w:rsidRPr="003777D1" w:rsidRDefault="003777D1" w:rsidP="0037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77D1" w:rsidRPr="003777D1" w:rsidRDefault="003777D1" w:rsidP="003777D1">
      <w:pPr>
        <w:ind w:right="793"/>
        <w:rPr>
          <w:rFonts w:ascii="Times New Roman" w:hAnsi="Times New Roman" w:cs="Times New Roman"/>
          <w:sz w:val="28"/>
          <w:szCs w:val="28"/>
        </w:rPr>
      </w:pPr>
    </w:p>
    <w:p w:rsidR="00416A9F" w:rsidRPr="003777D1" w:rsidRDefault="003777D1">
      <w:pPr>
        <w:rPr>
          <w:rFonts w:ascii="Times New Roman" w:hAnsi="Times New Roman" w:cs="Times New Roman"/>
          <w:sz w:val="32"/>
          <w:szCs w:val="32"/>
        </w:rPr>
      </w:pPr>
      <w:r w:rsidRPr="003777D1">
        <w:rPr>
          <w:rFonts w:ascii="Times New Roman" w:hAnsi="Times New Roman" w:cs="Times New Roman"/>
          <w:sz w:val="32"/>
          <w:szCs w:val="32"/>
        </w:rPr>
        <w:t xml:space="preserve">2. </w:t>
      </w:r>
      <w:r w:rsidR="007D1974">
        <w:rPr>
          <w:rFonts w:ascii="Times New Roman" w:hAnsi="Times New Roman" w:cs="Times New Roman"/>
          <w:sz w:val="32"/>
          <w:szCs w:val="32"/>
        </w:rPr>
        <w:t xml:space="preserve"> П</w:t>
      </w:r>
      <w:bookmarkStart w:id="0" w:name="_GoBack"/>
      <w:bookmarkEnd w:id="0"/>
      <w:r w:rsidRPr="003777D1">
        <w:rPr>
          <w:rFonts w:ascii="Times New Roman" w:hAnsi="Times New Roman" w:cs="Times New Roman"/>
          <w:sz w:val="32"/>
          <w:szCs w:val="32"/>
        </w:rPr>
        <w:t>о телефону</w:t>
      </w:r>
      <w:r w:rsidRPr="003777D1">
        <w:rPr>
          <w:rFonts w:ascii="Times New Roman" w:hAnsi="Times New Roman" w:cs="Times New Roman"/>
          <w:sz w:val="32"/>
          <w:szCs w:val="32"/>
        </w:rPr>
        <w:t>: 8 (4832) 59-94-20</w:t>
      </w:r>
      <w:r w:rsidRPr="003777D1">
        <w:rPr>
          <w:rFonts w:ascii="Times New Roman" w:hAnsi="Times New Roman" w:cs="Times New Roman"/>
          <w:sz w:val="32"/>
          <w:szCs w:val="32"/>
        </w:rPr>
        <w:t xml:space="preserve"> (доб. 210 или 230)</w:t>
      </w:r>
    </w:p>
    <w:sectPr w:rsidR="00416A9F" w:rsidRPr="003777D1" w:rsidSect="003777D1">
      <w:pgSz w:w="16840" w:h="11910" w:orient="landscape"/>
      <w:pgMar w:top="1160" w:right="1100" w:bottom="743" w:left="28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D1"/>
    <w:rsid w:val="003777D1"/>
    <w:rsid w:val="00416A9F"/>
    <w:rsid w:val="007D1974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0721"/>
  <w15:chartTrackingRefBased/>
  <w15:docId w15:val="{6D971316-45D6-4D40-AA08-FDA321E5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_bipkr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nitoring_bipkro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toring_bipkro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onitoring_bipkro@mail.ru" TargetMode="External"/><Relationship Id="rId10" Type="http://schemas.openxmlformats.org/officeDocument/2006/relationships/hyperlink" Target="mailto:monitoring_bipkro@mail.ru" TargetMode="External"/><Relationship Id="rId4" Type="http://schemas.openxmlformats.org/officeDocument/2006/relationships/hyperlink" Target="mailto:monitoring_bipkro@mail.ru" TargetMode="External"/><Relationship Id="rId9" Type="http://schemas.openxmlformats.org/officeDocument/2006/relationships/hyperlink" Target="mailto:monitoring_bipkr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547</Characters>
  <Application>Microsoft Office Word</Application>
  <DocSecurity>0</DocSecurity>
  <Lines>4</Lines>
  <Paragraphs>1</Paragraphs>
  <ScaleCrop>false</ScaleCrop>
  <Company>SPecialiST RePack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2023-08-21T06:24:00Z</dcterms:created>
  <dcterms:modified xsi:type="dcterms:W3CDTF">2023-08-21T06:32:00Z</dcterms:modified>
</cp:coreProperties>
</file>