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4C7" w:rsidRDefault="00AC64C7" w:rsidP="00AC64C7">
      <w:pPr>
        <w:spacing w:after="200" w:line="240" w:lineRule="auto"/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32"/>
          <w:szCs w:val="32"/>
        </w:rPr>
      </w:pPr>
      <w:r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32"/>
          <w:szCs w:val="32"/>
        </w:rPr>
        <w:t xml:space="preserve">          </w:t>
      </w:r>
      <w:r w:rsidRPr="00AC64C7"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32"/>
          <w:szCs w:val="32"/>
        </w:rPr>
        <w:t xml:space="preserve">Организация работы с текстом </w:t>
      </w:r>
      <w:r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32"/>
          <w:szCs w:val="32"/>
        </w:rPr>
        <w:t xml:space="preserve">на уроках окружающего мира                                   </w:t>
      </w:r>
    </w:p>
    <w:p w:rsidR="00045288" w:rsidRPr="00AC64C7" w:rsidRDefault="00AC64C7" w:rsidP="00AC64C7">
      <w:pPr>
        <w:spacing w:after="200" w:line="240" w:lineRule="auto"/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32"/>
          <w:szCs w:val="32"/>
        </w:rPr>
      </w:pPr>
      <w:r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</w:t>
      </w:r>
      <w:r w:rsidRPr="00AC64C7">
        <w:rPr>
          <w:rFonts w:ascii="Times New Roman" w:eastAsia="+mj-ea" w:hAnsi="Times New Roman" w:cs="Times New Roman"/>
          <w:b/>
          <w:bCs/>
          <w:color w:val="000000" w:themeColor="text1"/>
          <w:kern w:val="24"/>
          <w:sz w:val="32"/>
          <w:szCs w:val="32"/>
        </w:rPr>
        <w:t>в начальной школе</w:t>
      </w:r>
    </w:p>
    <w:p w:rsidR="00377A79" w:rsidRPr="00CF6733" w:rsidRDefault="004537F6" w:rsidP="00377A79">
      <w:pPr>
        <w:spacing w:after="20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733">
        <w:rPr>
          <w:rFonts w:ascii="Times New Roman" w:eastAsia="Calibri" w:hAnsi="Times New Roman" w:cs="Times New Roman"/>
          <w:sz w:val="28"/>
          <w:szCs w:val="28"/>
        </w:rPr>
        <w:t xml:space="preserve">В свете требования </w:t>
      </w:r>
      <w:r w:rsidR="00377A79" w:rsidRPr="00CF6733">
        <w:rPr>
          <w:rFonts w:ascii="Times New Roman" w:eastAsia="Calibri" w:hAnsi="Times New Roman" w:cs="Times New Roman"/>
          <w:sz w:val="28"/>
          <w:szCs w:val="28"/>
        </w:rPr>
        <w:t>Федерального государственного образовательного стандарта учащиеся начальной школы должны не только научиться читать вслух и молча, но и пользоваться умением читать для поиска нужной информации в тексте с тем, чтобы получать необходимые знания, осваивая другие дисциплины, обогащать свой читательский опыт и интеллект. Как известно, текст является универсальным источником получения учениками необходимых новых сведений для решения проблемы. Поэтому для работы над текстом ученик должен овладеть УУД</w:t>
      </w:r>
      <w:r w:rsidR="006A3393" w:rsidRPr="00CF6733">
        <w:rPr>
          <w:rFonts w:ascii="Times New Roman" w:eastAsia="Calibri" w:hAnsi="Times New Roman" w:cs="Times New Roman"/>
          <w:sz w:val="28"/>
          <w:szCs w:val="28"/>
        </w:rPr>
        <w:t xml:space="preserve"> (универсальными учебными действиями)</w:t>
      </w:r>
      <w:r w:rsidR="00377A79" w:rsidRPr="00CF6733">
        <w:rPr>
          <w:rFonts w:ascii="Times New Roman" w:eastAsia="Calibri" w:hAnsi="Times New Roman" w:cs="Times New Roman"/>
          <w:sz w:val="28"/>
          <w:szCs w:val="28"/>
        </w:rPr>
        <w:t>, которые он сможет успешно применять в любой образовательной области.</w:t>
      </w:r>
    </w:p>
    <w:p w:rsidR="004537F6" w:rsidRDefault="00380A0D" w:rsidP="005D4AB8">
      <w:pPr>
        <w:tabs>
          <w:tab w:val="left" w:pos="851"/>
        </w:tabs>
        <w:spacing w:after="200"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8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начальной школе кроме литературного чтения есть ещё один предмет, на котором ученики получают информацию, читая текст. Это окружающий мир. Здесь ребёнок сталкивается с научно-познавательными текстами учебника.</w:t>
      </w:r>
      <w:r w:rsidRPr="00024835">
        <w:rPr>
          <w:rFonts w:ascii="Times New Roman" w:eastAsia="Calibri" w:hAnsi="Times New Roman" w:cs="Times New Roman"/>
          <w:sz w:val="28"/>
          <w:szCs w:val="28"/>
        </w:rPr>
        <w:t xml:space="preserve"> Одной из особенностей, что отличает их от художественных то, что </w:t>
      </w:r>
      <w:r w:rsidRPr="00024835">
        <w:rPr>
          <w:rFonts w:ascii="Times New Roman" w:eastAsia="Calibri" w:hAnsi="Times New Roman" w:cs="Times New Roman"/>
          <w:iCs/>
          <w:sz w:val="28"/>
          <w:szCs w:val="28"/>
        </w:rPr>
        <w:t>в</w:t>
      </w:r>
      <w:r w:rsidRPr="0002483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024835">
        <w:rPr>
          <w:rFonts w:ascii="Times New Roman" w:eastAsia="Calibri" w:hAnsi="Times New Roman" w:cs="Times New Roman"/>
          <w:sz w:val="28"/>
          <w:szCs w:val="28"/>
        </w:rPr>
        <w:t xml:space="preserve">них содержатся научные понятия, сведения, факты. </w:t>
      </w:r>
    </w:p>
    <w:p w:rsidR="00380A0D" w:rsidRDefault="005D4AB8" w:rsidP="005D4AB8">
      <w:pPr>
        <w:tabs>
          <w:tab w:val="left" w:pos="851"/>
        </w:tabs>
        <w:spacing w:after="20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70A0">
        <w:rPr>
          <w:rFonts w:ascii="Times New Roman" w:eastAsia="Times New Roman" w:hAnsi="Times New Roman" w:cs="Times New Roman"/>
          <w:sz w:val="28"/>
          <w:szCs w:val="28"/>
        </w:rPr>
        <w:t xml:space="preserve">Чтобы научить детей осознанно читать научные тексты, нужно учить преобразовывать информацию из одной формы в другую, вовлекать ребенка в учебный процесс в соответствии с его способностями и возможностями. </w:t>
      </w:r>
      <w:r w:rsidRPr="00DF70A0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Преобразование информации подразумевает создание нового текста, включающего собственное понимание и осмысление проблемы, благодаря чему и происходит освоение текста.</w:t>
      </w:r>
    </w:p>
    <w:p w:rsidR="00543A8D" w:rsidRPr="004537F6" w:rsidRDefault="00543A8D" w:rsidP="005D4AB8">
      <w:pPr>
        <w:tabs>
          <w:tab w:val="left" w:pos="851"/>
        </w:tabs>
        <w:spacing w:after="20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43A8D" w:rsidRPr="00543A8D" w:rsidRDefault="00543A8D" w:rsidP="00380A0D">
      <w:pPr>
        <w:spacing w:after="0" w:line="240" w:lineRule="auto"/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СЛАЙД 2</w:t>
      </w:r>
    </w:p>
    <w:p w:rsidR="005D4AB8" w:rsidRPr="00CF6733" w:rsidRDefault="00024835" w:rsidP="00380A0D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543A8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  </w:t>
      </w:r>
      <w:r w:rsidR="006A339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</w:t>
      </w:r>
      <w:r w:rsidR="00380A0D" w:rsidRPr="00380A0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</w:t>
      </w:r>
      <w:hyperlink r:id="rId6" w:history="1">
        <w:r w:rsidR="006A3393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eastAsia="ru-RU"/>
          </w:rPr>
          <w:t>ФРП</w:t>
        </w:r>
        <w:r w:rsidR="00380A0D" w:rsidRPr="00380A0D">
          <w:rPr>
            <w:rFonts w:ascii="Times New Roman" w:eastAsia="+mn-ea" w:hAnsi="Times New Roman" w:cs="Times New Roman"/>
            <w:color w:val="000000"/>
            <w:kern w:val="24"/>
            <w:sz w:val="28"/>
            <w:szCs w:val="28"/>
            <w:u w:val="single"/>
            <w:lang w:eastAsia="ru-RU"/>
          </w:rPr>
          <w:t xml:space="preserve"> НОО</w:t>
        </w:r>
      </w:hyperlink>
      <w:r w:rsidR="00380A0D" w:rsidRPr="00380A0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6A339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по окружающему миру </w:t>
      </w:r>
      <w:r w:rsidR="00380A0D" w:rsidRPr="00380A0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 раздел</w:t>
      </w:r>
      <w:r w:rsidR="006A339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е</w:t>
      </w:r>
      <w:r w:rsidR="00380A0D" w:rsidRPr="00380A0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«Требования к результатам освоения осн</w:t>
      </w:r>
      <w:r w:rsidR="004537F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овной образовательной </w:t>
      </w:r>
      <w:r w:rsidR="00CF673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программой </w:t>
      </w:r>
      <w:r w:rsidR="004537F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НОО</w:t>
      </w:r>
      <w:r w:rsidR="00380A0D" w:rsidRPr="00380A0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</w:t>
      </w:r>
      <w:r w:rsidR="00EB2AB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в </w:t>
      </w:r>
      <w:proofErr w:type="spellStart"/>
      <w:r w:rsidR="00EB2AB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метапредметные</w:t>
      </w:r>
      <w:proofErr w:type="spellEnd"/>
      <w:r w:rsidR="00EB2AB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результаты 4-</w:t>
      </w:r>
      <w:r w:rsidR="006A339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го класса</w:t>
      </w:r>
      <w:r w:rsidR="00380A0D" w:rsidRPr="00380A0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включены умения работать с информацией:</w:t>
      </w:r>
      <w:r w:rsidR="00EB2ABA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</w:t>
      </w:r>
    </w:p>
    <w:p w:rsidR="00024835" w:rsidRPr="003240CE" w:rsidRDefault="00024835" w:rsidP="00024835">
      <w:pPr>
        <w:numPr>
          <w:ilvl w:val="0"/>
          <w:numId w:val="4"/>
        </w:numPr>
        <w:spacing w:after="0" w:line="264" w:lineRule="auto"/>
        <w:jc w:val="both"/>
      </w:pPr>
      <w:r w:rsidRPr="003240CE"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024835" w:rsidRPr="003240CE" w:rsidRDefault="00024835" w:rsidP="00024835">
      <w:pPr>
        <w:numPr>
          <w:ilvl w:val="0"/>
          <w:numId w:val="4"/>
        </w:numPr>
        <w:spacing w:after="0" w:line="264" w:lineRule="auto"/>
        <w:jc w:val="both"/>
      </w:pPr>
      <w:r w:rsidRPr="003240CE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024835" w:rsidRPr="003240CE" w:rsidRDefault="00024835" w:rsidP="00024835">
      <w:pPr>
        <w:numPr>
          <w:ilvl w:val="0"/>
          <w:numId w:val="4"/>
        </w:numPr>
        <w:spacing w:after="0" w:line="264" w:lineRule="auto"/>
        <w:jc w:val="both"/>
      </w:pPr>
      <w:r w:rsidRPr="003240CE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024835" w:rsidRPr="003240CE" w:rsidRDefault="00024835" w:rsidP="00024835">
      <w:pPr>
        <w:numPr>
          <w:ilvl w:val="0"/>
          <w:numId w:val="4"/>
        </w:numPr>
        <w:spacing w:after="0" w:line="264" w:lineRule="auto"/>
        <w:jc w:val="both"/>
      </w:pPr>
      <w:r w:rsidRPr="003240CE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024835" w:rsidRPr="003240CE" w:rsidRDefault="00024835" w:rsidP="00024835">
      <w:pPr>
        <w:numPr>
          <w:ilvl w:val="0"/>
          <w:numId w:val="4"/>
        </w:numPr>
        <w:spacing w:after="0" w:line="264" w:lineRule="auto"/>
        <w:jc w:val="both"/>
        <w:rPr>
          <w:lang w:val="en-US"/>
        </w:rPr>
      </w:pPr>
      <w:r w:rsidRPr="003240CE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 w:rsidRPr="003240CE">
        <w:rPr>
          <w:rFonts w:ascii="Times New Roman" w:hAnsi="Times New Roman"/>
          <w:color w:val="000000"/>
          <w:sz w:val="28"/>
          <w:lang w:val="en-US"/>
        </w:rPr>
        <w:t>(</w:t>
      </w:r>
      <w:proofErr w:type="spellStart"/>
      <w:r w:rsidRPr="003240CE">
        <w:rPr>
          <w:rFonts w:ascii="Times New Roman" w:hAnsi="Times New Roman"/>
          <w:color w:val="000000"/>
          <w:sz w:val="28"/>
          <w:lang w:val="en-US"/>
        </w:rPr>
        <w:t>схему</w:t>
      </w:r>
      <w:proofErr w:type="spellEnd"/>
      <w:r w:rsidRPr="003240CE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3240CE">
        <w:rPr>
          <w:rFonts w:ascii="Times New Roman" w:hAnsi="Times New Roman"/>
          <w:color w:val="000000"/>
          <w:sz w:val="28"/>
          <w:lang w:val="en-US"/>
        </w:rPr>
        <w:t>таблицу</w:t>
      </w:r>
      <w:proofErr w:type="spellEnd"/>
      <w:r w:rsidRPr="003240CE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3240CE">
        <w:rPr>
          <w:rFonts w:ascii="Times New Roman" w:hAnsi="Times New Roman"/>
          <w:color w:val="000000"/>
          <w:sz w:val="28"/>
          <w:lang w:val="en-US"/>
        </w:rPr>
        <w:t>иллюстрацию</w:t>
      </w:r>
      <w:proofErr w:type="spellEnd"/>
      <w:r w:rsidRPr="003240CE">
        <w:rPr>
          <w:rFonts w:ascii="Times New Roman" w:hAnsi="Times New Roman"/>
          <w:color w:val="000000"/>
          <w:sz w:val="28"/>
          <w:lang w:val="en-US"/>
        </w:rPr>
        <w:t xml:space="preserve">); </w:t>
      </w:r>
    </w:p>
    <w:p w:rsidR="00024835" w:rsidRPr="003240CE" w:rsidRDefault="00024835" w:rsidP="00024835">
      <w:pPr>
        <w:numPr>
          <w:ilvl w:val="0"/>
          <w:numId w:val="4"/>
        </w:numPr>
        <w:spacing w:after="0" w:line="264" w:lineRule="auto"/>
        <w:jc w:val="both"/>
      </w:pPr>
      <w:r w:rsidRPr="003240CE"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024835" w:rsidRPr="003240CE" w:rsidRDefault="00024835" w:rsidP="00024835">
      <w:pPr>
        <w:numPr>
          <w:ilvl w:val="0"/>
          <w:numId w:val="4"/>
        </w:numPr>
        <w:spacing w:after="0" w:line="264" w:lineRule="auto"/>
        <w:jc w:val="both"/>
      </w:pPr>
      <w:r w:rsidRPr="003240CE">
        <w:rPr>
          <w:rFonts w:ascii="Times New Roman" w:hAnsi="Times New Roman"/>
          <w:color w:val="000000"/>
          <w:sz w:val="28"/>
        </w:rPr>
        <w:t>анализировать и создавать</w:t>
      </w:r>
      <w:r w:rsidR="006A3393">
        <w:rPr>
          <w:rFonts w:ascii="Times New Roman" w:hAnsi="Times New Roman"/>
          <w:color w:val="000000"/>
          <w:sz w:val="28"/>
        </w:rPr>
        <w:t xml:space="preserve"> текстовую, видео, графическую, </w:t>
      </w:r>
      <w:r w:rsidRPr="003240CE">
        <w:rPr>
          <w:rFonts w:ascii="Times New Roman" w:hAnsi="Times New Roman"/>
          <w:color w:val="000000"/>
          <w:sz w:val="28"/>
        </w:rPr>
        <w:t>звуковую информацию в соответствии с учебной задачей;</w:t>
      </w:r>
    </w:p>
    <w:p w:rsidR="00024835" w:rsidRPr="003240CE" w:rsidRDefault="00024835" w:rsidP="00024835">
      <w:pPr>
        <w:numPr>
          <w:ilvl w:val="0"/>
          <w:numId w:val="4"/>
        </w:numPr>
        <w:spacing w:after="0" w:line="264" w:lineRule="auto"/>
        <w:jc w:val="both"/>
      </w:pPr>
      <w:r w:rsidRPr="003240CE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024835" w:rsidRDefault="00024835" w:rsidP="00380A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835" w:rsidRDefault="006A3393" w:rsidP="00024835">
      <w:pPr>
        <w:spacing w:after="20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связи с этим перед нами встаёт </w:t>
      </w:r>
      <w:r w:rsidR="00024835" w:rsidRPr="00024835">
        <w:rPr>
          <w:rFonts w:ascii="Times New Roman" w:eastAsia="Calibri" w:hAnsi="Times New Roman" w:cs="Times New Roman"/>
          <w:sz w:val="28"/>
          <w:szCs w:val="28"/>
        </w:rPr>
        <w:t>главная задача – сформировать у детей читательскую грамотность.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3393" w:rsidRDefault="005D4AB8" w:rsidP="00024835">
      <w:pPr>
        <w:spacing w:after="20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Сейчас существует много разных методик</w:t>
      </w:r>
      <w:r w:rsidR="008A0645">
        <w:rPr>
          <w:rFonts w:ascii="Times New Roman" w:eastAsia="Calibri" w:hAnsi="Times New Roman" w:cs="Times New Roman"/>
          <w:sz w:val="28"/>
          <w:szCs w:val="28"/>
        </w:rPr>
        <w:t xml:space="preserve"> формирования читательской грамотности. Мы берём технологию продуктивного обучения.</w:t>
      </w:r>
    </w:p>
    <w:p w:rsidR="008A0645" w:rsidRPr="00CF6733" w:rsidRDefault="00CF6733" w:rsidP="008A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5D4AB8" w:rsidRPr="005D4A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продуктивного чтения</w:t>
      </w:r>
      <w:r w:rsidR="005D4AB8" w:rsidRPr="005D4AB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эффективный инструмент для формирования читательской грамотности. Она позволяет нау</w:t>
      </w:r>
      <w:r w:rsidRPr="00CF67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детей читать текст, осмыслива</w:t>
      </w:r>
      <w:r w:rsidR="005D4AB8" w:rsidRPr="005D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его, развивает критическое и креативное мышление.  </w:t>
      </w:r>
    </w:p>
    <w:p w:rsidR="005D4AB8" w:rsidRPr="005D4AB8" w:rsidRDefault="008A0645" w:rsidP="008A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3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Технология продуктивного чтения универсальна, может применяться на разных предметах.</w:t>
      </w:r>
    </w:p>
    <w:p w:rsidR="005D4AB8" w:rsidRDefault="00CF6733" w:rsidP="005D4AB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5D4AB8" w:rsidRPr="005D4A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Суть технологии</w:t>
      </w:r>
      <w:r w:rsidR="005D4AB8" w:rsidRPr="005D4AB8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заключается в трёх этапах работы с текстом</w:t>
      </w:r>
      <w:r w:rsidR="00536595" w:rsidRPr="00CF673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плавно переходят из одного в другой</w:t>
      </w:r>
      <w:r w:rsidR="005D4AB8" w:rsidRPr="005D4A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604D4" w:rsidRPr="005D4AB8" w:rsidRDefault="00E604D4" w:rsidP="005D4AB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A8D" w:rsidRPr="00543A8D" w:rsidRDefault="00543A8D" w:rsidP="00543A8D">
      <w:pPr>
        <w:spacing w:after="0" w:line="240" w:lineRule="auto"/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СЛАЙД</w:t>
      </w:r>
      <w: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3</w:t>
      </w:r>
    </w:p>
    <w:p w:rsidR="008A0645" w:rsidRPr="00CF6733" w:rsidRDefault="005D4AB8" w:rsidP="008A06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7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5D4A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«До чтения»</w:t>
      </w:r>
      <w:r w:rsidRPr="005D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0645" w:rsidRPr="00CF6733" w:rsidRDefault="005D4AB8" w:rsidP="008A06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 </w:t>
      </w:r>
      <w:r w:rsidRPr="005D4AB8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 w:rsidR="008A0645" w:rsidRPr="00CF67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пробудить познавательный интерес</w:t>
      </w:r>
      <w:r w:rsidR="00CF6733" w:rsidRPr="00CF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предстоящей работе с текстом</w:t>
      </w:r>
      <w:r w:rsidR="008A0645" w:rsidRPr="00CF673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вовлечение ребёнка в текстовую деятельность</w:t>
      </w:r>
    </w:p>
    <w:p w:rsidR="008A0645" w:rsidRPr="00CF6733" w:rsidRDefault="005D4AB8" w:rsidP="005D4AB8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673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2.Этап «Во время чтения»</w:t>
      </w:r>
      <w:r w:rsidRPr="00CF6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36595" w:rsidRPr="00CF6733" w:rsidRDefault="005D4AB8" w:rsidP="005D4AB8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673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Цель</w:t>
      </w:r>
      <w:r w:rsidRPr="00CF6733">
        <w:rPr>
          <w:rFonts w:ascii="Times New Roman" w:hAnsi="Times New Roman" w:cs="Times New Roman"/>
          <w:sz w:val="28"/>
          <w:szCs w:val="28"/>
          <w:shd w:val="clear" w:color="auto" w:fill="FFFFFF"/>
        </w:rPr>
        <w:t> —</w:t>
      </w:r>
      <w:r w:rsidR="008A0645" w:rsidRPr="00CF6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0645" w:rsidRPr="00CF67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достичь понимания и осмысления текста детьми</w:t>
      </w:r>
      <w:r w:rsidRPr="00CF673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36595" w:rsidRPr="00CF6733" w:rsidRDefault="00536595" w:rsidP="0053659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CF6733">
        <w:rPr>
          <w:b/>
          <w:sz w:val="28"/>
          <w:szCs w:val="28"/>
          <w:shd w:val="clear" w:color="auto" w:fill="FFFFFF"/>
        </w:rPr>
        <w:t>3.</w:t>
      </w:r>
      <w:r w:rsidR="005D4AB8" w:rsidRPr="00CF6733">
        <w:rPr>
          <w:rStyle w:val="a4"/>
          <w:sz w:val="28"/>
          <w:szCs w:val="28"/>
          <w:shd w:val="clear" w:color="auto" w:fill="FFFFFF"/>
        </w:rPr>
        <w:t>Этап «После чтения»</w:t>
      </w:r>
      <w:r w:rsidR="005D4AB8" w:rsidRPr="00CF6733">
        <w:rPr>
          <w:sz w:val="28"/>
          <w:szCs w:val="28"/>
          <w:shd w:val="clear" w:color="auto" w:fill="FFFFFF"/>
        </w:rPr>
        <w:t xml:space="preserve">. </w:t>
      </w:r>
    </w:p>
    <w:p w:rsidR="00536595" w:rsidRPr="00CF6733" w:rsidRDefault="005D4AB8" w:rsidP="00536595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F6733">
        <w:rPr>
          <w:i/>
          <w:sz w:val="28"/>
          <w:szCs w:val="28"/>
          <w:shd w:val="clear" w:color="auto" w:fill="FFFFFF"/>
        </w:rPr>
        <w:t>Цель </w:t>
      </w:r>
      <w:r w:rsidRPr="00CF6733">
        <w:rPr>
          <w:sz w:val="28"/>
          <w:szCs w:val="28"/>
          <w:shd w:val="clear" w:color="auto" w:fill="FFFFFF"/>
        </w:rPr>
        <w:t>— </w:t>
      </w:r>
      <w:r w:rsidR="00536595" w:rsidRPr="00CF6733">
        <w:rPr>
          <w:sz w:val="28"/>
          <w:szCs w:val="28"/>
        </w:rPr>
        <w:t>проверить понимание и усвоение информации из научного текста, понять текст с помощью аналитической и творческой деятельности.</w:t>
      </w:r>
    </w:p>
    <w:p w:rsidR="006A3393" w:rsidRPr="00CF6733" w:rsidRDefault="008A0645" w:rsidP="00536595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733">
        <w:rPr>
          <w:rFonts w:ascii="Times New Roman" w:eastAsia="Calibri" w:hAnsi="Times New Roman" w:cs="Times New Roman"/>
          <w:sz w:val="28"/>
          <w:szCs w:val="28"/>
        </w:rPr>
        <w:t>Для каждого этапа существуют свои приёмы</w:t>
      </w:r>
    </w:p>
    <w:p w:rsidR="008A0645" w:rsidRDefault="008A0645" w:rsidP="008A06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D070D" w:rsidRDefault="00861E23" w:rsidP="00FD07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</w:t>
      </w:r>
      <w:r w:rsidR="008F4B4D"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</w:t>
      </w:r>
      <w:r w:rsidR="00536595" w:rsidRPr="00861E23">
        <w:rPr>
          <w:rFonts w:ascii="Times New Roman" w:eastAsia="Calibri" w:hAnsi="Times New Roman" w:cs="Times New Roman"/>
          <w:b/>
          <w:sz w:val="32"/>
          <w:szCs w:val="32"/>
        </w:rPr>
        <w:t>1 ЭТАП</w:t>
      </w:r>
      <w:r w:rsidR="00FD070D" w:rsidRPr="00FD07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D070D" w:rsidRDefault="00FD070D" w:rsidP="00FD07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 </w:t>
      </w:r>
      <w:r w:rsidRPr="005D4AB8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 w:rsidRPr="00CF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пробудить познавательный интерес к предстоящей работе с текстом,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536595" w:rsidRDefault="00FD070D" w:rsidP="00FD07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CF67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ребёнка в текстовую деятельность</w:t>
      </w:r>
    </w:p>
    <w:p w:rsidR="00543A8D" w:rsidRPr="00543A8D" w:rsidRDefault="00543A8D" w:rsidP="00543A8D">
      <w:pPr>
        <w:spacing w:after="0" w:line="240" w:lineRule="auto"/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СЛАЙД</w:t>
      </w:r>
      <w: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4</w:t>
      </w:r>
    </w:p>
    <w:p w:rsidR="00823FAC" w:rsidRDefault="00536595" w:rsidP="005365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1</w:t>
      </w:r>
      <w:r w:rsidRPr="00B10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. Игра «Верите ли вы, что…»</w:t>
      </w:r>
      <w:r w:rsidRPr="00B10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61E23" w:rsidRDefault="00861E23" w:rsidP="00861E23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</w:t>
      </w:r>
      <w:r w:rsidR="00536595" w:rsidRPr="00952275">
        <w:rPr>
          <w:rFonts w:ascii="Times New Roman" w:hAnsi="Times New Roman" w:cs="Times New Roman"/>
          <w:color w:val="000000"/>
          <w:kern w:val="24"/>
          <w:sz w:val="28"/>
          <w:szCs w:val="28"/>
        </w:rPr>
        <w:t>Этот прием может стать</w:t>
      </w:r>
      <w:r w:rsidR="008F4B4D">
        <w:rPr>
          <w:rFonts w:ascii="Times New Roman" w:hAnsi="Times New Roman" w:cs="Times New Roman"/>
          <w:color w:val="000000"/>
          <w:kern w:val="24"/>
          <w:sz w:val="28"/>
          <w:szCs w:val="28"/>
        </w:rPr>
        <w:t>:</w:t>
      </w:r>
      <w:r w:rsidR="00536595" w:rsidRPr="0095227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                                        *</w:t>
      </w:r>
      <w:r w:rsidR="00536595" w:rsidRPr="0095227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нетрадиционным началом урока и в то же время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*</w:t>
      </w:r>
      <w:r w:rsidR="00536595" w:rsidRPr="0095227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способствовать вдумчивой работе с текстом,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   *</w:t>
      </w:r>
      <w:r w:rsidR="00536595" w:rsidRPr="0095227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критически воспринимать информацию,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          *</w:t>
      </w:r>
      <w:r w:rsidR="00536595" w:rsidRPr="0095227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делать выводы о точности и ценности информации. </w:t>
      </w:r>
    </w:p>
    <w:p w:rsidR="00536595" w:rsidRDefault="00861E23" w:rsidP="00861E23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</w:t>
      </w:r>
      <w:r w:rsidR="00536595" w:rsidRPr="00952275">
        <w:rPr>
          <w:rFonts w:ascii="Times New Roman" w:hAnsi="Times New Roman" w:cs="Times New Roman"/>
          <w:color w:val="000000"/>
          <w:kern w:val="24"/>
          <w:sz w:val="28"/>
          <w:szCs w:val="28"/>
        </w:rPr>
        <w:t>Уча</w:t>
      </w:r>
      <w:r w:rsidR="0053659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щимся </w:t>
      </w:r>
      <w:r w:rsidR="00536595" w:rsidRPr="00861E23">
        <w:rPr>
          <w:rFonts w:ascii="Times New Roman" w:hAnsi="Times New Roman" w:cs="Times New Roman"/>
          <w:b/>
          <w:i/>
          <w:color w:val="000000"/>
          <w:kern w:val="24"/>
          <w:sz w:val="28"/>
          <w:szCs w:val="28"/>
        </w:rPr>
        <w:t>предлагаются утверждения</w:t>
      </w:r>
      <w:r w:rsidR="0053659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, </w:t>
      </w:r>
      <w:r w:rsidR="00536595" w:rsidRPr="0095227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с которыми они </w:t>
      </w:r>
      <w:r w:rsidR="00536595" w:rsidRPr="008F4B4D">
        <w:rPr>
          <w:rFonts w:ascii="Times New Roman" w:hAnsi="Times New Roman" w:cs="Times New Roman"/>
          <w:b/>
          <w:i/>
          <w:color w:val="000000"/>
          <w:kern w:val="24"/>
          <w:sz w:val="28"/>
          <w:szCs w:val="28"/>
        </w:rPr>
        <w:t>работают</w:t>
      </w:r>
      <w:r w:rsidR="00536595" w:rsidRPr="0095227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proofErr w:type="gramStart"/>
      <w:r w:rsidR="00536595" w:rsidRPr="00861E23">
        <w:rPr>
          <w:rFonts w:ascii="Times New Roman" w:hAnsi="Times New Roman" w:cs="Times New Roman"/>
          <w:b/>
          <w:i/>
          <w:color w:val="000000"/>
          <w:kern w:val="24"/>
          <w:sz w:val="28"/>
          <w:szCs w:val="28"/>
        </w:rPr>
        <w:t>дважды</w:t>
      </w:r>
      <w:r w:rsidR="00536595" w:rsidRPr="0095227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</w:t>
      </w:r>
      <w:r w:rsidR="00536595" w:rsidRPr="00861E23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>до</w:t>
      </w:r>
      <w:r w:rsidR="00536595" w:rsidRPr="0095227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="00536595" w:rsidRPr="008F4B4D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>чтения</w:t>
      </w:r>
      <w:r w:rsidR="00536595" w:rsidRPr="0095227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текста параграфа учебника и </w:t>
      </w:r>
      <w:r w:rsidR="00536595" w:rsidRPr="00861E23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>после</w:t>
      </w:r>
      <w:r w:rsidR="00536595" w:rsidRPr="0095227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="00536595" w:rsidRPr="008F4B4D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>знакомства</w:t>
      </w:r>
      <w:r w:rsidR="00536595" w:rsidRPr="0095227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с ним. Полученные результаты обсуждаются.</w:t>
      </w:r>
    </w:p>
    <w:p w:rsidR="00536595" w:rsidRPr="00B10EAE" w:rsidRDefault="00536595" w:rsidP="00861E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</w:t>
      </w:r>
      <w:r w:rsidRPr="00B10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каждого на парте таблица, как на доске. Учитель читает вопросы, а ученики ставят в первой строке плюс, если согласны с утверждением, и минус, если не согласны. </w:t>
      </w:r>
      <w:r w:rsidR="00861E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</w:t>
      </w:r>
      <w:r w:rsidRPr="00B10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Вторая строка у них пока останется пустой.</w:t>
      </w:r>
    </w:p>
    <w:p w:rsidR="00536595" w:rsidRDefault="00536595" w:rsidP="005365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B10EAE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Вопросы:</w:t>
      </w:r>
    </w:p>
    <w:p w:rsidR="00536595" w:rsidRPr="00E1482D" w:rsidRDefault="00536595" w:rsidP="00536595">
      <w:pPr>
        <w:pStyle w:val="a3"/>
        <w:kinsoku w:val="0"/>
        <w:overflowPunct w:val="0"/>
        <w:spacing w:before="86" w:beforeAutospacing="0" w:after="0" w:afterAutospacing="0"/>
        <w:textAlignment w:val="baseline"/>
        <w:rPr>
          <w:sz w:val="28"/>
          <w:szCs w:val="28"/>
        </w:rPr>
      </w:pPr>
      <w:r w:rsidRPr="00E1482D">
        <w:rPr>
          <w:rFonts w:eastAsia="+mn-ea"/>
          <w:bCs/>
          <w:color w:val="000000"/>
          <w:kern w:val="24"/>
          <w:sz w:val="28"/>
          <w:szCs w:val="28"/>
        </w:rPr>
        <w:t xml:space="preserve">       … растения в лесу можно условно разделить на 3 яруса?</w:t>
      </w:r>
    </w:p>
    <w:p w:rsidR="00536595" w:rsidRPr="00E1482D" w:rsidRDefault="00536595" w:rsidP="00536595">
      <w:pPr>
        <w:pStyle w:val="a3"/>
        <w:kinsoku w:val="0"/>
        <w:overflowPunct w:val="0"/>
        <w:spacing w:before="86" w:beforeAutospacing="0" w:after="0" w:afterAutospacing="0"/>
        <w:textAlignment w:val="baseline"/>
        <w:rPr>
          <w:sz w:val="28"/>
          <w:szCs w:val="28"/>
        </w:rPr>
      </w:pPr>
      <w:r w:rsidRPr="00E1482D">
        <w:rPr>
          <w:rFonts w:eastAsia="+mn-ea"/>
          <w:bCs/>
          <w:color w:val="000000"/>
          <w:kern w:val="24"/>
          <w:sz w:val="28"/>
          <w:szCs w:val="28"/>
        </w:rPr>
        <w:t xml:space="preserve">       … у трав мягкие и сочные стебли?</w:t>
      </w:r>
    </w:p>
    <w:p w:rsidR="00536595" w:rsidRPr="00E1482D" w:rsidRDefault="00536595" w:rsidP="00536595">
      <w:pPr>
        <w:pStyle w:val="a3"/>
        <w:kinsoku w:val="0"/>
        <w:overflowPunct w:val="0"/>
        <w:spacing w:before="86" w:beforeAutospacing="0" w:after="0" w:afterAutospacing="0"/>
        <w:textAlignment w:val="baseline"/>
        <w:rPr>
          <w:sz w:val="28"/>
          <w:szCs w:val="28"/>
        </w:rPr>
      </w:pPr>
      <w:r w:rsidRPr="00E1482D">
        <w:rPr>
          <w:rFonts w:eastAsia="+mn-ea"/>
          <w:bCs/>
          <w:color w:val="000000"/>
          <w:kern w:val="24"/>
          <w:sz w:val="28"/>
          <w:szCs w:val="28"/>
        </w:rPr>
        <w:lastRenderedPageBreak/>
        <w:t xml:space="preserve">       … деревья бывают только лиственные?</w:t>
      </w:r>
    </w:p>
    <w:p w:rsidR="00536595" w:rsidRPr="00E1482D" w:rsidRDefault="00536595" w:rsidP="00536595">
      <w:pPr>
        <w:pStyle w:val="a3"/>
        <w:kinsoku w:val="0"/>
        <w:overflowPunct w:val="0"/>
        <w:spacing w:before="86" w:beforeAutospacing="0" w:after="0" w:afterAutospacing="0"/>
        <w:textAlignment w:val="baseline"/>
        <w:rPr>
          <w:sz w:val="28"/>
          <w:szCs w:val="28"/>
        </w:rPr>
      </w:pPr>
      <w:r w:rsidRPr="00E1482D">
        <w:rPr>
          <w:rFonts w:eastAsia="+mn-ea"/>
          <w:bCs/>
          <w:color w:val="000000"/>
          <w:kern w:val="24"/>
          <w:sz w:val="28"/>
          <w:szCs w:val="28"/>
        </w:rPr>
        <w:t xml:space="preserve">       … кустарники бывают лиственные и хвойные?</w:t>
      </w:r>
    </w:p>
    <w:p w:rsidR="00536595" w:rsidRPr="00E1482D" w:rsidRDefault="00536595" w:rsidP="00536595">
      <w:pPr>
        <w:pStyle w:val="a3"/>
        <w:kinsoku w:val="0"/>
        <w:overflowPunct w:val="0"/>
        <w:spacing w:before="86" w:beforeAutospacing="0" w:after="0" w:afterAutospacing="0"/>
        <w:textAlignment w:val="baseline"/>
        <w:rPr>
          <w:sz w:val="28"/>
          <w:szCs w:val="28"/>
        </w:rPr>
      </w:pPr>
      <w:r w:rsidRPr="00E1482D">
        <w:rPr>
          <w:rFonts w:eastAsia="+mn-ea"/>
          <w:bCs/>
          <w:color w:val="000000"/>
          <w:kern w:val="24"/>
          <w:sz w:val="28"/>
          <w:szCs w:val="28"/>
        </w:rPr>
        <w:t xml:space="preserve">       … у деревьев несколько толстых стеблей?</w:t>
      </w:r>
    </w:p>
    <w:p w:rsidR="00536595" w:rsidRPr="00E1482D" w:rsidRDefault="00536595" w:rsidP="00536595">
      <w:pPr>
        <w:pStyle w:val="a3"/>
        <w:kinsoku w:val="0"/>
        <w:overflowPunct w:val="0"/>
        <w:spacing w:before="86" w:beforeAutospacing="0" w:after="0" w:afterAutospacing="0"/>
        <w:textAlignment w:val="baseline"/>
        <w:rPr>
          <w:sz w:val="28"/>
          <w:szCs w:val="28"/>
        </w:rPr>
      </w:pPr>
      <w:r w:rsidRPr="00E1482D">
        <w:rPr>
          <w:rFonts w:eastAsia="+mn-ea"/>
          <w:bCs/>
          <w:color w:val="000000"/>
          <w:kern w:val="24"/>
          <w:sz w:val="28"/>
          <w:szCs w:val="28"/>
        </w:rPr>
        <w:t xml:space="preserve">       … у кустарника несколько стеблей, отходящих от корня?</w:t>
      </w:r>
    </w:p>
    <w:p w:rsidR="00536595" w:rsidRDefault="00536595" w:rsidP="00861E23">
      <w:pPr>
        <w:pStyle w:val="a3"/>
        <w:kinsoku w:val="0"/>
        <w:overflowPunct w:val="0"/>
        <w:spacing w:before="86" w:beforeAutospacing="0" w:after="0" w:afterAutospacing="0"/>
        <w:textAlignment w:val="baseline"/>
        <w:rPr>
          <w:rFonts w:eastAsia="+mn-ea"/>
          <w:bCs/>
          <w:color w:val="000000"/>
          <w:kern w:val="24"/>
          <w:sz w:val="28"/>
          <w:szCs w:val="28"/>
        </w:rPr>
      </w:pPr>
      <w:r w:rsidRPr="00E1482D">
        <w:rPr>
          <w:rFonts w:eastAsia="+mn-ea"/>
          <w:bCs/>
          <w:color w:val="000000"/>
          <w:kern w:val="24"/>
          <w:sz w:val="28"/>
          <w:szCs w:val="28"/>
        </w:rPr>
        <w:t xml:space="preserve">       … у хвойных растений нет листьев?</w:t>
      </w:r>
    </w:p>
    <w:p w:rsidR="00543A8D" w:rsidRDefault="00543A8D" w:rsidP="00861E23">
      <w:pPr>
        <w:pStyle w:val="a3"/>
        <w:kinsoku w:val="0"/>
        <w:overflowPunct w:val="0"/>
        <w:spacing w:before="86" w:beforeAutospacing="0" w:after="0" w:afterAutospacing="0"/>
        <w:textAlignment w:val="baseline"/>
        <w:rPr>
          <w:rFonts w:eastAsia="+mn-ea"/>
          <w:bCs/>
          <w:color w:val="000000"/>
          <w:kern w:val="24"/>
          <w:sz w:val="28"/>
          <w:szCs w:val="28"/>
        </w:rPr>
      </w:pPr>
    </w:p>
    <w:p w:rsidR="008F4B4D" w:rsidRPr="00543A8D" w:rsidRDefault="00543A8D" w:rsidP="00543A8D">
      <w:pPr>
        <w:spacing w:after="0" w:line="240" w:lineRule="auto"/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СЛАЙД</w:t>
      </w:r>
      <w: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5</w:t>
      </w:r>
    </w:p>
    <w:p w:rsidR="00536595" w:rsidRPr="00B10EAE" w:rsidRDefault="00536595" w:rsidP="0053659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10E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течение урока дети будут обращаться к таблице и видеть, насколько были правы.</w:t>
      </w:r>
    </w:p>
    <w:tbl>
      <w:tblPr>
        <w:tblW w:w="9996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63"/>
        <w:gridCol w:w="1438"/>
        <w:gridCol w:w="1439"/>
        <w:gridCol w:w="1439"/>
        <w:gridCol w:w="1439"/>
        <w:gridCol w:w="1439"/>
        <w:gridCol w:w="1439"/>
      </w:tblGrid>
      <w:tr w:rsidR="00536595" w:rsidRPr="00E1482D" w:rsidTr="00024469">
        <w:trPr>
          <w:trHeight w:val="824"/>
        </w:trPr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595" w:rsidRPr="00E1482D" w:rsidRDefault="00536595" w:rsidP="000244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E1482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 xml:space="preserve">       </w:t>
            </w:r>
            <w:r w:rsidRPr="00E1482D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595" w:rsidRPr="00E1482D" w:rsidRDefault="00536595" w:rsidP="000244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E1482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 xml:space="preserve">       2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595" w:rsidRPr="00E1482D" w:rsidRDefault="00536595" w:rsidP="000244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E1482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 xml:space="preserve">       3 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595" w:rsidRPr="00E1482D" w:rsidRDefault="00536595" w:rsidP="000244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E1482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 xml:space="preserve">       4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595" w:rsidRPr="00E1482D" w:rsidRDefault="00536595" w:rsidP="000244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E1482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 xml:space="preserve">       5 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595" w:rsidRPr="00E1482D" w:rsidRDefault="00536595" w:rsidP="000244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E1482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 xml:space="preserve">       6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AD4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595" w:rsidRPr="00E1482D" w:rsidRDefault="00536595" w:rsidP="000244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E1482D">
              <w:rPr>
                <w:rFonts w:ascii="Calibri" w:eastAsia="Times New Roman" w:hAnsi="Calibri" w:cs="Arial"/>
                <w:b/>
                <w:bCs/>
                <w:color w:val="FFFFFF"/>
                <w:kern w:val="24"/>
                <w:sz w:val="32"/>
                <w:szCs w:val="32"/>
                <w:lang w:eastAsia="ru-RU"/>
              </w:rPr>
              <w:t xml:space="preserve">       7</w:t>
            </w:r>
          </w:p>
        </w:tc>
      </w:tr>
      <w:tr w:rsidR="00536595" w:rsidRPr="00E1482D" w:rsidTr="00024469">
        <w:trPr>
          <w:trHeight w:val="838"/>
        </w:trPr>
        <w:tc>
          <w:tcPr>
            <w:tcW w:w="13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595" w:rsidRPr="00E1482D" w:rsidRDefault="00536595" w:rsidP="000244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E1482D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ru-RU"/>
              </w:rPr>
              <w:t xml:space="preserve">      +</w:t>
            </w:r>
          </w:p>
        </w:tc>
        <w:tc>
          <w:tcPr>
            <w:tcW w:w="14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595" w:rsidRPr="00E1482D" w:rsidRDefault="00536595" w:rsidP="000244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E1482D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ru-RU"/>
              </w:rPr>
              <w:t xml:space="preserve">       – </w:t>
            </w:r>
          </w:p>
        </w:tc>
        <w:tc>
          <w:tcPr>
            <w:tcW w:w="14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595" w:rsidRPr="00E1482D" w:rsidRDefault="00536595" w:rsidP="000244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E1482D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ru-RU"/>
              </w:rPr>
              <w:t xml:space="preserve">       +</w:t>
            </w:r>
          </w:p>
        </w:tc>
        <w:tc>
          <w:tcPr>
            <w:tcW w:w="14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595" w:rsidRPr="00E1482D" w:rsidRDefault="00536595" w:rsidP="000244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E1482D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ru-RU"/>
              </w:rPr>
              <w:t xml:space="preserve">       – </w:t>
            </w:r>
          </w:p>
        </w:tc>
        <w:tc>
          <w:tcPr>
            <w:tcW w:w="14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595" w:rsidRPr="00E1482D" w:rsidRDefault="00536595" w:rsidP="000244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E1482D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ru-RU"/>
              </w:rPr>
              <w:t xml:space="preserve">      –  </w:t>
            </w:r>
          </w:p>
        </w:tc>
        <w:tc>
          <w:tcPr>
            <w:tcW w:w="14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595" w:rsidRPr="00E1482D" w:rsidRDefault="00536595" w:rsidP="000244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E1482D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ru-RU"/>
              </w:rPr>
              <w:t xml:space="preserve">      – </w:t>
            </w:r>
          </w:p>
        </w:tc>
        <w:tc>
          <w:tcPr>
            <w:tcW w:w="14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E3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595" w:rsidRPr="00E1482D" w:rsidRDefault="00536595" w:rsidP="000244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E1482D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ru-RU"/>
              </w:rPr>
              <w:t xml:space="preserve">      +</w:t>
            </w:r>
          </w:p>
        </w:tc>
      </w:tr>
      <w:tr w:rsidR="00536595" w:rsidRPr="00E1482D" w:rsidTr="00024469">
        <w:trPr>
          <w:trHeight w:val="824"/>
        </w:trPr>
        <w:tc>
          <w:tcPr>
            <w:tcW w:w="13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595" w:rsidRPr="00E1482D" w:rsidRDefault="00536595" w:rsidP="000244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E1482D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ru-RU"/>
              </w:rPr>
              <w:t xml:space="preserve">     +</w:t>
            </w:r>
          </w:p>
        </w:tc>
        <w:tc>
          <w:tcPr>
            <w:tcW w:w="14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595" w:rsidRPr="00E1482D" w:rsidRDefault="00536595" w:rsidP="000244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E1482D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ru-RU"/>
              </w:rPr>
              <w:t xml:space="preserve">     +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595" w:rsidRPr="00E1482D" w:rsidRDefault="00536595" w:rsidP="000244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E1482D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ru-RU"/>
              </w:rPr>
              <w:t xml:space="preserve">     – 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595" w:rsidRPr="00E1482D" w:rsidRDefault="00536595" w:rsidP="000244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E1482D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ru-RU"/>
              </w:rPr>
              <w:t xml:space="preserve">     +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595" w:rsidRPr="00E1482D" w:rsidRDefault="00536595" w:rsidP="000244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E1482D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ru-RU"/>
              </w:rPr>
              <w:t xml:space="preserve">     – 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595" w:rsidRPr="00E1482D" w:rsidRDefault="00536595" w:rsidP="000244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E1482D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ru-RU"/>
              </w:rPr>
              <w:t xml:space="preserve">     +</w:t>
            </w:r>
          </w:p>
        </w:tc>
        <w:tc>
          <w:tcPr>
            <w:tcW w:w="14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F1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6595" w:rsidRPr="00E1482D" w:rsidRDefault="00536595" w:rsidP="000244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E1482D">
              <w:rPr>
                <w:rFonts w:ascii="Calibri" w:eastAsia="Times New Roman" w:hAnsi="Calibri" w:cs="Arial"/>
                <w:color w:val="000000"/>
                <w:kern w:val="24"/>
                <w:sz w:val="32"/>
                <w:szCs w:val="32"/>
                <w:lang w:eastAsia="ru-RU"/>
              </w:rPr>
              <w:t xml:space="preserve">     +</w:t>
            </w:r>
          </w:p>
        </w:tc>
      </w:tr>
    </w:tbl>
    <w:p w:rsidR="00543A8D" w:rsidRDefault="00543A8D" w:rsidP="00543A8D">
      <w:pPr>
        <w:spacing w:after="0" w:line="240" w:lineRule="auto"/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</w:p>
    <w:p w:rsidR="00543A8D" w:rsidRPr="00543A8D" w:rsidRDefault="00543A8D" w:rsidP="00543A8D">
      <w:pPr>
        <w:spacing w:after="0" w:line="240" w:lineRule="auto"/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СЛАЙД</w:t>
      </w:r>
      <w: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6</w:t>
      </w:r>
    </w:p>
    <w:p w:rsidR="00536595" w:rsidRPr="00CF6733" w:rsidRDefault="00536595" w:rsidP="0053659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u w:val="single"/>
          <w:lang w:eastAsia="ru-RU"/>
        </w:rPr>
      </w:pPr>
      <w:r w:rsidRPr="00CF67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 Ассоциативный куст</w:t>
      </w:r>
    </w:p>
    <w:p w:rsidR="00536595" w:rsidRPr="00CF6733" w:rsidRDefault="00536595" w:rsidP="0053659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673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один из основных приёмов работы с информацией до чтения.</w:t>
      </w:r>
    </w:p>
    <w:p w:rsidR="00536595" w:rsidRPr="00CF6733" w:rsidRDefault="00536595" w:rsidP="0053659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67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даёт ключевое слово или заголовок текста, ученики записывают вокруг него все возможные ассоциации, обозначая стрелочками смысловые связи между понятиями.</w:t>
      </w:r>
    </w:p>
    <w:p w:rsidR="00536595" w:rsidRDefault="00536595" w:rsidP="0053659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CF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CF67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позволяет </w:t>
      </w:r>
      <w:r w:rsidRPr="00CF67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актуализировать</w:t>
      </w:r>
      <w:r w:rsidRPr="00CF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</w:t>
      </w:r>
      <w:r w:rsidRPr="00CF67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имеющиеся </w:t>
      </w:r>
      <w:proofErr w:type="gramStart"/>
      <w:r w:rsidRPr="00CF67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знания</w:t>
      </w:r>
      <w:r w:rsidRPr="00CF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61E23" w:rsidRPr="00CF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861E23" w:rsidRPr="00CF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CF67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активизировать</w:t>
      </w:r>
      <w:r w:rsidRPr="00CF67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познавательную активность</w:t>
      </w:r>
      <w:r w:rsidRPr="00CF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</w:t>
      </w:r>
      <w:r w:rsidR="00861E23" w:rsidRPr="00CF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CF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CF673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мотивировать</w:t>
      </w:r>
      <w:r w:rsidRPr="00CF6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r w:rsidRPr="00CF67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дальнейшую работу с текстом</w:t>
      </w:r>
      <w:r w:rsidRPr="00CF67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5288" w:rsidRDefault="00045288" w:rsidP="0053659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543A8D" w:rsidRPr="00543A8D" w:rsidRDefault="00543A8D" w:rsidP="00543A8D">
      <w:pPr>
        <w:spacing w:after="0" w:line="240" w:lineRule="auto"/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СЛАЙД</w:t>
      </w:r>
      <w: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7</w:t>
      </w:r>
    </w:p>
    <w:p w:rsidR="00861E23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61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3. </w:t>
      </w:r>
      <w:r w:rsidRPr="00861E2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«Облако понятий»</w:t>
      </w:r>
      <w:r w:rsidRPr="00861E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</w:p>
    <w:p w:rsidR="00536595" w:rsidRPr="006C7942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 доску в нарисованное облако </w:t>
      </w:r>
      <w:r w:rsidRPr="00861E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вписываются новые понятия</w:t>
      </w:r>
      <w:r w:rsidRPr="006C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861E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термины из текста</w:t>
      </w:r>
      <w:r w:rsidRPr="006C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детям </w:t>
      </w:r>
      <w:r w:rsidRPr="00861E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предлагается поделиться имеющимися знаниям</w:t>
      </w:r>
      <w:r w:rsidRPr="006C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61E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догадаться</w:t>
      </w:r>
      <w:r w:rsidRPr="006C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чем пойдет речь в тексте)</w:t>
      </w:r>
    </w:p>
    <w:p w:rsidR="00861E23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1E2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Например</w:t>
      </w:r>
      <w:proofErr w:type="gramEnd"/>
      <w:r w:rsidR="00861E23" w:rsidRPr="00861E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3</w:t>
      </w:r>
      <w:r w:rsidRPr="00861E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класс Тема</w:t>
      </w:r>
      <w:r w:rsidR="00861E23" w:rsidRPr="00861E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6C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61E23" w:rsidRPr="00861E23">
        <w:rPr>
          <w:rFonts w:ascii="Times New Roman" w:eastAsia="+mj-ea" w:hAnsi="Times New Roman" w:cs="Times New Roman"/>
          <w:i/>
          <w:iCs/>
          <w:color w:val="000000"/>
          <w:kern w:val="24"/>
          <w:sz w:val="28"/>
          <w:szCs w:val="28"/>
        </w:rPr>
        <w:t>Тела, вещества, частицы</w:t>
      </w:r>
      <w:r w:rsidRPr="006C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F6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861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тело, вещество, частица, твёрдое тело, газы, жидкость</w:t>
      </w:r>
      <w:r w:rsidRPr="006C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детям предлагается </w:t>
      </w:r>
      <w:r w:rsidRPr="00861E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прочитать</w:t>
      </w:r>
      <w:r w:rsidRPr="006C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научный текст, </w:t>
      </w:r>
      <w:r w:rsidRPr="00861E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выделить новые</w:t>
      </w:r>
      <w:r w:rsidRPr="006C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понятия.</w:t>
      </w:r>
    </w:p>
    <w:p w:rsidR="00543A8D" w:rsidRDefault="00543A8D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B4D" w:rsidRPr="00543A8D" w:rsidRDefault="00543A8D" w:rsidP="00543A8D">
      <w:pPr>
        <w:spacing w:after="0" w:line="240" w:lineRule="auto"/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СЛАЙД</w:t>
      </w:r>
      <w: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8</w:t>
      </w:r>
    </w:p>
    <w:p w:rsidR="00536595" w:rsidRPr="004972B3" w:rsidRDefault="00536595" w:rsidP="005365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Pr="00B10EA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 </w:t>
      </w:r>
      <w:r w:rsidRPr="006C794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Прием «Лови </w:t>
      </w:r>
      <w:proofErr w:type="gramStart"/>
      <w:r w:rsidRPr="006C7942">
        <w:rPr>
          <w:rFonts w:ascii="Times New Roman" w:eastAsia="Calibri" w:hAnsi="Times New Roman" w:cs="Times New Roman"/>
          <w:b/>
          <w:sz w:val="28"/>
          <w:szCs w:val="28"/>
          <w:u w:val="single"/>
        </w:rPr>
        <w:t>ошибку»</w:t>
      </w:r>
      <w:r w:rsidR="004972B3" w:rsidRPr="004972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972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972B3" w:rsidRPr="004972B3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4972B3" w:rsidRPr="004972B3">
        <w:rPr>
          <w:rFonts w:ascii="Times New Roman" w:eastAsia="Calibri" w:hAnsi="Times New Roman" w:cs="Times New Roman"/>
          <w:sz w:val="28"/>
          <w:szCs w:val="28"/>
        </w:rPr>
        <w:t>время выполнения 5-6 минут)</w:t>
      </w:r>
    </w:p>
    <w:p w:rsidR="00536595" w:rsidRDefault="00536595" w:rsidP="005365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7942">
        <w:rPr>
          <w:rFonts w:ascii="Times New Roman" w:eastAsia="Calibri" w:hAnsi="Times New Roman" w:cs="Times New Roman"/>
          <w:sz w:val="28"/>
          <w:szCs w:val="28"/>
        </w:rPr>
        <w:t>Учитель заранее подготавливает текст, содержащий ошибочную информацию, и предлагает учащимся выявить допущенные ошибки.</w:t>
      </w:r>
    </w:p>
    <w:p w:rsidR="00E604D4" w:rsidRDefault="00E604D4" w:rsidP="005365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604D4" w:rsidRPr="006C7942" w:rsidRDefault="00E604D4" w:rsidP="005365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070D" w:rsidRDefault="00536595" w:rsidP="005365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D070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Важно!</w:t>
      </w:r>
      <w:r w:rsidRPr="006C79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070D" w:rsidRDefault="00FD070D" w:rsidP="005365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*Должна быть подсказка в тексте в виде какого-то условного обозначения, увидев которое, дети поймут, что этот текст будет с ошибкой.</w:t>
      </w:r>
    </w:p>
    <w:p w:rsidR="00536595" w:rsidRPr="006C7942" w:rsidRDefault="00FD070D" w:rsidP="005365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*</w:t>
      </w:r>
      <w:r w:rsidR="00536595" w:rsidRPr="006C7942">
        <w:rPr>
          <w:rFonts w:ascii="Times New Roman" w:eastAsia="Calibri" w:hAnsi="Times New Roman" w:cs="Times New Roman"/>
          <w:sz w:val="28"/>
          <w:szCs w:val="28"/>
        </w:rPr>
        <w:t>Задание должно содержать ошибки 2 уровней:</w:t>
      </w:r>
    </w:p>
    <w:p w:rsidR="00536595" w:rsidRPr="006C7942" w:rsidRDefault="00536595" w:rsidP="005365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7942">
        <w:rPr>
          <w:rFonts w:ascii="Times New Roman" w:eastAsia="Calibri" w:hAnsi="Times New Roman" w:cs="Times New Roman"/>
          <w:sz w:val="28"/>
          <w:szCs w:val="28"/>
        </w:rPr>
        <w:t xml:space="preserve"> – явные, которые достаточно легко выявляются учащимися, исходя из их личного опыта и знаний;</w:t>
      </w:r>
    </w:p>
    <w:p w:rsidR="00536595" w:rsidRDefault="00FD070D" w:rsidP="005365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36595" w:rsidRPr="006C7942">
        <w:rPr>
          <w:rFonts w:ascii="Times New Roman" w:eastAsia="Calibri" w:hAnsi="Times New Roman" w:cs="Times New Roman"/>
          <w:sz w:val="28"/>
          <w:szCs w:val="28"/>
        </w:rPr>
        <w:t>скрытые, которые можно установить, только изучив новый материал.</w:t>
      </w:r>
    </w:p>
    <w:p w:rsidR="00536595" w:rsidRDefault="00861E23" w:rsidP="005365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Учащиеся </w:t>
      </w:r>
      <w:r w:rsidRPr="00FD070D">
        <w:rPr>
          <w:rFonts w:ascii="Times New Roman" w:eastAsia="Calibri" w:hAnsi="Times New Roman" w:cs="Times New Roman"/>
          <w:b/>
          <w:i/>
          <w:sz w:val="28"/>
          <w:szCs w:val="28"/>
        </w:rPr>
        <w:t>анализируют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72B3">
        <w:rPr>
          <w:rFonts w:ascii="Times New Roman" w:eastAsia="Calibri" w:hAnsi="Times New Roman" w:cs="Times New Roman"/>
          <w:sz w:val="28"/>
          <w:szCs w:val="28"/>
        </w:rPr>
        <w:t xml:space="preserve">предложенный текст, </w:t>
      </w:r>
      <w:r w:rsidR="004972B3" w:rsidRPr="00FD070D">
        <w:rPr>
          <w:rFonts w:ascii="Times New Roman" w:eastAsia="Calibri" w:hAnsi="Times New Roman" w:cs="Times New Roman"/>
          <w:b/>
          <w:i/>
          <w:sz w:val="28"/>
          <w:szCs w:val="28"/>
        </w:rPr>
        <w:t>пытаются выявить</w:t>
      </w:r>
      <w:r w:rsidR="004972B3">
        <w:rPr>
          <w:rFonts w:ascii="Times New Roman" w:eastAsia="Calibri" w:hAnsi="Times New Roman" w:cs="Times New Roman"/>
          <w:sz w:val="28"/>
          <w:szCs w:val="28"/>
        </w:rPr>
        <w:t xml:space="preserve"> ошибки, </w:t>
      </w:r>
      <w:r w:rsidR="004972B3" w:rsidRPr="00FD070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аргументируют </w:t>
      </w:r>
      <w:r w:rsidR="004972B3">
        <w:rPr>
          <w:rFonts w:ascii="Times New Roman" w:eastAsia="Calibri" w:hAnsi="Times New Roman" w:cs="Times New Roman"/>
          <w:sz w:val="28"/>
          <w:szCs w:val="28"/>
        </w:rPr>
        <w:t xml:space="preserve">свои выводы. </w:t>
      </w:r>
    </w:p>
    <w:p w:rsidR="004972B3" w:rsidRDefault="004972B3" w:rsidP="005365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 предлагает изучить новый материал, после чего вернуться к тексту задания и исправить те ошибки, которые не удалось выявить в начале урока.</w:t>
      </w:r>
    </w:p>
    <w:p w:rsidR="00536595" w:rsidRPr="00824A90" w:rsidRDefault="00536595" w:rsidP="00536595">
      <w:pPr>
        <w:tabs>
          <w:tab w:val="left" w:pos="851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824A90">
        <w:rPr>
          <w:rFonts w:ascii="Times New Roman" w:eastAsia="Times New Roman" w:hAnsi="Times New Roman" w:cs="Times New Roman"/>
          <w:b/>
          <w:i/>
          <w:sz w:val="26"/>
          <w:szCs w:val="26"/>
        </w:rPr>
        <w:t>Прочитай текст. Найди в нем несоответствие и подбери п</w:t>
      </w:r>
      <w:r w:rsidR="00FD070D">
        <w:rPr>
          <w:rFonts w:ascii="Times New Roman" w:eastAsia="Times New Roman" w:hAnsi="Times New Roman" w:cs="Times New Roman"/>
          <w:b/>
          <w:i/>
          <w:sz w:val="26"/>
          <w:szCs w:val="26"/>
        </w:rPr>
        <w:t>одходящее</w:t>
      </w:r>
      <w:r w:rsidRPr="00824A90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по смыслу слово. </w:t>
      </w:r>
      <w:r w:rsidR="00543A8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</w:t>
      </w:r>
      <w:r w:rsidR="00FD070D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(</w:t>
      </w:r>
      <w:r w:rsidRPr="00824A90">
        <w:rPr>
          <w:rFonts w:ascii="Times New Roman" w:eastAsia="Times New Roman" w:hAnsi="Times New Roman" w:cs="Times New Roman"/>
          <w:b/>
          <w:i/>
          <w:sz w:val="26"/>
          <w:szCs w:val="26"/>
        </w:rPr>
        <w:t>Запиши исправленный вариант текста.</w:t>
      </w:r>
      <w:r w:rsidR="00FD070D">
        <w:rPr>
          <w:rFonts w:ascii="Times New Roman" w:eastAsia="Times New Roman" w:hAnsi="Times New Roman" w:cs="Times New Roman"/>
          <w:b/>
          <w:i/>
          <w:sz w:val="26"/>
          <w:szCs w:val="26"/>
        </w:rPr>
        <w:t>)</w:t>
      </w:r>
    </w:p>
    <w:p w:rsidR="00536595" w:rsidRPr="00824A90" w:rsidRDefault="00536595" w:rsidP="00536595">
      <w:pPr>
        <w:tabs>
          <w:tab w:val="left" w:pos="1828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24A90">
        <w:rPr>
          <w:rFonts w:ascii="Times New Roman" w:eastAsia="Calibri" w:hAnsi="Times New Roman" w:cs="Times New Roman"/>
          <w:sz w:val="26"/>
          <w:szCs w:val="26"/>
        </w:rPr>
        <w:t xml:space="preserve">    Первые </w:t>
      </w:r>
      <w:r w:rsidRPr="00FD070D">
        <w:rPr>
          <w:rFonts w:ascii="Times New Roman" w:eastAsia="Calibri" w:hAnsi="Times New Roman" w:cs="Times New Roman"/>
          <w:sz w:val="26"/>
          <w:szCs w:val="26"/>
          <w:u w:val="single"/>
        </w:rPr>
        <w:t>оттепели</w:t>
      </w:r>
      <w:r w:rsidRPr="00824A90">
        <w:rPr>
          <w:rFonts w:ascii="Times New Roman" w:eastAsia="Calibri" w:hAnsi="Times New Roman" w:cs="Times New Roman"/>
          <w:sz w:val="26"/>
          <w:szCs w:val="26"/>
        </w:rPr>
        <w:t xml:space="preserve"> обычно бывают в начале сентября. Осенью грозы становятся</w:t>
      </w:r>
      <w:r w:rsidR="00FD070D">
        <w:rPr>
          <w:rFonts w:ascii="Times New Roman" w:eastAsia="Calibri" w:hAnsi="Times New Roman" w:cs="Times New Roman"/>
          <w:sz w:val="26"/>
          <w:szCs w:val="26"/>
        </w:rPr>
        <w:t xml:space="preserve"> редкими</w:t>
      </w:r>
      <w:r w:rsidRPr="00824A90">
        <w:rPr>
          <w:rFonts w:ascii="Times New Roman" w:eastAsia="Calibri" w:hAnsi="Times New Roman" w:cs="Times New Roman"/>
          <w:sz w:val="26"/>
          <w:szCs w:val="26"/>
        </w:rPr>
        <w:t xml:space="preserve">. Над рекой все </w:t>
      </w:r>
      <w:r w:rsidRPr="00FD070D">
        <w:rPr>
          <w:rFonts w:ascii="Times New Roman" w:eastAsia="Calibri" w:hAnsi="Times New Roman" w:cs="Times New Roman"/>
          <w:sz w:val="26"/>
          <w:szCs w:val="26"/>
          <w:u w:val="single"/>
        </w:rPr>
        <w:t>реже</w:t>
      </w:r>
      <w:r w:rsidRPr="00824A90">
        <w:rPr>
          <w:rFonts w:ascii="Times New Roman" w:eastAsia="Calibri" w:hAnsi="Times New Roman" w:cs="Times New Roman"/>
          <w:sz w:val="26"/>
          <w:szCs w:val="26"/>
        </w:rPr>
        <w:t xml:space="preserve"> нависают туманы. В это время во всем чувствуется приближение</w:t>
      </w:r>
      <w:r w:rsidR="00FD070D">
        <w:rPr>
          <w:rFonts w:ascii="Times New Roman" w:eastAsia="Calibri" w:hAnsi="Times New Roman" w:cs="Times New Roman"/>
          <w:sz w:val="26"/>
          <w:szCs w:val="26"/>
        </w:rPr>
        <w:t xml:space="preserve"> зимы</w:t>
      </w:r>
      <w:r w:rsidRPr="00824A90">
        <w:rPr>
          <w:rFonts w:ascii="Times New Roman" w:eastAsia="Calibri" w:hAnsi="Times New Roman" w:cs="Times New Roman"/>
          <w:sz w:val="26"/>
          <w:szCs w:val="26"/>
        </w:rPr>
        <w:t xml:space="preserve">. В </w:t>
      </w:r>
      <w:r w:rsidRPr="00FD070D">
        <w:rPr>
          <w:rFonts w:ascii="Times New Roman" w:eastAsia="Calibri" w:hAnsi="Times New Roman" w:cs="Times New Roman"/>
          <w:sz w:val="26"/>
          <w:szCs w:val="26"/>
          <w:u w:val="single"/>
        </w:rPr>
        <w:t>середине</w:t>
      </w:r>
      <w:r w:rsidRPr="00824A90">
        <w:rPr>
          <w:rFonts w:ascii="Times New Roman" w:eastAsia="Calibri" w:hAnsi="Times New Roman" w:cs="Times New Roman"/>
          <w:sz w:val="26"/>
          <w:szCs w:val="26"/>
        </w:rPr>
        <w:t xml:space="preserve"> осени происходит ледостав.</w:t>
      </w:r>
    </w:p>
    <w:p w:rsidR="00543A8D" w:rsidRDefault="00543A8D" w:rsidP="00543A8D">
      <w:pPr>
        <w:spacing w:after="0" w:line="240" w:lineRule="auto"/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</w:p>
    <w:p w:rsidR="00536595" w:rsidRPr="00543A8D" w:rsidRDefault="00543A8D" w:rsidP="00543A8D">
      <w:pPr>
        <w:spacing w:after="0" w:line="240" w:lineRule="auto"/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СЛАЙД</w:t>
      </w:r>
      <w: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9</w:t>
      </w:r>
    </w:p>
    <w:p w:rsidR="00536595" w:rsidRPr="00824A90" w:rsidRDefault="00536595" w:rsidP="00536595">
      <w:pPr>
        <w:tabs>
          <w:tab w:val="left" w:pos="851"/>
        </w:tabs>
        <w:spacing w:after="24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824A90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Вариант выполнения </w:t>
      </w:r>
    </w:p>
    <w:p w:rsidR="00536595" w:rsidRPr="00CF6733" w:rsidRDefault="00536595" w:rsidP="00CF6733">
      <w:pPr>
        <w:tabs>
          <w:tab w:val="left" w:pos="851"/>
        </w:tabs>
        <w:spacing w:after="24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4A90">
        <w:rPr>
          <w:rFonts w:ascii="Times New Roman" w:eastAsia="Times New Roman" w:hAnsi="Times New Roman" w:cs="Times New Roman"/>
          <w:sz w:val="26"/>
          <w:szCs w:val="26"/>
        </w:rPr>
        <w:t xml:space="preserve">Первые </w:t>
      </w:r>
      <w:r w:rsidR="00FD070D" w:rsidRPr="00FD070D">
        <w:rPr>
          <w:rFonts w:ascii="Times New Roman" w:eastAsia="Times New Roman" w:hAnsi="Times New Roman" w:cs="Times New Roman"/>
          <w:b/>
          <w:sz w:val="26"/>
          <w:szCs w:val="26"/>
        </w:rPr>
        <w:t>заморозки</w:t>
      </w:r>
      <w:r w:rsidRPr="00824A90">
        <w:rPr>
          <w:rFonts w:ascii="Times New Roman" w:eastAsia="Times New Roman" w:hAnsi="Times New Roman" w:cs="Times New Roman"/>
          <w:sz w:val="26"/>
          <w:szCs w:val="26"/>
        </w:rPr>
        <w:t xml:space="preserve"> обычно бывают в начале сентября. Осенью грозы становятся </w:t>
      </w:r>
      <w:r w:rsidR="00FD070D" w:rsidRPr="00FD070D">
        <w:rPr>
          <w:rFonts w:ascii="Times New Roman" w:eastAsia="Times New Roman" w:hAnsi="Times New Roman" w:cs="Times New Roman"/>
          <w:sz w:val="26"/>
          <w:szCs w:val="26"/>
        </w:rPr>
        <w:t>редкими.</w:t>
      </w:r>
      <w:r w:rsidR="00FD070D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824A90">
        <w:rPr>
          <w:rFonts w:ascii="Times New Roman" w:eastAsia="Times New Roman" w:hAnsi="Times New Roman" w:cs="Times New Roman"/>
          <w:sz w:val="26"/>
          <w:szCs w:val="26"/>
        </w:rPr>
        <w:t xml:space="preserve">Над рекой все </w:t>
      </w:r>
      <w:r w:rsidR="00FD070D" w:rsidRPr="00FD070D">
        <w:rPr>
          <w:rFonts w:ascii="Times New Roman" w:eastAsia="Times New Roman" w:hAnsi="Times New Roman" w:cs="Times New Roman"/>
          <w:b/>
          <w:sz w:val="26"/>
          <w:szCs w:val="26"/>
        </w:rPr>
        <w:t>чаще</w:t>
      </w:r>
      <w:r w:rsidRPr="00824A90">
        <w:rPr>
          <w:rFonts w:ascii="Times New Roman" w:eastAsia="Times New Roman" w:hAnsi="Times New Roman" w:cs="Times New Roman"/>
          <w:sz w:val="26"/>
          <w:szCs w:val="26"/>
        </w:rPr>
        <w:t xml:space="preserve"> нависают туманы. В это время во всем чувствуется приближение </w:t>
      </w:r>
      <w:r w:rsidR="00FD070D">
        <w:rPr>
          <w:rFonts w:ascii="Times New Roman" w:eastAsia="Times New Roman" w:hAnsi="Times New Roman" w:cs="Times New Roman"/>
          <w:sz w:val="26"/>
          <w:szCs w:val="26"/>
        </w:rPr>
        <w:t>зимы</w:t>
      </w:r>
      <w:r w:rsidRPr="00824A90">
        <w:rPr>
          <w:rFonts w:ascii="Times New Roman" w:eastAsia="Times New Roman" w:hAnsi="Times New Roman" w:cs="Times New Roman"/>
          <w:sz w:val="26"/>
          <w:szCs w:val="26"/>
        </w:rPr>
        <w:t xml:space="preserve">. В </w:t>
      </w:r>
      <w:r w:rsidR="00FD070D" w:rsidRPr="00FD070D">
        <w:rPr>
          <w:rFonts w:ascii="Times New Roman" w:eastAsia="Times New Roman" w:hAnsi="Times New Roman" w:cs="Times New Roman"/>
          <w:b/>
          <w:sz w:val="26"/>
          <w:szCs w:val="26"/>
        </w:rPr>
        <w:t>конце</w:t>
      </w:r>
      <w:r w:rsidRPr="00824A90">
        <w:rPr>
          <w:rFonts w:ascii="Times New Roman" w:eastAsia="Times New Roman" w:hAnsi="Times New Roman" w:cs="Times New Roman"/>
          <w:sz w:val="26"/>
          <w:szCs w:val="26"/>
        </w:rPr>
        <w:t xml:space="preserve"> осени происходит ледостав.</w:t>
      </w:r>
    </w:p>
    <w:p w:rsidR="00536595" w:rsidRDefault="00536595" w:rsidP="00CF67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E91" w:rsidRDefault="00045288" w:rsidP="00D77E91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</w:t>
      </w:r>
      <w:r w:rsidR="008F4B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  <w:r w:rsidR="00536595" w:rsidRPr="0004528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ЭТАП</w:t>
      </w:r>
      <w:r w:rsidR="00D77E9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536595" w:rsidRDefault="00D77E91" w:rsidP="00D77E91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7E9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Цель</w:t>
      </w:r>
      <w:r w:rsidRPr="00D77E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CF67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</w:t>
      </w:r>
      <w:r w:rsidRPr="00CF67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достичь понимания и осмысления текста детьми</w:t>
      </w:r>
      <w:r w:rsidRPr="00CF673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43A8D" w:rsidRPr="00543A8D" w:rsidRDefault="00543A8D" w:rsidP="00543A8D">
      <w:pPr>
        <w:spacing w:after="0" w:line="240" w:lineRule="auto"/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СЛАЙД</w:t>
      </w:r>
      <w: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10</w:t>
      </w:r>
    </w:p>
    <w:p w:rsidR="00536595" w:rsidRPr="00C22DC8" w:rsidRDefault="00536595" w:rsidP="00536595">
      <w:pPr>
        <w:rPr>
          <w:rFonts w:ascii="Times New Roman" w:hAnsi="Times New Roman" w:cs="Times New Roman"/>
          <w:sz w:val="28"/>
          <w:szCs w:val="28"/>
        </w:rPr>
      </w:pPr>
      <w:r w:rsidRPr="00D77E9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1. </w:t>
      </w:r>
      <w:proofErr w:type="spellStart"/>
      <w:r w:rsidRPr="00D77E91">
        <w:rPr>
          <w:rFonts w:ascii="Times New Roman" w:hAnsi="Times New Roman" w:cs="Times New Roman"/>
          <w:b/>
          <w:i/>
          <w:sz w:val="28"/>
          <w:szCs w:val="28"/>
          <w:u w:val="single"/>
        </w:rPr>
        <w:t>Инсерт</w:t>
      </w:r>
      <w:proofErr w:type="spellEnd"/>
      <w:r w:rsidRPr="00B10EA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22DC8">
        <w:rPr>
          <w:rFonts w:ascii="Times New Roman" w:hAnsi="Times New Roman" w:cs="Times New Roman"/>
          <w:sz w:val="28"/>
          <w:szCs w:val="28"/>
        </w:rPr>
        <w:t xml:space="preserve">— это прием технологии </w:t>
      </w:r>
      <w:r w:rsidRPr="00D77E91">
        <w:rPr>
          <w:rFonts w:ascii="Times New Roman" w:hAnsi="Times New Roman" w:cs="Times New Roman"/>
          <w:b/>
          <w:sz w:val="28"/>
          <w:szCs w:val="28"/>
        </w:rPr>
        <w:t>развития критического мышления</w:t>
      </w:r>
      <w:r w:rsidRPr="00C22DC8">
        <w:rPr>
          <w:rFonts w:ascii="Times New Roman" w:hAnsi="Times New Roman" w:cs="Times New Roman"/>
          <w:sz w:val="28"/>
          <w:szCs w:val="28"/>
        </w:rPr>
        <w:t xml:space="preserve"> через чтение и письмо, используемый при работе с текстом, с новой информацией.</w:t>
      </w:r>
    </w:p>
    <w:p w:rsidR="00536595" w:rsidRPr="00C22DC8" w:rsidRDefault="00536595" w:rsidP="00536595">
      <w:pPr>
        <w:rPr>
          <w:rFonts w:ascii="Times New Roman" w:hAnsi="Times New Roman" w:cs="Times New Roman"/>
          <w:sz w:val="28"/>
          <w:szCs w:val="28"/>
        </w:rPr>
      </w:pPr>
      <w:r w:rsidRPr="00C22DC8">
        <w:rPr>
          <w:rFonts w:ascii="Times New Roman" w:hAnsi="Times New Roman" w:cs="Times New Roman"/>
          <w:sz w:val="28"/>
          <w:szCs w:val="28"/>
        </w:rPr>
        <w:t xml:space="preserve">В методике </w:t>
      </w:r>
      <w:proofErr w:type="spellStart"/>
      <w:r w:rsidRPr="00C22DC8">
        <w:rPr>
          <w:rFonts w:ascii="Times New Roman" w:hAnsi="Times New Roman" w:cs="Times New Roman"/>
          <w:sz w:val="28"/>
          <w:szCs w:val="28"/>
        </w:rPr>
        <w:t>Инсерт</w:t>
      </w:r>
      <w:proofErr w:type="spellEnd"/>
      <w:r w:rsidRPr="00C22DC8">
        <w:rPr>
          <w:rFonts w:ascii="Times New Roman" w:hAnsi="Times New Roman" w:cs="Times New Roman"/>
          <w:sz w:val="28"/>
          <w:szCs w:val="28"/>
        </w:rPr>
        <w:t xml:space="preserve"> часто называют и технологией эффективного чтения.</w:t>
      </w:r>
    </w:p>
    <w:p w:rsidR="00536595" w:rsidRPr="00C22DC8" w:rsidRDefault="00536595" w:rsidP="00536595">
      <w:pPr>
        <w:rPr>
          <w:rFonts w:ascii="Times New Roman" w:hAnsi="Times New Roman" w:cs="Times New Roman"/>
          <w:sz w:val="28"/>
          <w:szCs w:val="28"/>
        </w:rPr>
      </w:pPr>
      <w:r w:rsidRPr="00C22DC8">
        <w:rPr>
          <w:rFonts w:ascii="Times New Roman" w:hAnsi="Times New Roman" w:cs="Times New Roman"/>
          <w:sz w:val="28"/>
          <w:szCs w:val="28"/>
        </w:rPr>
        <w:t>Как использовать прием "</w:t>
      </w:r>
      <w:proofErr w:type="spellStart"/>
      <w:r w:rsidRPr="00C22DC8">
        <w:rPr>
          <w:rFonts w:ascii="Times New Roman" w:hAnsi="Times New Roman" w:cs="Times New Roman"/>
          <w:sz w:val="28"/>
          <w:szCs w:val="28"/>
        </w:rPr>
        <w:t>Инсерт</w:t>
      </w:r>
      <w:proofErr w:type="spellEnd"/>
      <w:r w:rsidRPr="00C22DC8">
        <w:rPr>
          <w:rFonts w:ascii="Times New Roman" w:hAnsi="Times New Roman" w:cs="Times New Roman"/>
          <w:sz w:val="28"/>
          <w:szCs w:val="28"/>
        </w:rPr>
        <w:t>" на уроках</w:t>
      </w:r>
    </w:p>
    <w:p w:rsidR="00536595" w:rsidRPr="00C22DC8" w:rsidRDefault="00536595" w:rsidP="00536595">
      <w:pPr>
        <w:rPr>
          <w:rFonts w:ascii="Times New Roman" w:hAnsi="Times New Roman" w:cs="Times New Roman"/>
          <w:sz w:val="28"/>
          <w:szCs w:val="28"/>
        </w:rPr>
      </w:pPr>
      <w:r w:rsidRPr="00C22DC8">
        <w:rPr>
          <w:rFonts w:ascii="Times New Roman" w:hAnsi="Times New Roman" w:cs="Times New Roman"/>
          <w:sz w:val="28"/>
          <w:szCs w:val="28"/>
        </w:rPr>
        <w:t>1. Учащиеся читают текст, маркируя его специальными значками:</w:t>
      </w:r>
    </w:p>
    <w:p w:rsidR="00536595" w:rsidRPr="00C22DC8" w:rsidRDefault="00536595" w:rsidP="00536595">
      <w:pPr>
        <w:rPr>
          <w:rFonts w:ascii="Times New Roman" w:hAnsi="Times New Roman" w:cs="Times New Roman"/>
          <w:sz w:val="28"/>
          <w:szCs w:val="28"/>
        </w:rPr>
      </w:pPr>
      <w:r w:rsidRPr="00C22DC8">
        <w:rPr>
          <w:rFonts w:ascii="Times New Roman" w:hAnsi="Times New Roman" w:cs="Times New Roman"/>
          <w:sz w:val="28"/>
          <w:szCs w:val="28"/>
        </w:rPr>
        <w:t>+ — я это знаю;</w:t>
      </w:r>
    </w:p>
    <w:p w:rsidR="00536595" w:rsidRPr="00C22DC8" w:rsidRDefault="00536595" w:rsidP="00536595">
      <w:pPr>
        <w:rPr>
          <w:rFonts w:ascii="Times New Roman" w:hAnsi="Times New Roman" w:cs="Times New Roman"/>
          <w:sz w:val="28"/>
          <w:szCs w:val="28"/>
        </w:rPr>
      </w:pPr>
      <w:r w:rsidRPr="00C22DC8">
        <w:rPr>
          <w:rFonts w:ascii="Times New Roman" w:hAnsi="Times New Roman" w:cs="Times New Roman"/>
          <w:sz w:val="28"/>
          <w:szCs w:val="28"/>
        </w:rPr>
        <w:t>н — это новая информация для меня;</w:t>
      </w:r>
    </w:p>
    <w:p w:rsidR="00536595" w:rsidRPr="00C22DC8" w:rsidRDefault="00536595" w:rsidP="00536595">
      <w:pPr>
        <w:rPr>
          <w:rFonts w:ascii="Times New Roman" w:hAnsi="Times New Roman" w:cs="Times New Roman"/>
          <w:sz w:val="28"/>
          <w:szCs w:val="28"/>
        </w:rPr>
      </w:pPr>
      <w:r w:rsidRPr="00C22DC8">
        <w:rPr>
          <w:rFonts w:ascii="Times New Roman" w:hAnsi="Times New Roman" w:cs="Times New Roman"/>
          <w:sz w:val="28"/>
          <w:szCs w:val="28"/>
        </w:rPr>
        <w:t>- — я думал по-другому, это противоречит тому, что я знал;</w:t>
      </w:r>
    </w:p>
    <w:p w:rsidR="00536595" w:rsidRPr="00C22DC8" w:rsidRDefault="00536595" w:rsidP="00536595">
      <w:pPr>
        <w:rPr>
          <w:rFonts w:ascii="Times New Roman" w:hAnsi="Times New Roman" w:cs="Times New Roman"/>
          <w:sz w:val="28"/>
          <w:szCs w:val="28"/>
        </w:rPr>
      </w:pPr>
      <w:r w:rsidRPr="00C22DC8">
        <w:rPr>
          <w:rFonts w:ascii="Times New Roman" w:hAnsi="Times New Roman" w:cs="Times New Roman"/>
          <w:sz w:val="28"/>
          <w:szCs w:val="28"/>
        </w:rPr>
        <w:t>? — это мне непонятно, нужны объяснения, уточнения.</w:t>
      </w:r>
    </w:p>
    <w:p w:rsidR="00543A8D" w:rsidRDefault="00536595" w:rsidP="00536595">
      <w:pPr>
        <w:rPr>
          <w:rFonts w:ascii="Times New Roman" w:hAnsi="Times New Roman" w:cs="Times New Roman"/>
          <w:sz w:val="28"/>
          <w:szCs w:val="28"/>
        </w:rPr>
      </w:pPr>
      <w:r w:rsidRPr="00B10EAE">
        <w:rPr>
          <w:rFonts w:ascii="Times New Roman" w:hAnsi="Times New Roman" w:cs="Times New Roman"/>
          <w:i/>
          <w:sz w:val="28"/>
          <w:szCs w:val="28"/>
          <w:u w:val="single"/>
        </w:rPr>
        <w:t>Совет:</w:t>
      </w:r>
      <w:r w:rsidRPr="00C22DC8">
        <w:rPr>
          <w:rFonts w:ascii="Times New Roman" w:hAnsi="Times New Roman" w:cs="Times New Roman"/>
          <w:sz w:val="28"/>
          <w:szCs w:val="28"/>
        </w:rPr>
        <w:t xml:space="preserve"> маркировки в тексте удобнее делать на полях карандашом. Или можно подложить полоску бумаги</w:t>
      </w:r>
      <w:r w:rsidR="00D77E91">
        <w:rPr>
          <w:rFonts w:ascii="Times New Roman" w:hAnsi="Times New Roman" w:cs="Times New Roman"/>
          <w:sz w:val="28"/>
          <w:szCs w:val="28"/>
        </w:rPr>
        <w:t>, прикрепив скрепкой к странице учебника</w:t>
      </w:r>
      <w:r w:rsidRPr="00C22DC8">
        <w:rPr>
          <w:rFonts w:ascii="Times New Roman" w:hAnsi="Times New Roman" w:cs="Times New Roman"/>
          <w:sz w:val="28"/>
          <w:szCs w:val="28"/>
        </w:rPr>
        <w:t>, чтобы не пачкать учебники.</w:t>
      </w:r>
    </w:p>
    <w:p w:rsidR="00543A8D" w:rsidRDefault="00543A8D" w:rsidP="00536595">
      <w:pPr>
        <w:rPr>
          <w:rFonts w:ascii="Times New Roman" w:hAnsi="Times New Roman" w:cs="Times New Roman"/>
          <w:sz w:val="28"/>
          <w:szCs w:val="28"/>
        </w:rPr>
      </w:pPr>
    </w:p>
    <w:p w:rsidR="008F4B4D" w:rsidRPr="00543A8D" w:rsidRDefault="00543A8D" w:rsidP="00543A8D">
      <w:pPr>
        <w:spacing w:after="0" w:line="240" w:lineRule="auto"/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lastRenderedPageBreak/>
        <w:t>СЛАЙД</w:t>
      </w:r>
      <w: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11</w:t>
      </w:r>
    </w:p>
    <w:p w:rsidR="00536595" w:rsidRPr="00045288" w:rsidRDefault="00536595" w:rsidP="0053659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i/>
          <w:color w:val="333333"/>
          <w:sz w:val="28"/>
          <w:szCs w:val="28"/>
          <w:u w:val="single"/>
          <w:lang w:eastAsia="ru-RU"/>
        </w:rPr>
      </w:pPr>
      <w:r w:rsidRPr="0004528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2. Таблица «З-Х-У» («Знаю – Хочу знать – Узнал»).</w:t>
      </w:r>
    </w:p>
    <w:p w:rsidR="00D77E91" w:rsidRDefault="00536595" w:rsidP="005365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2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изучении темы учащимся можно предложить </w:t>
      </w:r>
      <w:r w:rsidRPr="00D77E9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разбиться </w:t>
      </w:r>
      <w:r w:rsidRPr="00D77E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пары</w:t>
      </w:r>
      <w:r w:rsidRPr="00C22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D77E9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посовещаться</w:t>
      </w:r>
      <w:r w:rsidRPr="00C22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Pr="00D77E9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заполнить</w:t>
      </w:r>
      <w:r w:rsidRPr="00D77E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1 графу таблицы</w:t>
      </w:r>
      <w:r w:rsidRPr="00C22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D77E91" w:rsidRDefault="00536595" w:rsidP="005365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77E9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После обсуждения</w:t>
      </w:r>
      <w:r w:rsidRPr="00C22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полученных </w:t>
      </w:r>
      <w:r w:rsidRPr="00D77E9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результатов </w:t>
      </w:r>
      <w:r w:rsidRPr="00C22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классе учащиеся </w:t>
      </w:r>
      <w:r w:rsidRPr="00D77E9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сами формулируют цели</w:t>
      </w:r>
      <w:r w:rsidRPr="00C22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77E9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урока</w:t>
      </w:r>
      <w:r w:rsidRPr="00C22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D77E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что я хочу узнать</w:t>
      </w:r>
      <w:r w:rsidR="00D77E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д</w:t>
      </w:r>
      <w:r w:rsidRPr="00C22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ля устранения пробелов в собственных знаниях и заполняют </w:t>
      </w:r>
      <w:r w:rsidRPr="00D77E91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2 графу</w:t>
      </w:r>
      <w:r w:rsidRPr="00C22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536595" w:rsidRPr="00C22DC8" w:rsidRDefault="00536595" w:rsidP="0053659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77E9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После изучения темы</w:t>
      </w:r>
      <w:r w:rsidRPr="00C22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77E9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соотносят</w:t>
      </w:r>
      <w:r w:rsidRPr="00C22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полученную информацию с той, что была у них в начале урока.</w:t>
      </w:r>
    </w:p>
    <w:p w:rsidR="00536595" w:rsidRDefault="00536595" w:rsidP="005365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2D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использоваться на любом уроке окружающего мира.</w:t>
      </w:r>
    </w:p>
    <w:p w:rsidR="00543A8D" w:rsidRDefault="00543A8D" w:rsidP="005365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43A8D" w:rsidRPr="00543A8D" w:rsidRDefault="00543A8D" w:rsidP="00543A8D">
      <w:pPr>
        <w:spacing w:after="0" w:line="240" w:lineRule="auto"/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СЛАЙД </w:t>
      </w:r>
      <w: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1</w:t>
      </w: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2</w:t>
      </w:r>
    </w:p>
    <w:p w:rsidR="00D77E91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0EA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3</w:t>
      </w:r>
      <w:r w:rsidRPr="006C79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. Восстановление деформированного текста.</w:t>
      </w:r>
      <w:r w:rsidRPr="006C7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36595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6C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ходу работы со статьей дети должны заполнить пропуски в предложенном тексте, используя прочитанную информацию. В данном случае </w:t>
      </w:r>
      <w:r w:rsidRPr="00D77E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уместна парная работа</w:t>
      </w:r>
      <w:r w:rsidRPr="006C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36595" w:rsidRPr="006C7942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E01ED">
        <w:rPr>
          <w:rFonts w:ascii="Times New Roman" w:hAnsi="Times New Roman" w:cs="Times New Roman"/>
          <w:i/>
          <w:iCs/>
          <w:color w:val="000000"/>
          <w:kern w:val="24"/>
          <w:sz w:val="28"/>
          <w:szCs w:val="28"/>
          <w:u w:val="single"/>
        </w:rPr>
        <w:t>3 класс Тема «Что такое деньги»</w:t>
      </w:r>
    </w:p>
    <w:p w:rsidR="00536595" w:rsidRPr="004E01ED" w:rsidRDefault="00536595" w:rsidP="00536595">
      <w:pPr>
        <w:kinsoku w:val="0"/>
        <w:overflowPunct w:val="0"/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</w:t>
      </w:r>
      <w:r w:rsidRPr="004E01ED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Что такое деньги? Найди определение в учебнике на стр. 63. </w:t>
      </w:r>
    </w:p>
    <w:p w:rsidR="00536595" w:rsidRPr="004E01ED" w:rsidRDefault="00536595" w:rsidP="00536595">
      <w:pPr>
        <w:kinsoku w:val="0"/>
        <w:overflowPunct w:val="0"/>
        <w:spacing w:before="9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</w:t>
      </w:r>
      <w:r w:rsidRPr="004E01ED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Дополни предложение.</w:t>
      </w:r>
    </w:p>
    <w:p w:rsidR="00536595" w:rsidRPr="004E01ED" w:rsidRDefault="00536595" w:rsidP="00536595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1E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Деньги – это особый _______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_______, его можно обменять на </w:t>
      </w:r>
      <w:r w:rsidR="00D77E91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любые ______ и ___</w:t>
      </w:r>
      <w:r w:rsidRPr="004E01E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___</w:t>
      </w:r>
      <w:proofErr w:type="gramStart"/>
      <w:r w:rsidRPr="004E01E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_ .</w:t>
      </w:r>
      <w:proofErr w:type="gramEnd"/>
    </w:p>
    <w:p w:rsidR="00536595" w:rsidRPr="004E01ED" w:rsidRDefault="00536595" w:rsidP="00536595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1E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</w:t>
      </w:r>
      <w:r w:rsidRPr="004E01ED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Что такое цена товара? Напиши.</w:t>
      </w:r>
    </w:p>
    <w:p w:rsidR="00536595" w:rsidRDefault="00D77E91" w:rsidP="00536595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</w:t>
      </w:r>
      <w:r w:rsidR="00536595" w:rsidRPr="004E01E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Цена товара – это количество ___________________________</w:t>
      </w:r>
      <w:proofErr w:type="gramStart"/>
      <w:r w:rsidR="00536595" w:rsidRPr="004E01E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_ .</w:t>
      </w:r>
      <w:proofErr w:type="gramEnd"/>
    </w:p>
    <w:p w:rsidR="00543A8D" w:rsidRPr="004E01ED" w:rsidRDefault="00543A8D" w:rsidP="00536595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595" w:rsidRPr="00543A8D" w:rsidRDefault="00543A8D" w:rsidP="00543A8D">
      <w:pPr>
        <w:spacing w:after="0" w:line="240" w:lineRule="auto"/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СЛАЙД</w:t>
      </w:r>
      <w: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13</w:t>
      </w:r>
    </w:p>
    <w:p w:rsidR="00D77E91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E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4. </w:t>
      </w:r>
      <w:r w:rsidRPr="006C7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Чтение с остановками</w:t>
      </w:r>
      <w:r w:rsidR="00D77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36595" w:rsidRDefault="00D77E91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36595" w:rsidRPr="00D77E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чтение</w:t>
      </w:r>
      <w:r w:rsidR="00536595" w:rsidRPr="006C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научного текста происходит </w:t>
      </w:r>
      <w:r w:rsidR="00536595" w:rsidRPr="00D77E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абзацам или частям</w:t>
      </w:r>
      <w:r w:rsidR="00536595" w:rsidRPr="006C7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ходу чтения идет фронтальная беседа с классом по уточнению, разъяснению, обсуждению научной информации)</w:t>
      </w:r>
      <w:r w:rsidR="005365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78E2" w:rsidRPr="00D478E2" w:rsidRDefault="00D478E2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78E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1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. </w:t>
      </w:r>
      <w:r w:rsidRPr="00D478E2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Учитель выбирает текст для чтения. Критерии для отбора:                                                                                                              – текст должен быть абсолютно неизвестным для данной аудитории;                                                                                                        – динамичный, событийный сюжет;                                                                                                       – неожиданная развязка, «открытый» проблемный финал.                                                                                                                     2. Текст заранее делится на смысловые части. Прямо в тексте отмечается, где следует прервать чтение и сделать остановку: «первая остановка», «вторая остановка» и т. д.                                                     3. Учитель заранее продумывает вопросы и задания к тексту, направленные на развитие у учащихся различных мыслительных навыков.                                                                                                                                                                                                                                               Учитель дает инструкцию и организовывает процесс чтения с остановками, внимательно следя за соблюдением правил работы с текстом.</w:t>
      </w:r>
    </w:p>
    <w:p w:rsidR="00536595" w:rsidRPr="00823FAC" w:rsidRDefault="00D478E2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</w:t>
      </w:r>
      <w:r w:rsidR="00536595" w:rsidRPr="00823F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3 класс   Тема: </w:t>
      </w:r>
      <w:r w:rsidR="00536595" w:rsidRPr="00823FAC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536595" w:rsidRPr="00823FA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Как развивается растение из семени» </w:t>
      </w:r>
    </w:p>
    <w:p w:rsidR="00823FAC" w:rsidRDefault="00823FAC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1-ый абзац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823FAC" w:rsidRDefault="00823FAC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условия необходимы для прорастания семян?</w:t>
      </w:r>
    </w:p>
    <w:p w:rsidR="00E604D4" w:rsidRDefault="00E604D4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3FAC" w:rsidRDefault="00823FAC" w:rsidP="00823F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2 -й абзац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823FAC" w:rsidRDefault="00823FAC" w:rsidP="00823F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Зачем нужно положить в блюдце влажную марлю?</w:t>
      </w:r>
    </w:p>
    <w:p w:rsidR="00823FAC" w:rsidRDefault="00823FAC" w:rsidP="00823F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зачем марлю? Можно без нее обойтись?</w:t>
      </w:r>
    </w:p>
    <w:p w:rsidR="00823FAC" w:rsidRDefault="00823FAC" w:rsidP="00823F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3-и</w:t>
      </w:r>
      <w:r w:rsidRPr="00823F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й абзац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823FAC" w:rsidRDefault="00823FAC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нужно соблюдать аккуратность при пересадке проростка в</w:t>
      </w:r>
      <w:r w:rsidR="00D77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землю?</w:t>
      </w:r>
    </w:p>
    <w:p w:rsidR="00543A8D" w:rsidRDefault="00543A8D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3A8D" w:rsidRPr="00543A8D" w:rsidRDefault="00543A8D" w:rsidP="00543A8D">
      <w:pPr>
        <w:spacing w:after="0" w:line="240" w:lineRule="auto"/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СЛАЙД</w:t>
      </w:r>
      <w: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14</w:t>
      </w:r>
    </w:p>
    <w:p w:rsidR="00536595" w:rsidRPr="002654B8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</w:t>
      </w:r>
      <w:r w:rsidRPr="002654B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Как развивается растение из семени</w:t>
      </w:r>
    </w:p>
    <w:p w:rsidR="00536595" w:rsidRPr="00A86BBA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Для прорастания семени нужны тепло, вода, воздух. Обычно семена получают всё это, когда попадают в почву.</w:t>
      </w:r>
    </w:p>
    <w:p w:rsidR="00536595" w:rsidRPr="00A86BBA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Как же развивается растение из семени? Узнать это можно с помощью опыта. Положите в блюдце влажную марлю, а на неё несколько семян фасоли. Поставьте блюдце в тёплое место. Наблюдайте за прорастанием семян. Можно зарисовать происходящие явления или сделать фотографии.</w:t>
      </w:r>
    </w:p>
    <w:p w:rsidR="00536595" w:rsidRPr="00A86BBA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Вы увидите, что сначала из семени появляется корешок, а потом стебелёк с листочками. Это проросток – развивающееся из семени маленькое растеньице. Аккуратно высадите его в почву. Проросток будет расти и со временем превратится во взрослое растение.</w:t>
      </w:r>
    </w:p>
    <w:p w:rsidR="00536595" w:rsidRPr="00A86BBA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Вот как можно схематически изобразить развитие растения из семени.</w:t>
      </w:r>
    </w:p>
    <w:p w:rsidR="00536595" w:rsidRPr="00A86BBA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04CC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0B75CBE6" wp14:editId="411BE04A">
            <wp:extent cx="5680710" cy="1850390"/>
            <wp:effectExtent l="0" t="0" r="0" b="0"/>
            <wp:docPr id="6" name="Рисунок 6" descr="C:\Users\Олег\Downloads\ОМ карти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ег\Downloads\ОМ картинк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1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288" w:rsidRDefault="00045288" w:rsidP="0053659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</w:p>
    <w:p w:rsidR="00536595" w:rsidRDefault="00045288" w:rsidP="0053659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="00536595" w:rsidRPr="00045288">
        <w:rPr>
          <w:rFonts w:ascii="Times New Roman" w:hAnsi="Times New Roman" w:cs="Times New Roman"/>
          <w:b/>
          <w:sz w:val="32"/>
          <w:szCs w:val="32"/>
        </w:rPr>
        <w:t>3 ЭТАП</w:t>
      </w:r>
    </w:p>
    <w:p w:rsidR="00D77E91" w:rsidRDefault="00D77E91" w:rsidP="00D77E9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77E91">
        <w:rPr>
          <w:b/>
          <w:i/>
          <w:sz w:val="28"/>
          <w:szCs w:val="28"/>
          <w:shd w:val="clear" w:color="auto" w:fill="FFFFFF"/>
        </w:rPr>
        <w:t>Цель</w:t>
      </w:r>
      <w:r w:rsidRPr="00CF6733">
        <w:rPr>
          <w:i/>
          <w:sz w:val="28"/>
          <w:szCs w:val="28"/>
          <w:shd w:val="clear" w:color="auto" w:fill="FFFFFF"/>
        </w:rPr>
        <w:t> </w:t>
      </w:r>
      <w:r w:rsidRPr="00CF6733">
        <w:rPr>
          <w:sz w:val="28"/>
          <w:szCs w:val="28"/>
          <w:shd w:val="clear" w:color="auto" w:fill="FFFFFF"/>
        </w:rPr>
        <w:t>— </w:t>
      </w:r>
      <w:r w:rsidRPr="00CF6733">
        <w:rPr>
          <w:sz w:val="28"/>
          <w:szCs w:val="28"/>
        </w:rPr>
        <w:t xml:space="preserve">проверить понимание и усвоение информации из научного текста, </w:t>
      </w:r>
      <w:r>
        <w:rPr>
          <w:sz w:val="28"/>
          <w:szCs w:val="28"/>
        </w:rPr>
        <w:t xml:space="preserve">                                       </w:t>
      </w:r>
    </w:p>
    <w:p w:rsidR="00543A8D" w:rsidRDefault="00D77E91" w:rsidP="00D77E9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CF6733">
        <w:rPr>
          <w:sz w:val="28"/>
          <w:szCs w:val="28"/>
        </w:rPr>
        <w:t>понять текст с помощью аналитической и творческой деятельности.</w:t>
      </w:r>
      <w:bookmarkStart w:id="0" w:name="_GoBack"/>
      <w:bookmarkEnd w:id="0"/>
    </w:p>
    <w:p w:rsidR="008F4B4D" w:rsidRPr="00543A8D" w:rsidRDefault="00543A8D" w:rsidP="00543A8D">
      <w:pPr>
        <w:spacing w:after="0" w:line="240" w:lineRule="auto"/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СЛАЙД</w:t>
      </w:r>
      <w: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15</w:t>
      </w:r>
    </w:p>
    <w:p w:rsidR="00536595" w:rsidRPr="006C7942" w:rsidRDefault="00536595" w:rsidP="005365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1. </w:t>
      </w:r>
      <w:r w:rsidRPr="006C794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«Толстый и тонкий вопросы»</w:t>
      </w:r>
    </w:p>
    <w:p w:rsidR="00536595" w:rsidRPr="006C7942" w:rsidRDefault="00536595" w:rsidP="005365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94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прием довольно простой. Составляется таблица из двух колонок:</w:t>
      </w:r>
    </w:p>
    <w:p w:rsidR="00D77E91" w:rsidRDefault="00536595" w:rsidP="00536595">
      <w:pPr>
        <w:numPr>
          <w:ilvl w:val="0"/>
          <w:numId w:val="1"/>
        </w:numPr>
        <w:shd w:val="clear" w:color="auto" w:fill="FFFFFF"/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9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Левая колонка — толстые вопросы.</w:t>
      </w:r>
      <w:r w:rsidRPr="006C7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эту половину таблицы записываются вопросы, </w:t>
      </w:r>
      <w:r w:rsidRPr="00D77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</w:t>
      </w:r>
      <w:r w:rsidRPr="006C7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могут быть </w:t>
      </w:r>
      <w:r w:rsidRPr="00D77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развернутыми, подробными</w:t>
      </w:r>
      <w:r w:rsidRPr="006C7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более наполненными, обстоятельными и длинными. </w:t>
      </w:r>
    </w:p>
    <w:p w:rsidR="00D77E91" w:rsidRDefault="00536595" w:rsidP="00D77E91">
      <w:pPr>
        <w:shd w:val="clear" w:color="auto" w:fill="FFFFFF"/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9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Например</w:t>
      </w:r>
      <w:r w:rsidRPr="00D77E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Pr="006C7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«Какую роль кошки и собаки играют в жизни человека?»,</w:t>
      </w:r>
    </w:p>
    <w:p w:rsidR="00536595" w:rsidRPr="006C7942" w:rsidRDefault="00D77E91" w:rsidP="00D77E91">
      <w:pPr>
        <w:shd w:val="clear" w:color="auto" w:fill="FFFFFF"/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36595" w:rsidRPr="00D77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95" w:rsidRPr="006C794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«Предположите, что будет, если исчезнут насекомые?»</w:t>
      </w:r>
    </w:p>
    <w:p w:rsidR="00D77E91" w:rsidRDefault="00536595" w:rsidP="00536595">
      <w:pPr>
        <w:numPr>
          <w:ilvl w:val="0"/>
          <w:numId w:val="1"/>
        </w:numPr>
        <w:shd w:val="clear" w:color="auto" w:fill="FFFFFF"/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9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Правая колонка — тонкие вопросы.</w:t>
      </w:r>
      <w:r w:rsidRPr="006C7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эту половину таблицы записываются вопросы, </w:t>
      </w:r>
      <w:r w:rsidRPr="00D77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</w:t>
      </w:r>
      <w:r w:rsidRPr="006C7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обычно получаются </w:t>
      </w:r>
      <w:r w:rsidRPr="00D77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однозначными, короткими</w:t>
      </w:r>
      <w:r w:rsidRPr="006C7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факту. </w:t>
      </w:r>
    </w:p>
    <w:p w:rsidR="00D77E91" w:rsidRDefault="00536595" w:rsidP="00D77E91">
      <w:pPr>
        <w:shd w:val="clear" w:color="auto" w:fill="FFFFFF"/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E9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Например,</w:t>
      </w:r>
      <w:r w:rsidRPr="006C7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«Какие осенние явления в живой природе вы знаете?», </w:t>
      </w:r>
    </w:p>
    <w:p w:rsidR="00A7554C" w:rsidRDefault="00A7554C" w:rsidP="00D77E91">
      <w:pPr>
        <w:shd w:val="clear" w:color="auto" w:fill="FFFFFF"/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</w:t>
      </w:r>
      <w:r w:rsidR="00536595" w:rsidRPr="006C7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«Что используют для измерения температуры?», </w:t>
      </w:r>
    </w:p>
    <w:p w:rsidR="00536595" w:rsidRPr="006C7942" w:rsidRDefault="00A7554C" w:rsidP="00D77E91">
      <w:pPr>
        <w:shd w:val="clear" w:color="auto" w:fill="FFFFFF"/>
        <w:spacing w:after="0" w:line="276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536595" w:rsidRPr="006C7942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такое Красная книга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536595" w:rsidRPr="006C79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36595" w:rsidRPr="006C7942" w:rsidRDefault="00536595" w:rsidP="005365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 w:rsidRPr="00A7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используется</w:t>
      </w:r>
      <w:r w:rsidRPr="006C7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обучающих ситуациях:</w:t>
      </w:r>
    </w:p>
    <w:p w:rsidR="00536595" w:rsidRPr="006C7942" w:rsidRDefault="00536595" w:rsidP="00536595">
      <w:pPr>
        <w:numPr>
          <w:ilvl w:val="0"/>
          <w:numId w:val="2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моделирования диалогов </w:t>
      </w:r>
      <w:proofErr w:type="spellStart"/>
      <w:r w:rsidRPr="00A7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взаимоопросного</w:t>
      </w:r>
      <w:proofErr w:type="spellEnd"/>
      <w:r w:rsidRPr="00A7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характера</w:t>
      </w:r>
      <w:r w:rsidRPr="006C794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Учащиеся по изучаемой теме задают друг другу по 2-3 тонких и толстых вопроса, предварительно записанных в таблицу.</w:t>
      </w:r>
    </w:p>
    <w:p w:rsidR="00536595" w:rsidRPr="006C7942" w:rsidRDefault="00536595" w:rsidP="00536595">
      <w:pPr>
        <w:numPr>
          <w:ilvl w:val="0"/>
          <w:numId w:val="2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анонсе новой темы</w:t>
      </w:r>
      <w:r w:rsidRPr="006C794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попросить учащихся сформулировать разные вопросы, возникшие у них и записать их в таблицу. Это даст представление учителю о качестве уже имеющихся знаний по теме и поможет ему сориентироваться с объяснением новой темы.</w:t>
      </w:r>
    </w:p>
    <w:p w:rsidR="00536595" w:rsidRDefault="00536595" w:rsidP="00536595">
      <w:pPr>
        <w:numPr>
          <w:ilvl w:val="0"/>
          <w:numId w:val="2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Pr="00A7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дать</w:t>
      </w:r>
      <w:r w:rsidRPr="006C7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задание уже </w:t>
      </w:r>
      <w:r w:rsidRPr="00A755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прохождения темы и выяснить</w:t>
      </w:r>
      <w:r w:rsidRPr="006C794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толстые и тонкие вопросы остались без ответов. Это даст учителю понять, что тема изучена не досконально и требует более тщательной проработки.</w:t>
      </w:r>
    </w:p>
    <w:p w:rsidR="00543A8D" w:rsidRDefault="00543A8D" w:rsidP="00543A8D">
      <w:p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54C" w:rsidRDefault="00543A8D" w:rsidP="00543A8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СЛАЙД</w:t>
      </w:r>
      <w: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16</w:t>
      </w:r>
    </w:p>
    <w:p w:rsidR="00536595" w:rsidRPr="00045288" w:rsidRDefault="00536595" w:rsidP="0053659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45288">
        <w:rPr>
          <w:rFonts w:ascii="Times New Roman" w:hAnsi="Times New Roman" w:cs="Times New Roman"/>
          <w:b/>
          <w:i/>
          <w:sz w:val="28"/>
          <w:szCs w:val="28"/>
          <w:u w:val="single"/>
        </w:rPr>
        <w:t>2. «Логические цепочки»</w:t>
      </w:r>
    </w:p>
    <w:p w:rsidR="00536595" w:rsidRPr="00C22DC8" w:rsidRDefault="00536595" w:rsidP="00536595">
      <w:pPr>
        <w:rPr>
          <w:rFonts w:ascii="Times New Roman" w:hAnsi="Times New Roman" w:cs="Times New Roman"/>
          <w:sz w:val="28"/>
          <w:szCs w:val="28"/>
        </w:rPr>
      </w:pPr>
      <w:r w:rsidRPr="00C22DC8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A7554C">
        <w:rPr>
          <w:rFonts w:ascii="Times New Roman" w:hAnsi="Times New Roman" w:cs="Times New Roman"/>
          <w:b/>
          <w:i/>
          <w:sz w:val="28"/>
          <w:szCs w:val="28"/>
        </w:rPr>
        <w:t>прием очень полезен при пересказе текстов</w:t>
      </w:r>
      <w:r w:rsidRPr="00C22DC8">
        <w:rPr>
          <w:rFonts w:ascii="Times New Roman" w:hAnsi="Times New Roman" w:cs="Times New Roman"/>
          <w:sz w:val="28"/>
          <w:szCs w:val="28"/>
        </w:rPr>
        <w:t>. Учащимся после работы с текстом предлагается выстроить события в логической последовательности.</w:t>
      </w:r>
    </w:p>
    <w:p w:rsidR="00536595" w:rsidRPr="00C22DC8" w:rsidRDefault="00536595" w:rsidP="00536595">
      <w:pPr>
        <w:rPr>
          <w:rFonts w:ascii="Times New Roman" w:hAnsi="Times New Roman" w:cs="Times New Roman"/>
          <w:sz w:val="28"/>
          <w:szCs w:val="28"/>
        </w:rPr>
      </w:pPr>
      <w:r w:rsidRPr="00C22DC8">
        <w:rPr>
          <w:rFonts w:ascii="Times New Roman" w:hAnsi="Times New Roman" w:cs="Times New Roman"/>
          <w:sz w:val="28"/>
          <w:szCs w:val="28"/>
        </w:rPr>
        <w:t xml:space="preserve">Он помогает запомнить и осмыслить большой объем информации, выявить закономерность каких-либо событий, явлений. </w:t>
      </w:r>
      <w:r w:rsidRPr="00A7554C">
        <w:rPr>
          <w:rFonts w:ascii="Times New Roman" w:hAnsi="Times New Roman" w:cs="Times New Roman"/>
          <w:b/>
          <w:i/>
          <w:sz w:val="28"/>
          <w:szCs w:val="28"/>
        </w:rPr>
        <w:t>Прием работает на развитие критического мышления, развитие памяти и умение логически мыслить.</w:t>
      </w:r>
    </w:p>
    <w:p w:rsidR="00536595" w:rsidRPr="00C22DC8" w:rsidRDefault="00A7554C" w:rsidP="00536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 заголовки к абзацам (</w:t>
      </w:r>
      <w:r w:rsidR="00536595" w:rsidRPr="00C22DC8">
        <w:rPr>
          <w:rFonts w:ascii="Times New Roman" w:hAnsi="Times New Roman" w:cs="Times New Roman"/>
          <w:sz w:val="28"/>
          <w:szCs w:val="28"/>
        </w:rPr>
        <w:t>одновременно идет работа по составлению плана текста).</w:t>
      </w:r>
    </w:p>
    <w:p w:rsidR="00536595" w:rsidRPr="00C22DC8" w:rsidRDefault="00536595" w:rsidP="00536595">
      <w:pPr>
        <w:rPr>
          <w:rFonts w:ascii="Times New Roman" w:hAnsi="Times New Roman" w:cs="Times New Roman"/>
          <w:sz w:val="28"/>
          <w:szCs w:val="28"/>
        </w:rPr>
      </w:pPr>
      <w:r w:rsidRPr="00C22DC8">
        <w:rPr>
          <w:rFonts w:ascii="Times New Roman" w:hAnsi="Times New Roman" w:cs="Times New Roman"/>
          <w:sz w:val="28"/>
          <w:szCs w:val="28"/>
        </w:rPr>
        <w:t>- Перед вами несколько цепей питания обитателей Арктики.</w:t>
      </w:r>
    </w:p>
    <w:p w:rsidR="00536595" w:rsidRPr="00C22DC8" w:rsidRDefault="00536595" w:rsidP="00536595">
      <w:pPr>
        <w:rPr>
          <w:rFonts w:ascii="Times New Roman" w:hAnsi="Times New Roman" w:cs="Times New Roman"/>
          <w:sz w:val="28"/>
          <w:szCs w:val="28"/>
        </w:rPr>
      </w:pPr>
      <w:r w:rsidRPr="00C22DC8">
        <w:rPr>
          <w:rFonts w:ascii="Times New Roman" w:hAnsi="Times New Roman" w:cs="Times New Roman"/>
          <w:sz w:val="28"/>
          <w:szCs w:val="28"/>
        </w:rPr>
        <w:t>- Что заметили? (Звенья перепутаны)</w:t>
      </w:r>
    </w:p>
    <w:p w:rsidR="00536595" w:rsidRPr="00C22DC8" w:rsidRDefault="00536595" w:rsidP="00536595">
      <w:pPr>
        <w:rPr>
          <w:rFonts w:ascii="Times New Roman" w:hAnsi="Times New Roman" w:cs="Times New Roman"/>
          <w:sz w:val="28"/>
          <w:szCs w:val="28"/>
        </w:rPr>
      </w:pPr>
      <w:r w:rsidRPr="00C22DC8">
        <w:rPr>
          <w:rFonts w:ascii="Times New Roman" w:hAnsi="Times New Roman" w:cs="Times New Roman"/>
          <w:sz w:val="28"/>
          <w:szCs w:val="28"/>
        </w:rPr>
        <w:t>- Восстановите цепочки.</w:t>
      </w:r>
    </w:p>
    <w:p w:rsidR="00536595" w:rsidRPr="00C22DC8" w:rsidRDefault="00536595" w:rsidP="00536595">
      <w:pPr>
        <w:rPr>
          <w:rFonts w:ascii="Times New Roman" w:hAnsi="Times New Roman" w:cs="Times New Roman"/>
          <w:sz w:val="28"/>
          <w:szCs w:val="28"/>
        </w:rPr>
      </w:pPr>
      <w:r w:rsidRPr="00C22DC8">
        <w:rPr>
          <w:rFonts w:ascii="Times New Roman" w:hAnsi="Times New Roman" w:cs="Times New Roman"/>
          <w:sz w:val="28"/>
          <w:szCs w:val="28"/>
        </w:rPr>
        <w:t>Рачки – водоросли – рыбы – птицы;</w:t>
      </w:r>
    </w:p>
    <w:p w:rsidR="00536595" w:rsidRPr="00C22DC8" w:rsidRDefault="00536595" w:rsidP="00536595">
      <w:pPr>
        <w:rPr>
          <w:rFonts w:ascii="Times New Roman" w:hAnsi="Times New Roman" w:cs="Times New Roman"/>
          <w:sz w:val="28"/>
          <w:szCs w:val="28"/>
        </w:rPr>
      </w:pPr>
      <w:r w:rsidRPr="00C22DC8">
        <w:rPr>
          <w:rFonts w:ascii="Times New Roman" w:hAnsi="Times New Roman" w:cs="Times New Roman"/>
          <w:sz w:val="28"/>
          <w:szCs w:val="28"/>
        </w:rPr>
        <w:t>Тюлени – рыбы – водоросли – рачки;</w:t>
      </w:r>
    </w:p>
    <w:p w:rsidR="00536595" w:rsidRDefault="00536595" w:rsidP="00536595">
      <w:pPr>
        <w:rPr>
          <w:rFonts w:ascii="Times New Roman" w:hAnsi="Times New Roman" w:cs="Times New Roman"/>
          <w:sz w:val="28"/>
          <w:szCs w:val="28"/>
        </w:rPr>
      </w:pPr>
      <w:r w:rsidRPr="00C22DC8">
        <w:rPr>
          <w:rFonts w:ascii="Times New Roman" w:hAnsi="Times New Roman" w:cs="Times New Roman"/>
          <w:sz w:val="28"/>
          <w:szCs w:val="28"/>
        </w:rPr>
        <w:t>Белые медведи – рачки – водоросли – тюлени.</w:t>
      </w:r>
    </w:p>
    <w:p w:rsidR="00543A8D" w:rsidRDefault="00543A8D" w:rsidP="00536595">
      <w:pPr>
        <w:rPr>
          <w:rFonts w:ascii="Times New Roman" w:hAnsi="Times New Roman" w:cs="Times New Roman"/>
          <w:sz w:val="28"/>
          <w:szCs w:val="28"/>
        </w:rPr>
      </w:pPr>
    </w:p>
    <w:p w:rsidR="00543A8D" w:rsidRDefault="00543A8D" w:rsidP="00536595">
      <w:pP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СЛАЙД</w:t>
      </w:r>
      <w: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17</w:t>
      </w:r>
    </w:p>
    <w:p w:rsidR="00543A8D" w:rsidRPr="00543A8D" w:rsidRDefault="00543A8D" w:rsidP="00543A8D">
      <w:pPr>
        <w:pStyle w:val="a3"/>
        <w:spacing w:before="0" w:beforeAutospacing="0" w:after="0" w:afterAutospacing="0" w:line="360" w:lineRule="auto"/>
        <w:textAlignment w:val="baseline"/>
        <w:rPr>
          <w:b/>
          <w:sz w:val="28"/>
          <w:szCs w:val="28"/>
        </w:rPr>
      </w:pPr>
      <w:r w:rsidRPr="00543A8D">
        <w:rPr>
          <w:rFonts w:eastAsia="+mn-ea"/>
          <w:b/>
          <w:bCs/>
          <w:color w:val="000000"/>
          <w:kern w:val="24"/>
          <w:sz w:val="28"/>
          <w:szCs w:val="28"/>
        </w:rPr>
        <w:t>Проверим себя. Верно ли восстановили логические цепочки?</w:t>
      </w:r>
    </w:p>
    <w:p w:rsidR="00A7554C" w:rsidRPr="00543A8D" w:rsidRDefault="00A7554C" w:rsidP="00A7554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                 Водоросли – рачки –– рыбы – птицы;</w:t>
      </w:r>
    </w:p>
    <w:p w:rsidR="00A7554C" w:rsidRPr="00543A8D" w:rsidRDefault="00A7554C" w:rsidP="00A7554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                 водоросли – рачки – рыбы –тюлени;</w:t>
      </w:r>
    </w:p>
    <w:p w:rsidR="00A7554C" w:rsidRPr="00543A8D" w:rsidRDefault="00A7554C" w:rsidP="00A7554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                 водоросли – рачки – тюлени – белые медведи.</w:t>
      </w:r>
    </w:p>
    <w:p w:rsidR="00A7554C" w:rsidRPr="00543A8D" w:rsidRDefault="00543A8D" w:rsidP="00543A8D">
      <w:pP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lastRenderedPageBreak/>
        <w:t>СЛАЙД</w:t>
      </w:r>
      <w: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18</w:t>
      </w:r>
    </w:p>
    <w:p w:rsidR="00536595" w:rsidRPr="00045288" w:rsidRDefault="00536595" w:rsidP="0053659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color w:val="333333"/>
          <w:sz w:val="28"/>
          <w:szCs w:val="28"/>
          <w:u w:val="single"/>
          <w:lang w:eastAsia="ru-RU"/>
        </w:rPr>
      </w:pPr>
      <w:r w:rsidRPr="0004528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u w:val="single"/>
          <w:lang w:eastAsia="ru-RU"/>
        </w:rPr>
        <w:t>3. Написание творческих работ</w:t>
      </w:r>
    </w:p>
    <w:p w:rsidR="00536595" w:rsidRPr="00C22DC8" w:rsidRDefault="00BD09D4" w:rsidP="0053659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</w:t>
      </w:r>
      <w:r w:rsidR="008F4B4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*</w:t>
      </w:r>
      <w:r w:rsidR="005365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36595" w:rsidRPr="00C22D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Детям предлагается написать продолжение понравившегося произведения из раздела или самому написать сказку или стихотворение. Эта работа выполняется детьми, в зависимости от их уровня развития, все с удовольствием делают эту работу. </w:t>
      </w:r>
      <w:r w:rsidR="00692C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</w:t>
      </w:r>
      <w:r w:rsidR="00692C0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Например,</w:t>
      </w:r>
    </w:p>
    <w:p w:rsidR="00536595" w:rsidRPr="00C22DC8" w:rsidRDefault="00536595" w:rsidP="0053659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C22D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Прочитай текст. Подумай, о каком цветке здесь говорится:</w:t>
      </w:r>
    </w:p>
    <w:p w:rsidR="00536595" w:rsidRPr="00C22DC8" w:rsidRDefault="00536595" w:rsidP="0053659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</w:t>
      </w:r>
      <w:r w:rsidRPr="00C22D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Солнечный цветок.</w:t>
      </w:r>
    </w:p>
    <w:p w:rsidR="00536595" w:rsidRPr="00C22DC8" w:rsidRDefault="00536595" w:rsidP="0053659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C22D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Сначала из земли вылезли нежно – зелёные разрезные листья и раскрылись тарелочкой. Из середины зелёной этой тарелочки показался тёмный комочек – бутон. Он вырос, вытянулся на тоненьком, просвечивающем на солнце, стебельке, тянулся вверх и вверх – к солнцу. И однажды утром… Яркое, жёлтое, круглое солнышко цветка загорелось в траве…. (Ю. </w:t>
      </w:r>
      <w:proofErr w:type="spellStart"/>
      <w:r w:rsidRPr="00C22D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Акрачеев</w:t>
      </w:r>
      <w:proofErr w:type="spellEnd"/>
      <w:r w:rsidRPr="00C22D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536595" w:rsidRDefault="00536595" w:rsidP="005365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  <w:r w:rsidRPr="00C22DC8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Напиши, что ты можешь добавить об этом цветке.</w:t>
      </w:r>
    </w:p>
    <w:p w:rsidR="00536595" w:rsidRDefault="00A7554C" w:rsidP="005365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A7554C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…я увидел отражение солнышка на зеленой травке. …</w:t>
      </w:r>
      <w:r w:rsidR="00BD09D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радовало </w:t>
      </w:r>
      <w:proofErr w:type="gramStart"/>
      <w:r w:rsidR="00BD09D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всех .</w:t>
      </w:r>
      <w:proofErr w:type="gramEnd"/>
      <w:r w:rsidR="00BD09D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</w:t>
      </w:r>
    </w:p>
    <w:p w:rsidR="00692C05" w:rsidRDefault="00692C05" w:rsidP="0053659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8F4B4D" w:rsidRPr="00692C05" w:rsidRDefault="00692C05" w:rsidP="00692C05">
      <w:pP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СЛАЙД</w:t>
      </w:r>
      <w: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19</w:t>
      </w:r>
    </w:p>
    <w:p w:rsidR="00536595" w:rsidRPr="00045288" w:rsidRDefault="00BD09D4" w:rsidP="00536595">
      <w:pPr>
        <w:kinsoku w:val="0"/>
        <w:overflowPunct w:val="0"/>
        <w:spacing w:before="106"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09D4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   </w:t>
      </w:r>
      <w:r w:rsidR="008F4B4D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*</w:t>
      </w:r>
      <w:r w:rsidR="00536595" w:rsidRPr="00045288">
        <w:rPr>
          <w:rFonts w:ascii="Times New Roman" w:eastAsia="Calibri" w:hAnsi="Times New Roman" w:cs="Times New Roman"/>
          <w:b/>
          <w:bCs/>
          <w:i/>
          <w:color w:val="000000"/>
          <w:kern w:val="24"/>
          <w:sz w:val="28"/>
          <w:szCs w:val="28"/>
          <w:lang w:eastAsia="ru-RU"/>
        </w:rPr>
        <w:t xml:space="preserve"> Вставь в слова пропущенные буквы.  </w:t>
      </w:r>
    </w:p>
    <w:p w:rsidR="00536595" w:rsidRPr="004E01ED" w:rsidRDefault="00536595" w:rsidP="00536595">
      <w:pPr>
        <w:kinsoku w:val="0"/>
        <w:overflowPunct w:val="0"/>
        <w:spacing w:before="10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1E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З…МН…ВОДНЫЕ</w:t>
      </w:r>
      <w:proofErr w:type="gram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жабы, лягушки, тритоны)</w:t>
      </w:r>
    </w:p>
    <w:p w:rsidR="00536595" w:rsidRPr="004E01ED" w:rsidRDefault="00536595" w:rsidP="00536595">
      <w:pPr>
        <w:kinsoku w:val="0"/>
        <w:overflowPunct w:val="0"/>
        <w:spacing w:before="10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1E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ПР…СМЫКАЮЩИЕСЯ</w:t>
      </w:r>
      <w:proofErr w:type="gram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ящерицы, змеи, черепахи, крокодилы)</w:t>
      </w:r>
    </w:p>
    <w:p w:rsidR="00536595" w:rsidRPr="004E01ED" w:rsidRDefault="00536595" w:rsidP="00536595">
      <w:pPr>
        <w:kinsoku w:val="0"/>
        <w:overflowPunct w:val="0"/>
        <w:spacing w:before="10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1ED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МЛЕК…ПИТАЮЩИЕ</w:t>
      </w:r>
      <w:proofErr w:type="gram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тело покрыто шерстью, выкармливают детёнышей молоком)</w:t>
      </w:r>
    </w:p>
    <w:p w:rsidR="00536595" w:rsidRDefault="00536595" w:rsidP="00536595">
      <w:pPr>
        <w:kinsoku w:val="0"/>
        <w:overflowPunct w:val="0"/>
        <w:spacing w:before="106" w:after="0" w:line="240" w:lineRule="auto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4E01ED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Придумай и запиши по 2-3 предложения с каждым словом.</w:t>
      </w:r>
    </w:p>
    <w:p w:rsidR="00692C05" w:rsidRPr="004E01ED" w:rsidRDefault="00692C05" w:rsidP="00536595">
      <w:pPr>
        <w:kinsoku w:val="0"/>
        <w:overflowPunct w:val="0"/>
        <w:spacing w:before="10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B4D" w:rsidRPr="00692C05" w:rsidRDefault="00692C05" w:rsidP="00692C05">
      <w:pP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СЛАЙД</w:t>
      </w:r>
      <w: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20</w:t>
      </w:r>
    </w:p>
    <w:p w:rsidR="00536595" w:rsidRPr="00045288" w:rsidRDefault="00536595" w:rsidP="0053659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i/>
          <w:sz w:val="28"/>
          <w:szCs w:val="28"/>
          <w:u w:val="single"/>
          <w:lang w:eastAsia="ru-RU"/>
        </w:rPr>
      </w:pPr>
      <w:r w:rsidRPr="0004528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4. Прием «Письмо по кругу»</w:t>
      </w:r>
    </w:p>
    <w:p w:rsidR="00536595" w:rsidRPr="00536595" w:rsidRDefault="00536595" w:rsidP="0053659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3659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делится на группы по 3-4 человека. У каждого ученика должен быть лист бумаги. Предлагаю детям записать одно-два предложения по определенной теме. Затем листы передаются по часовой стрелке. Каждый должен прочитать написанное и продолжить записи. Так продолжается, пока лист не вернется к первому автору. Лист должен «пройти» три круга, чтобы получилось развернутое сообщение. После сообщения зачитываются в группе. Самое лучшее, по мнению ребят зачитывается перед всеми. Остальные дополняют, если не прозвучало то, что они считают важным.</w:t>
      </w:r>
    </w:p>
    <w:p w:rsidR="00536595" w:rsidRPr="00536595" w:rsidRDefault="00536595" w:rsidP="0053659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365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Участники делятся на группы по 3-4 человека. Перед каждым лежит чистый лист бумаги. Участники записывают 1-2 предложение по определенной теме.</w:t>
      </w:r>
    </w:p>
    <w:p w:rsidR="00536595" w:rsidRPr="00536595" w:rsidRDefault="00536595" w:rsidP="0053659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365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Написав предложения, он передает лист по часовой стрелке другому участнику.</w:t>
      </w:r>
    </w:p>
    <w:p w:rsidR="00536595" w:rsidRPr="00536595" w:rsidRDefault="00536595" w:rsidP="0053659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365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Другой участник читает написанное до него (может кое-что уточнить у своего соседа) и, основываясь на стиле и содержательной направленности предыдущего предложения, продолжает писать текст.</w:t>
      </w:r>
    </w:p>
    <w:p w:rsidR="00536595" w:rsidRPr="00536595" w:rsidRDefault="00536595" w:rsidP="0053659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365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после того, как лист «пройдет» круг, то на нем будет записано не менее трех предложений.</w:t>
      </w:r>
    </w:p>
    <w:p w:rsidR="00536595" w:rsidRPr="00536595" w:rsidRDefault="00536595" w:rsidP="0053659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365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Обычно лист должен «пройти» три круга, чтобы получилось достаточно развернутое сообщение.</w:t>
      </w:r>
    </w:p>
    <w:p w:rsidR="00536595" w:rsidRPr="00045288" w:rsidRDefault="00536595" w:rsidP="0053659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5365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заключении, сообщения зачитываются внутри малой группы. Наиболее показательное, по мнению группы, сообщение зачитывается перед всеми.</w:t>
      </w:r>
    </w:p>
    <w:p w:rsidR="00536595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692C05" w:rsidRPr="00692C05" w:rsidRDefault="00692C05" w:rsidP="00692C05">
      <w:pP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СЛАЙД</w:t>
      </w:r>
      <w: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21</w:t>
      </w:r>
    </w:p>
    <w:p w:rsidR="00045288" w:rsidRDefault="009F3891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36595" w:rsidRPr="00C22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продуманная и целенаправленная работа с текстом позволяет вычерпывать ребёнку из большого объема информации нужную и полезную, а также приобретать социально – нравственный опыт и заставляет думать, познавая окружающий мир.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13D8" w:rsidRDefault="008213D8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05" w:rsidRDefault="00692C05" w:rsidP="00692C05">
      <w:pP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</w:pPr>
      <w:r w:rsidRPr="00543A8D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СЛАЙД</w:t>
      </w:r>
      <w:r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22</w:t>
      </w:r>
    </w:p>
    <w:p w:rsidR="00692C05" w:rsidRPr="00692C05" w:rsidRDefault="00692C05" w:rsidP="00692C05">
      <w:pP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692C05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         Спасибо за работу!</w:t>
      </w:r>
    </w:p>
    <w:p w:rsidR="009F3891" w:rsidRDefault="009F3891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05" w:rsidRDefault="00692C0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05" w:rsidRDefault="00692C0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05" w:rsidRDefault="00692C0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05" w:rsidRDefault="00692C0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05" w:rsidRDefault="00692C0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05" w:rsidRDefault="00692C0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05" w:rsidRDefault="00692C0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05" w:rsidRDefault="00692C0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05" w:rsidRDefault="00692C0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05" w:rsidRDefault="00692C0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05" w:rsidRDefault="00692C0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05" w:rsidRDefault="00692C0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05" w:rsidRDefault="00692C0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05" w:rsidRDefault="00692C0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05" w:rsidRDefault="00692C0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05" w:rsidRDefault="00692C0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05" w:rsidRDefault="00692C0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05" w:rsidRDefault="00692C0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05" w:rsidRDefault="00692C0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C05" w:rsidRPr="009F3891" w:rsidRDefault="00692C0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288" w:rsidRDefault="00045288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B4D" w:rsidRDefault="008F4B4D" w:rsidP="008A064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36595" w:rsidRPr="002654B8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                          </w:t>
      </w:r>
      <w:r w:rsidRPr="002654B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Как развивается растение из семени</w:t>
      </w:r>
    </w:p>
    <w:p w:rsidR="00536595" w:rsidRPr="00A86BBA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Для прорастания семени нужны тепло, вода, воздух. Обычно семена получают всё это, когда попадают в почву.</w:t>
      </w:r>
    </w:p>
    <w:p w:rsidR="00536595" w:rsidRPr="00A86BBA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Как же развивается растение из семени? Узнать это можно с помощью опыта. Положите в блюдце влажную марлю, а на неё несколько семян фасоли. Поставьте блюдце в тёплое место. Наблюдайте за прорастанием семян. Можно зарисовать происходящие явления или сделать фотографии.</w:t>
      </w:r>
    </w:p>
    <w:p w:rsidR="00536595" w:rsidRPr="00A86BBA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Вы увидите, что сначала из семени появляется корешок, а потом стебелёк с листочками. Это проросток – развивающееся из семени маленькое растеньице. Аккуратно высадите его в почву. Проросток будет расти и со временем превратится во взрослое растение.</w:t>
      </w:r>
    </w:p>
    <w:p w:rsidR="00536595" w:rsidRPr="00A86BBA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Вот как можно схематически изобразить развитие растения из семени.</w:t>
      </w:r>
    </w:p>
    <w:p w:rsidR="00536595" w:rsidRPr="006C7942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04CC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77D84558" wp14:editId="3EE93BC7">
            <wp:extent cx="5680710" cy="1850390"/>
            <wp:effectExtent l="0" t="0" r="0" b="0"/>
            <wp:docPr id="8" name="Рисунок 8" descr="C:\Users\Олег\Downloads\ОМ карти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ег\Downloads\ОМ картинк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1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595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22DC8">
        <w:rPr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</w:t>
      </w:r>
    </w:p>
    <w:p w:rsidR="00536595" w:rsidRPr="002654B8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</w:t>
      </w:r>
      <w:r w:rsidRPr="002654B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Как развивается растение из семени</w:t>
      </w:r>
    </w:p>
    <w:p w:rsidR="00536595" w:rsidRPr="00A86BBA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Для прорастания семени нужны тепло, вода, воздух. Обычно семена получают всё это, когда попадают в почву.</w:t>
      </w:r>
    </w:p>
    <w:p w:rsidR="00536595" w:rsidRPr="00A86BBA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Как же развивается растение из семени? Узнать это можно с помощью опыта. Положите в блюдце влажную марлю, а на неё несколько семян фасоли. Поставьте блюдце в тёплое место. Наблюдайте за прорастанием семян. Можно зарисовать происходящие явления или сделать фотографии.</w:t>
      </w:r>
    </w:p>
    <w:p w:rsidR="00536595" w:rsidRPr="00A86BBA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Вы увидите, что сначала из семени появляется корешок, а потом стебелёк с листочками. Это проросток – развивающееся из семени маленькое растеньице. Аккуратно высадите его в почву. Проросток будет расти и со временем превратится во взрослое растение.</w:t>
      </w:r>
    </w:p>
    <w:p w:rsidR="00536595" w:rsidRPr="00A86BBA" w:rsidRDefault="00536595" w:rsidP="0053659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Вот как можно схематически изобразить развитие растения из семени.</w:t>
      </w:r>
    </w:p>
    <w:p w:rsidR="00536595" w:rsidRPr="008F4B4D" w:rsidRDefault="00536595" w:rsidP="008A06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C04CC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14A7100C" wp14:editId="681F4C29">
            <wp:extent cx="5680710" cy="1850390"/>
            <wp:effectExtent l="0" t="0" r="0" b="0"/>
            <wp:docPr id="9" name="Рисунок 9" descr="C:\Users\Олег\Downloads\ОМ карти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ег\Downloads\ОМ картинк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10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6595" w:rsidRPr="008F4B4D" w:rsidSect="008F4B4D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74118"/>
    <w:multiLevelType w:val="multilevel"/>
    <w:tmpl w:val="0C64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B25D0"/>
    <w:multiLevelType w:val="multilevel"/>
    <w:tmpl w:val="CBCCE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9069A0"/>
    <w:multiLevelType w:val="multilevel"/>
    <w:tmpl w:val="B588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61B24"/>
    <w:multiLevelType w:val="multilevel"/>
    <w:tmpl w:val="F082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0E0904"/>
    <w:multiLevelType w:val="multilevel"/>
    <w:tmpl w:val="FC60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42"/>
    <w:rsid w:val="00024835"/>
    <w:rsid w:val="0002533E"/>
    <w:rsid w:val="000420D1"/>
    <w:rsid w:val="00045288"/>
    <w:rsid w:val="00241BB0"/>
    <w:rsid w:val="002654B8"/>
    <w:rsid w:val="003240CE"/>
    <w:rsid w:val="00377A79"/>
    <w:rsid w:val="00380A0D"/>
    <w:rsid w:val="004537F6"/>
    <w:rsid w:val="004972B3"/>
    <w:rsid w:val="004E01ED"/>
    <w:rsid w:val="00536595"/>
    <w:rsid w:val="00543A8D"/>
    <w:rsid w:val="005D4AB8"/>
    <w:rsid w:val="00692C05"/>
    <w:rsid w:val="006A3393"/>
    <w:rsid w:val="006A4CF6"/>
    <w:rsid w:val="006C7942"/>
    <w:rsid w:val="007B7B35"/>
    <w:rsid w:val="008213D8"/>
    <w:rsid w:val="00823FAC"/>
    <w:rsid w:val="00824A90"/>
    <w:rsid w:val="00861E23"/>
    <w:rsid w:val="008A0645"/>
    <w:rsid w:val="008C04CC"/>
    <w:rsid w:val="008F4B4D"/>
    <w:rsid w:val="00952275"/>
    <w:rsid w:val="00993C4A"/>
    <w:rsid w:val="009F3891"/>
    <w:rsid w:val="00A7554C"/>
    <w:rsid w:val="00A8405B"/>
    <w:rsid w:val="00A86BBA"/>
    <w:rsid w:val="00AC64C7"/>
    <w:rsid w:val="00AD3442"/>
    <w:rsid w:val="00B10EAE"/>
    <w:rsid w:val="00BD09D4"/>
    <w:rsid w:val="00C22DC8"/>
    <w:rsid w:val="00CF6733"/>
    <w:rsid w:val="00D34119"/>
    <w:rsid w:val="00D478E2"/>
    <w:rsid w:val="00D77E91"/>
    <w:rsid w:val="00DF70A0"/>
    <w:rsid w:val="00E1482D"/>
    <w:rsid w:val="00E604D4"/>
    <w:rsid w:val="00EB2ABA"/>
    <w:rsid w:val="00FD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D979"/>
  <w15:chartTrackingRefBased/>
  <w15:docId w15:val="{67787344-E00A-4C15-A1AC-90115EBB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4A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7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7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://www.xn--80aennoh.xn--p1ai/mod/glossary/showentry.php?courseid=4&amp;eid=1&amp;displayformat=dictiona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CDADB-28A3-4840-B54B-33F80997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10</Pages>
  <Words>2888</Words>
  <Characters>16465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12</cp:revision>
  <cp:lastPrinted>2025-04-21T20:14:00Z</cp:lastPrinted>
  <dcterms:created xsi:type="dcterms:W3CDTF">2025-04-20T08:29:00Z</dcterms:created>
  <dcterms:modified xsi:type="dcterms:W3CDTF">2025-04-22T17:00:00Z</dcterms:modified>
</cp:coreProperties>
</file>