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62" w:rsidRPr="00130CE0" w:rsidRDefault="00130CE0" w:rsidP="00130CE0">
      <w:pPr>
        <w:tabs>
          <w:tab w:val="left" w:pos="3168"/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Муниципальное бюджетное образовательное учреждение</w:t>
      </w:r>
      <w:r w:rsidR="00E348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имени Карла Маркса»</w:t>
      </w:r>
      <w:r w:rsidRPr="00130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2540C" w:rsidRDefault="0082540C" w:rsidP="00AB2762">
      <w:pPr>
        <w:tabs>
          <w:tab w:val="left" w:pos="3168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0C" w:rsidRDefault="0082540C" w:rsidP="00AB2762">
      <w:pPr>
        <w:tabs>
          <w:tab w:val="left" w:pos="3168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0C" w:rsidRDefault="0082540C" w:rsidP="00AB2762">
      <w:pPr>
        <w:tabs>
          <w:tab w:val="left" w:pos="3168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62" w:rsidRPr="00D26A41" w:rsidRDefault="00AB2762" w:rsidP="00EF40EC">
      <w:pPr>
        <w:tabs>
          <w:tab w:val="left" w:pos="3168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BC2">
        <w:rPr>
          <w:rFonts w:ascii="Times New Roman" w:hAnsi="Times New Roman" w:cs="Times New Roman"/>
          <w:b/>
          <w:sz w:val="36"/>
          <w:szCs w:val="36"/>
        </w:rPr>
        <w:t>Программа элективного</w:t>
      </w:r>
      <w:r w:rsidR="00BE1BEF" w:rsidRPr="00B03BC2">
        <w:rPr>
          <w:rFonts w:ascii="Times New Roman" w:hAnsi="Times New Roman" w:cs="Times New Roman"/>
          <w:b/>
          <w:sz w:val="36"/>
          <w:szCs w:val="36"/>
        </w:rPr>
        <w:t xml:space="preserve"> курс</w:t>
      </w:r>
      <w:r w:rsidRPr="00B03BC2">
        <w:rPr>
          <w:rFonts w:ascii="Times New Roman" w:hAnsi="Times New Roman" w:cs="Times New Roman"/>
          <w:b/>
          <w:sz w:val="36"/>
          <w:szCs w:val="36"/>
        </w:rPr>
        <w:t>а</w:t>
      </w:r>
      <w:r w:rsidR="00BE1BEF" w:rsidRPr="00B03BC2">
        <w:rPr>
          <w:rFonts w:ascii="Times New Roman" w:hAnsi="Times New Roman" w:cs="Times New Roman"/>
          <w:b/>
          <w:sz w:val="36"/>
          <w:szCs w:val="36"/>
        </w:rPr>
        <w:t xml:space="preserve"> по литературе</w:t>
      </w:r>
    </w:p>
    <w:p w:rsidR="0082540C" w:rsidRPr="00B03BC2" w:rsidRDefault="0082540C" w:rsidP="007330D0">
      <w:pPr>
        <w:tabs>
          <w:tab w:val="left" w:pos="3168"/>
          <w:tab w:val="center" w:pos="523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F5DB3" w:rsidRDefault="00BE1BEF" w:rsidP="00AB27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BC2">
        <w:rPr>
          <w:rFonts w:ascii="Times New Roman" w:hAnsi="Times New Roman" w:cs="Times New Roman"/>
          <w:b/>
          <w:sz w:val="36"/>
          <w:szCs w:val="36"/>
        </w:rPr>
        <w:t>«</w:t>
      </w:r>
      <w:r w:rsidR="00E14A31" w:rsidRPr="00B03BC2">
        <w:rPr>
          <w:rFonts w:ascii="Times New Roman" w:hAnsi="Times New Roman" w:cs="Times New Roman"/>
          <w:b/>
          <w:sz w:val="36"/>
          <w:szCs w:val="36"/>
        </w:rPr>
        <w:t xml:space="preserve">Холокост  </w:t>
      </w:r>
      <w:r w:rsidRPr="00B03BC2">
        <w:rPr>
          <w:rFonts w:ascii="Times New Roman" w:hAnsi="Times New Roman" w:cs="Times New Roman"/>
          <w:b/>
          <w:sz w:val="36"/>
          <w:szCs w:val="36"/>
        </w:rPr>
        <w:t>в отечественной и зарубежной литературе</w:t>
      </w:r>
      <w:r w:rsidR="00A6633A">
        <w:rPr>
          <w:rFonts w:ascii="Times New Roman" w:hAnsi="Times New Roman" w:cs="Times New Roman"/>
          <w:b/>
          <w:sz w:val="36"/>
          <w:szCs w:val="36"/>
        </w:rPr>
        <w:t>:             память во спасение</w:t>
      </w:r>
      <w:r w:rsidR="00DF5DB3">
        <w:rPr>
          <w:rFonts w:ascii="Times New Roman" w:hAnsi="Times New Roman" w:cs="Times New Roman"/>
          <w:b/>
          <w:sz w:val="36"/>
          <w:szCs w:val="36"/>
        </w:rPr>
        <w:t>»</w:t>
      </w:r>
    </w:p>
    <w:p w:rsidR="007330D0" w:rsidRDefault="00E14A31" w:rsidP="00AB27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BC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</w:t>
      </w:r>
    </w:p>
    <w:p w:rsidR="00BE1BEF" w:rsidRPr="00B03BC2" w:rsidRDefault="00E14A31" w:rsidP="00AB27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BC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</w:t>
      </w:r>
    </w:p>
    <w:p w:rsidR="00024AA1" w:rsidRPr="0082540C" w:rsidRDefault="007330D0" w:rsidP="007330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5700" cy="1815893"/>
            <wp:effectExtent l="0" t="0" r="0" b="0"/>
            <wp:docPr id="1" name="Рисунок 1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72" cy="1814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540C" w:rsidRDefault="0082540C" w:rsidP="00AB27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40C" w:rsidRDefault="0082540C" w:rsidP="00AB27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762" w:rsidRDefault="00AB2762" w:rsidP="00AB27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br/>
        <w:t>МБОУ «СОШ имени Карла Марк</w:t>
      </w:r>
      <w:r w:rsidR="00AA10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Почеп, Брянской области</w:t>
      </w:r>
    </w:p>
    <w:p w:rsidR="00AB2762" w:rsidRPr="00AB2762" w:rsidRDefault="00AB2762" w:rsidP="00AB27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Оксана Петровна</w:t>
      </w:r>
    </w:p>
    <w:p w:rsidR="00AB2762" w:rsidRPr="00AB2762" w:rsidRDefault="00AB2762" w:rsidP="00AB27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762" w:rsidRPr="00AB2762" w:rsidRDefault="00AB2762" w:rsidP="00AB27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762" w:rsidRPr="00AB2762" w:rsidRDefault="00AB2762" w:rsidP="00507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762" w:rsidRPr="00AB2762" w:rsidRDefault="00AB2762" w:rsidP="00E34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762" w:rsidRPr="00AB2762" w:rsidRDefault="00AB2762" w:rsidP="00B03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762" w:rsidRPr="00AB2762" w:rsidRDefault="00AB2762" w:rsidP="00AB2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024AA1" w:rsidRPr="00AB2762" w:rsidRDefault="00024AA1" w:rsidP="00AB27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3BC2">
        <w:rPr>
          <w:rFonts w:ascii="Times New Roman" w:hAnsi="Times New Roman" w:cs="Times New Roman"/>
          <w:i/>
          <w:sz w:val="28"/>
          <w:szCs w:val="28"/>
        </w:rPr>
        <w:lastRenderedPageBreak/>
        <w:t>Долг писателя – рассказать страшную правду,                                                                   гражданский долг читателя – знать её</w:t>
      </w:r>
      <w:r w:rsidRPr="00AB2762">
        <w:rPr>
          <w:rFonts w:ascii="Times New Roman" w:hAnsi="Times New Roman" w:cs="Times New Roman"/>
          <w:sz w:val="28"/>
          <w:szCs w:val="28"/>
        </w:rPr>
        <w:t>.</w:t>
      </w:r>
    </w:p>
    <w:p w:rsidR="00AD5B17" w:rsidRPr="005075A5" w:rsidRDefault="00024AA1" w:rsidP="005075A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3BC2">
        <w:rPr>
          <w:rFonts w:ascii="Times New Roman" w:hAnsi="Times New Roman" w:cs="Times New Roman"/>
          <w:i/>
          <w:sz w:val="28"/>
          <w:szCs w:val="28"/>
        </w:rPr>
        <w:t xml:space="preserve">Василий </w:t>
      </w:r>
      <w:proofErr w:type="spellStart"/>
      <w:r w:rsidRPr="00B03BC2">
        <w:rPr>
          <w:rFonts w:ascii="Times New Roman" w:hAnsi="Times New Roman" w:cs="Times New Roman"/>
          <w:i/>
          <w:sz w:val="28"/>
          <w:szCs w:val="28"/>
        </w:rPr>
        <w:t>Гроссман</w:t>
      </w:r>
      <w:proofErr w:type="spellEnd"/>
    </w:p>
    <w:p w:rsidR="00AD5B17" w:rsidRDefault="00AD5B17" w:rsidP="00AD5B17">
      <w:pPr>
        <w:tabs>
          <w:tab w:val="left" w:pos="4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75A5" w:rsidRDefault="005075A5" w:rsidP="00AD5B17">
      <w:pPr>
        <w:tabs>
          <w:tab w:val="left" w:pos="4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B17" w:rsidRPr="00AB2762" w:rsidRDefault="00AD5B17" w:rsidP="00AD5B17">
      <w:pPr>
        <w:tabs>
          <w:tab w:val="left" w:pos="4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A31" w:rsidRPr="005331C1" w:rsidRDefault="00BE1BEF" w:rsidP="00AB2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2762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B10A3F" w:rsidRDefault="00F57A47" w:rsidP="008B4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>Тема Х</w:t>
      </w:r>
      <w:r w:rsidR="00BE1BEF" w:rsidRPr="00AB2762">
        <w:rPr>
          <w:rFonts w:ascii="Times New Roman" w:hAnsi="Times New Roman" w:cs="Times New Roman"/>
          <w:sz w:val="28"/>
          <w:szCs w:val="28"/>
        </w:rPr>
        <w:t xml:space="preserve">олокоста, </w:t>
      </w:r>
      <w:r w:rsidR="005331C1">
        <w:rPr>
          <w:rFonts w:ascii="Times New Roman" w:hAnsi="Times New Roman" w:cs="Times New Roman"/>
          <w:sz w:val="28"/>
          <w:szCs w:val="28"/>
        </w:rPr>
        <w:t>являющегося одной из страшнейших</w:t>
      </w:r>
      <w:r w:rsidR="00BE1BEF" w:rsidRPr="00AB2762">
        <w:rPr>
          <w:rFonts w:ascii="Times New Roman" w:hAnsi="Times New Roman" w:cs="Times New Roman"/>
          <w:sz w:val="28"/>
          <w:szCs w:val="28"/>
        </w:rPr>
        <w:t xml:space="preserve"> трагедий </w:t>
      </w:r>
      <w:r w:rsidR="00BE1BEF" w:rsidRPr="00AB27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E1BEF" w:rsidRPr="00AB2762">
        <w:rPr>
          <w:rFonts w:ascii="Times New Roman" w:hAnsi="Times New Roman" w:cs="Times New Roman"/>
          <w:sz w:val="28"/>
          <w:szCs w:val="28"/>
        </w:rPr>
        <w:t xml:space="preserve"> века, не утрачивает своей актуальности и в </w:t>
      </w:r>
      <w:r w:rsidRPr="00AB2762">
        <w:rPr>
          <w:rFonts w:ascii="Times New Roman" w:hAnsi="Times New Roman" w:cs="Times New Roman"/>
          <w:sz w:val="28"/>
          <w:szCs w:val="28"/>
        </w:rPr>
        <w:t xml:space="preserve">веке </w:t>
      </w:r>
      <w:r w:rsidRPr="00AB276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B2762">
        <w:rPr>
          <w:rFonts w:ascii="Times New Roman" w:hAnsi="Times New Roman" w:cs="Times New Roman"/>
          <w:sz w:val="28"/>
          <w:szCs w:val="28"/>
        </w:rPr>
        <w:t>. Истребление нацистами шести миллионов</w:t>
      </w:r>
      <w:r w:rsidRPr="00D26A41">
        <w:rPr>
          <w:rFonts w:ascii="Times New Roman" w:hAnsi="Times New Roman" w:cs="Times New Roman"/>
          <w:sz w:val="28"/>
          <w:szCs w:val="28"/>
        </w:rPr>
        <w:t xml:space="preserve"> евреев</w:t>
      </w:r>
      <w:r w:rsidR="00AB2762">
        <w:rPr>
          <w:rFonts w:ascii="Times New Roman" w:hAnsi="Times New Roman" w:cs="Times New Roman"/>
          <w:sz w:val="28"/>
          <w:szCs w:val="28"/>
        </w:rPr>
        <w:t xml:space="preserve"> </w:t>
      </w:r>
      <w:r w:rsidR="00D26A41">
        <w:rPr>
          <w:rFonts w:ascii="Times New Roman" w:hAnsi="Times New Roman" w:cs="Times New Roman"/>
          <w:sz w:val="28"/>
          <w:szCs w:val="28"/>
        </w:rPr>
        <w:t xml:space="preserve">в </w:t>
      </w:r>
      <w:r w:rsidRPr="00AB2762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Pr="00AB27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2762">
        <w:rPr>
          <w:rFonts w:ascii="Times New Roman" w:hAnsi="Times New Roman" w:cs="Times New Roman"/>
          <w:sz w:val="28"/>
          <w:szCs w:val="28"/>
        </w:rPr>
        <w:t xml:space="preserve">торой мировой войны оставило глубокий след в памяти нескольких поколений. Но Холокост – понятие, помогающее  осознать не только масштаб трагедии. По словам </w:t>
      </w:r>
      <w:proofErr w:type="gramStart"/>
      <w:r w:rsidRPr="00AB2762">
        <w:rPr>
          <w:rFonts w:ascii="Times New Roman" w:hAnsi="Times New Roman" w:cs="Times New Roman"/>
          <w:sz w:val="28"/>
          <w:szCs w:val="28"/>
        </w:rPr>
        <w:t>Марии</w:t>
      </w:r>
      <w:proofErr w:type="gramEnd"/>
      <w:r w:rsidRPr="00AB2762">
        <w:rPr>
          <w:rFonts w:ascii="Times New Roman" w:hAnsi="Times New Roman" w:cs="Times New Roman"/>
          <w:sz w:val="28"/>
          <w:szCs w:val="28"/>
        </w:rPr>
        <w:t xml:space="preserve"> Альтман,</w:t>
      </w:r>
      <w:r w:rsidR="00DF7464">
        <w:rPr>
          <w:rFonts w:ascii="Times New Roman" w:hAnsi="Times New Roman" w:cs="Times New Roman"/>
          <w:sz w:val="28"/>
          <w:szCs w:val="28"/>
        </w:rPr>
        <w:t xml:space="preserve"> автора книги </w:t>
      </w:r>
      <w:r w:rsidR="00DF7464" w:rsidRPr="00DF7464">
        <w:rPr>
          <w:rFonts w:ascii="Times New Roman" w:hAnsi="Times New Roman" w:cs="Times New Roman"/>
          <w:sz w:val="28"/>
          <w:szCs w:val="28"/>
        </w:rPr>
        <w:t>«</w:t>
      </w:r>
      <w:r w:rsidR="00DF7464" w:rsidRPr="00DF7464">
        <w:rPr>
          <w:rFonts w:ascii="Times New Roman" w:hAnsi="Times New Roman" w:cs="Times New Roman"/>
          <w:bCs/>
          <w:sz w:val="28"/>
          <w:szCs w:val="28"/>
        </w:rPr>
        <w:t>Отрицание</w:t>
      </w:r>
      <w:r w:rsidR="00DF7464" w:rsidRPr="00DF7464">
        <w:rPr>
          <w:rFonts w:ascii="Times New Roman" w:hAnsi="Times New Roman" w:cs="Times New Roman"/>
          <w:sz w:val="28"/>
          <w:szCs w:val="28"/>
        </w:rPr>
        <w:t xml:space="preserve"> </w:t>
      </w:r>
      <w:r w:rsidR="00DF7464" w:rsidRPr="00DF7464">
        <w:rPr>
          <w:rFonts w:ascii="Times New Roman" w:hAnsi="Times New Roman" w:cs="Times New Roman"/>
          <w:bCs/>
          <w:sz w:val="28"/>
          <w:szCs w:val="28"/>
        </w:rPr>
        <w:t>Холокоста</w:t>
      </w:r>
      <w:r w:rsidR="00DF7464" w:rsidRPr="00DF7464">
        <w:rPr>
          <w:rFonts w:ascii="Times New Roman" w:hAnsi="Times New Roman" w:cs="Times New Roman"/>
          <w:sz w:val="28"/>
          <w:szCs w:val="28"/>
        </w:rPr>
        <w:t xml:space="preserve">. История и современные тенденции», </w:t>
      </w:r>
      <w:r w:rsidRPr="00DF7464">
        <w:rPr>
          <w:rFonts w:ascii="Times New Roman" w:hAnsi="Times New Roman" w:cs="Times New Roman"/>
          <w:sz w:val="28"/>
          <w:szCs w:val="28"/>
        </w:rPr>
        <w:t>«Холокост свидетельствует о надломе в развитии человеческой цивилизации и о реально</w:t>
      </w:r>
      <w:r w:rsidRPr="00AB2762">
        <w:rPr>
          <w:rFonts w:ascii="Times New Roman" w:hAnsi="Times New Roman" w:cs="Times New Roman"/>
          <w:sz w:val="28"/>
          <w:szCs w:val="28"/>
        </w:rPr>
        <w:t>й угрозе её существованию в будущем. Социальное зло такого масштаба не проходит бесследно, оно неминуемо разлагает и общество, и</w:t>
      </w:r>
      <w:r w:rsidR="005C2773" w:rsidRPr="00AB276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AB2762">
        <w:rPr>
          <w:rFonts w:ascii="Times New Roman" w:hAnsi="Times New Roman" w:cs="Times New Roman"/>
          <w:sz w:val="28"/>
          <w:szCs w:val="28"/>
        </w:rPr>
        <w:t>».</w:t>
      </w:r>
      <w:r w:rsidR="008B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AA1" w:rsidRPr="00AB2762" w:rsidRDefault="005C2773" w:rsidP="008B4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762">
        <w:rPr>
          <w:rFonts w:ascii="Times New Roman" w:hAnsi="Times New Roman" w:cs="Times New Roman"/>
          <w:sz w:val="28"/>
          <w:szCs w:val="28"/>
        </w:rPr>
        <w:t>Историко-философское и нравственно-психологическое осмысление</w:t>
      </w:r>
      <w:r w:rsidRPr="00AB2762">
        <w:rPr>
          <w:rFonts w:ascii="Times New Roman" w:eastAsia="Times New Roman" w:hAnsi="Times New Roman" w:cs="Times New Roman"/>
          <w:sz w:val="28"/>
          <w:szCs w:val="28"/>
        </w:rPr>
        <w:t xml:space="preserve"> метафизики зла в мире и в душе человека</w:t>
      </w:r>
      <w:r w:rsidRPr="00AB2762">
        <w:rPr>
          <w:rFonts w:ascii="Times New Roman" w:hAnsi="Times New Roman" w:cs="Times New Roman"/>
          <w:sz w:val="28"/>
          <w:szCs w:val="28"/>
        </w:rPr>
        <w:t>, поиски ответов на «последние» вопросы</w:t>
      </w:r>
      <w:r w:rsidRPr="00AB2762">
        <w:rPr>
          <w:rFonts w:ascii="Times New Roman" w:eastAsia="Times New Roman" w:hAnsi="Times New Roman" w:cs="Times New Roman"/>
          <w:sz w:val="28"/>
          <w:szCs w:val="28"/>
        </w:rPr>
        <w:t xml:space="preserve"> «о челове</w:t>
      </w:r>
      <w:r w:rsidR="00A6633A">
        <w:rPr>
          <w:rFonts w:ascii="Times New Roman" w:eastAsia="Times New Roman" w:hAnsi="Times New Roman" w:cs="Times New Roman"/>
          <w:sz w:val="28"/>
          <w:szCs w:val="28"/>
        </w:rPr>
        <w:t>ческом в человеке»</w:t>
      </w:r>
      <w:r w:rsidRPr="00AB2762">
        <w:rPr>
          <w:rFonts w:ascii="Times New Roman" w:hAnsi="Times New Roman" w:cs="Times New Roman"/>
          <w:sz w:val="28"/>
          <w:szCs w:val="28"/>
        </w:rPr>
        <w:t xml:space="preserve">, </w:t>
      </w:r>
      <w:r w:rsidR="00824582" w:rsidRPr="00AB2762">
        <w:rPr>
          <w:rFonts w:ascii="Times New Roman" w:hAnsi="Times New Roman" w:cs="Times New Roman"/>
          <w:sz w:val="28"/>
          <w:szCs w:val="28"/>
        </w:rPr>
        <w:t>трансформация</w:t>
      </w:r>
      <w:r w:rsidR="00824582" w:rsidRPr="00AB2762">
        <w:rPr>
          <w:rFonts w:ascii="Times New Roman" w:eastAsia="Times New Roman" w:hAnsi="Times New Roman" w:cs="Times New Roman"/>
          <w:sz w:val="28"/>
          <w:szCs w:val="28"/>
        </w:rPr>
        <w:t xml:space="preserve"> идеи Бог</w:t>
      </w:r>
      <w:r w:rsidR="00824582" w:rsidRPr="00AB2762">
        <w:rPr>
          <w:rFonts w:ascii="Times New Roman" w:hAnsi="Times New Roman" w:cs="Times New Roman"/>
          <w:sz w:val="28"/>
          <w:szCs w:val="28"/>
        </w:rPr>
        <w:t>а – на эти непростые вопросы пытается ответить литература о Холокосте.</w:t>
      </w:r>
      <w:proofErr w:type="gramEnd"/>
      <w:r w:rsidR="00824582" w:rsidRPr="00AB2762">
        <w:rPr>
          <w:rFonts w:ascii="Times New Roman" w:hAnsi="Times New Roman" w:cs="Times New Roman"/>
          <w:sz w:val="28"/>
          <w:szCs w:val="28"/>
        </w:rPr>
        <w:t xml:space="preserve"> Поэтому привлечение литературных произведений к изучению темы Холокоста очень важно  для осознания и этой конкретной темы, и для понимания исторических процессов в целом.  Литературе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 определяется её сущностью  как феномена культуры: литература</w:t>
      </w:r>
      <w:r w:rsidR="005331C1">
        <w:rPr>
          <w:rFonts w:ascii="Times New Roman" w:hAnsi="Times New Roman" w:cs="Times New Roman"/>
          <w:sz w:val="28"/>
          <w:szCs w:val="28"/>
        </w:rPr>
        <w:t xml:space="preserve"> </w:t>
      </w:r>
      <w:r w:rsidR="00824582" w:rsidRPr="00AB2762">
        <w:rPr>
          <w:rFonts w:ascii="Times New Roman" w:hAnsi="Times New Roman" w:cs="Times New Roman"/>
          <w:sz w:val="28"/>
          <w:szCs w:val="28"/>
        </w:rPr>
        <w:t>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Основная особенность и достоинство литературы (в том числе литературы о Хо</w:t>
      </w:r>
      <w:r w:rsidR="0097720E" w:rsidRPr="00AB2762">
        <w:rPr>
          <w:rFonts w:ascii="Times New Roman" w:hAnsi="Times New Roman" w:cs="Times New Roman"/>
          <w:sz w:val="28"/>
          <w:szCs w:val="28"/>
        </w:rPr>
        <w:t xml:space="preserve">локосте) </w:t>
      </w:r>
      <w:r w:rsidR="00BE6113" w:rsidRPr="00AB2762">
        <w:rPr>
          <w:rFonts w:ascii="Times New Roman" w:hAnsi="Times New Roman" w:cs="Times New Roman"/>
          <w:sz w:val="28"/>
          <w:szCs w:val="28"/>
        </w:rPr>
        <w:t xml:space="preserve">заключается в способности </w:t>
      </w:r>
      <w:r w:rsidR="0097720E" w:rsidRPr="00AB2762">
        <w:rPr>
          <w:rFonts w:ascii="Times New Roman" w:hAnsi="Times New Roman" w:cs="Times New Roman"/>
          <w:sz w:val="28"/>
          <w:szCs w:val="28"/>
        </w:rPr>
        <w:t xml:space="preserve">вызвать ощущение себя как части целого, всего мира, Вселенной, в осознании личной ответственности за всё происходящее на Земле. </w:t>
      </w:r>
      <w:r w:rsidR="00E14A31" w:rsidRPr="00AB2762">
        <w:rPr>
          <w:rFonts w:ascii="Times New Roman" w:hAnsi="Times New Roman" w:cs="Times New Roman"/>
          <w:sz w:val="28"/>
          <w:szCs w:val="28"/>
        </w:rPr>
        <w:t>Это особенно актуально для поколения, вступающего во взрослую жизнь.</w:t>
      </w:r>
    </w:p>
    <w:p w:rsidR="00AA1090" w:rsidRDefault="0097720E" w:rsidP="00AD5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 xml:space="preserve">  </w:t>
      </w:r>
      <w:r w:rsidR="00AD5B17">
        <w:rPr>
          <w:rFonts w:ascii="Times New Roman" w:hAnsi="Times New Roman" w:cs="Times New Roman"/>
          <w:sz w:val="28"/>
          <w:szCs w:val="28"/>
        </w:rPr>
        <w:tab/>
      </w:r>
      <w:r w:rsidRPr="00AB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0E" w:rsidRDefault="0097720E" w:rsidP="00AD5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AB2762">
        <w:rPr>
          <w:rFonts w:ascii="Times New Roman" w:hAnsi="Times New Roman" w:cs="Times New Roman"/>
          <w:sz w:val="28"/>
          <w:szCs w:val="28"/>
        </w:rPr>
        <w:t>: изучен</w:t>
      </w:r>
      <w:r w:rsidR="000E4817">
        <w:rPr>
          <w:rFonts w:ascii="Times New Roman" w:hAnsi="Times New Roman" w:cs="Times New Roman"/>
          <w:sz w:val="28"/>
          <w:szCs w:val="28"/>
        </w:rPr>
        <w:t>ие на произведениях литературы К</w:t>
      </w:r>
      <w:r w:rsidRPr="00AB2762">
        <w:rPr>
          <w:rFonts w:ascii="Times New Roman" w:hAnsi="Times New Roman" w:cs="Times New Roman"/>
          <w:sz w:val="28"/>
          <w:szCs w:val="28"/>
        </w:rPr>
        <w:t>атастрофы еврейского народа как трагедии всего человечества.</w:t>
      </w:r>
    </w:p>
    <w:p w:rsidR="00AD5B17" w:rsidRPr="00AD5B17" w:rsidRDefault="00AD5B17" w:rsidP="00AA1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B1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7720E" w:rsidRPr="00AB2762" w:rsidRDefault="000639B4" w:rsidP="00AB2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>- раскрытие сущности</w:t>
      </w:r>
      <w:r w:rsidR="00CA08F1">
        <w:rPr>
          <w:rFonts w:ascii="Times New Roman" w:hAnsi="Times New Roman" w:cs="Times New Roman"/>
          <w:sz w:val="28"/>
          <w:szCs w:val="28"/>
        </w:rPr>
        <w:t xml:space="preserve"> Холокоста, причин, истории</w:t>
      </w:r>
      <w:r w:rsidR="00E14A31" w:rsidRPr="00AB2762">
        <w:rPr>
          <w:rFonts w:ascii="Times New Roman" w:hAnsi="Times New Roman" w:cs="Times New Roman"/>
          <w:sz w:val="28"/>
          <w:szCs w:val="28"/>
        </w:rPr>
        <w:t xml:space="preserve"> </w:t>
      </w:r>
      <w:r w:rsidR="0097720E" w:rsidRPr="00AB2762">
        <w:rPr>
          <w:rFonts w:ascii="Times New Roman" w:hAnsi="Times New Roman" w:cs="Times New Roman"/>
          <w:sz w:val="28"/>
          <w:szCs w:val="28"/>
        </w:rPr>
        <w:t xml:space="preserve"> </w:t>
      </w:r>
      <w:r w:rsidR="00CA08F1">
        <w:rPr>
          <w:rFonts w:ascii="Times New Roman" w:hAnsi="Times New Roman" w:cs="Times New Roman"/>
          <w:sz w:val="28"/>
          <w:szCs w:val="28"/>
        </w:rPr>
        <w:t>и последствий</w:t>
      </w:r>
      <w:r w:rsidR="00E14A31" w:rsidRPr="00AB2762">
        <w:rPr>
          <w:rFonts w:ascii="Times New Roman" w:hAnsi="Times New Roman" w:cs="Times New Roman"/>
          <w:sz w:val="28"/>
          <w:szCs w:val="28"/>
        </w:rPr>
        <w:t xml:space="preserve">  </w:t>
      </w:r>
      <w:r w:rsidR="0097720E" w:rsidRPr="00AB2762">
        <w:rPr>
          <w:rFonts w:ascii="Times New Roman" w:hAnsi="Times New Roman" w:cs="Times New Roman"/>
          <w:sz w:val="28"/>
          <w:szCs w:val="28"/>
        </w:rPr>
        <w:t>его возник</w:t>
      </w:r>
      <w:r w:rsidR="00E14A31" w:rsidRPr="00AB2762">
        <w:rPr>
          <w:rFonts w:ascii="Times New Roman" w:hAnsi="Times New Roman" w:cs="Times New Roman"/>
          <w:sz w:val="28"/>
          <w:szCs w:val="28"/>
        </w:rPr>
        <w:t>новения</w:t>
      </w:r>
      <w:r w:rsidR="0097720E" w:rsidRPr="00AB2762">
        <w:rPr>
          <w:rFonts w:ascii="Times New Roman" w:hAnsi="Times New Roman" w:cs="Times New Roman"/>
          <w:sz w:val="28"/>
          <w:szCs w:val="28"/>
        </w:rPr>
        <w:t>;</w:t>
      </w:r>
    </w:p>
    <w:p w:rsidR="00E14A31" w:rsidRPr="00AB2762" w:rsidRDefault="00E14A31" w:rsidP="00AB2762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>- освоение</w:t>
      </w:r>
      <w:r w:rsidRPr="00AB2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62">
        <w:rPr>
          <w:rFonts w:ascii="Times New Roman" w:hAnsi="Times New Roman" w:cs="Times New Roman"/>
          <w:sz w:val="28"/>
          <w:szCs w:val="28"/>
        </w:rPr>
        <w:t>текстов</w:t>
      </w:r>
      <w:r w:rsidRPr="00AB2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62">
        <w:rPr>
          <w:rFonts w:ascii="Times New Roman" w:hAnsi="Times New Roman" w:cs="Times New Roman"/>
          <w:sz w:val="28"/>
          <w:szCs w:val="28"/>
        </w:rPr>
        <w:t>литературных произведений о Холокосте в единстве формы и содержания, расширение основных историко-литературных сведений и теоретико-литературных понятий;</w:t>
      </w:r>
    </w:p>
    <w:p w:rsidR="00E14A31" w:rsidRPr="00AB2762" w:rsidRDefault="00E14A31" w:rsidP="00AB2762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lastRenderedPageBreak/>
        <w:t>- закрепление умений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высказываний;</w:t>
      </w:r>
    </w:p>
    <w:p w:rsidR="00E14A31" w:rsidRPr="00AB2762" w:rsidRDefault="00E14A31" w:rsidP="00AB2762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>- воспитание духовно развитой личности, формирование гуманистического мировоззрения, нетерпимого ко всякому проявлению зла и насилия.</w:t>
      </w:r>
    </w:p>
    <w:p w:rsidR="00AA1090" w:rsidRDefault="00AA1090" w:rsidP="00AB27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C9" w:rsidRPr="00AB2762" w:rsidRDefault="00E53CC9" w:rsidP="00AB27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B276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Место курса в учебном плане школы:</w:t>
      </w:r>
    </w:p>
    <w:p w:rsidR="00E53CC9" w:rsidRPr="00AB2762" w:rsidRDefault="00E53CC9" w:rsidP="00AB27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5B17" w:rsidRDefault="000639B4" w:rsidP="00AB27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D5B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14A31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Настоящая программа дополняет ав</w:t>
      </w:r>
      <w:r w:rsidR="004464DF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торскую учебную программу </w:t>
      </w:r>
      <w:r w:rsidR="004464DF" w:rsidRPr="00AB2762">
        <w:rPr>
          <w:rFonts w:ascii="Times New Roman" w:hAnsi="Times New Roman" w:cs="Times New Roman"/>
          <w:bCs/>
          <w:sz w:val="28"/>
          <w:szCs w:val="28"/>
        </w:rPr>
        <w:t xml:space="preserve">по литературе для 5-11 классов общеобразовательной школы/ автор-составитель Г.С. </w:t>
      </w:r>
      <w:proofErr w:type="spellStart"/>
      <w:r w:rsidR="004464DF" w:rsidRPr="00AB2762">
        <w:rPr>
          <w:rFonts w:ascii="Times New Roman" w:hAnsi="Times New Roman" w:cs="Times New Roman"/>
          <w:bCs/>
          <w:sz w:val="28"/>
          <w:szCs w:val="28"/>
        </w:rPr>
        <w:t>Меркин</w:t>
      </w:r>
      <w:proofErr w:type="spellEnd"/>
      <w:r w:rsidR="004464DF" w:rsidRPr="00AB2762">
        <w:rPr>
          <w:rFonts w:ascii="Times New Roman" w:hAnsi="Times New Roman" w:cs="Times New Roman"/>
          <w:bCs/>
          <w:sz w:val="28"/>
          <w:szCs w:val="28"/>
        </w:rPr>
        <w:t xml:space="preserve">, С.А.Зинин, </w:t>
      </w:r>
      <w:proofErr w:type="spellStart"/>
      <w:r w:rsidR="004464DF" w:rsidRPr="00AB2762">
        <w:rPr>
          <w:rFonts w:ascii="Times New Roman" w:hAnsi="Times New Roman" w:cs="Times New Roman"/>
          <w:bCs/>
          <w:sz w:val="28"/>
          <w:szCs w:val="28"/>
        </w:rPr>
        <w:t>В.А.Чалмаев</w:t>
      </w:r>
      <w:proofErr w:type="spellEnd"/>
      <w:r w:rsidR="004464DF" w:rsidRPr="00AB2762">
        <w:rPr>
          <w:rFonts w:ascii="Times New Roman" w:hAnsi="Times New Roman" w:cs="Times New Roman"/>
          <w:bCs/>
          <w:sz w:val="28"/>
          <w:szCs w:val="28"/>
        </w:rPr>
        <w:t>, Москва «Русское слово», 2009 и р</w:t>
      </w:r>
      <w:r w:rsidR="004464DF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>ассчитана на 17 часов</w:t>
      </w:r>
      <w:r w:rsidR="00E14A31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14A31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D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классе</w:t>
      </w:r>
      <w:r w:rsidR="0050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4DF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464DF" w:rsidRPr="00AB27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4464DF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полугодие – 1 час в неделю). </w:t>
      </w:r>
    </w:p>
    <w:p w:rsidR="00E14A31" w:rsidRPr="00AB2762" w:rsidRDefault="004464DF" w:rsidP="00AD5B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помогает подготовиться к Государственной итоговой аттестации по русскому языку (в формате ЕГЭ) и литературе (выпускное сочинение). </w:t>
      </w:r>
    </w:p>
    <w:p w:rsidR="004464DF" w:rsidRPr="00AB2762" w:rsidRDefault="004464DF" w:rsidP="00AB27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D5B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Методологической основой программы является </w:t>
      </w:r>
      <w:proofErr w:type="spellStart"/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подход, в рамках которого реализуются современные стратегии обучения, и </w:t>
      </w:r>
      <w:proofErr w:type="spellStart"/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текстоцентрический</w:t>
      </w:r>
      <w:proofErr w:type="spellEnd"/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принцип, позволяющий решать проблему неформального понимания текста. </w:t>
      </w:r>
    </w:p>
    <w:p w:rsidR="000F2B84" w:rsidRPr="00AB2762" w:rsidRDefault="004464DF" w:rsidP="00AD5B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D5B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каждом занятии заполняется интерактивная карточка по изучаемому произведению, и из них постепенно составляется «Банк аргументов для написания сочинения».</w:t>
      </w:r>
    </w:p>
    <w:p w:rsidR="00AD5B17" w:rsidRDefault="000639B4" w:rsidP="00AB2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D5B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464DF" w:rsidRPr="00AB2762" w:rsidRDefault="000639B4" w:rsidP="00AD5B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4DF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 </w:t>
      </w:r>
      <w:r w:rsidR="000F2B84" w:rsidRPr="00AB2762">
        <w:rPr>
          <w:rFonts w:ascii="Times New Roman" w:hAnsi="Times New Roman" w:cs="Times New Roman"/>
          <w:sz w:val="28"/>
          <w:szCs w:val="28"/>
        </w:rPr>
        <w:t xml:space="preserve">«Холокост  в отечественной и зарубежной литературе  как глобальная проблема человечества   </w:t>
      </w:r>
      <w:r w:rsidR="004464DF" w:rsidRPr="00AB276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обеспечивает развитие личности</w:t>
      </w:r>
      <w:r w:rsidR="004464DF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разных уровнях: </w:t>
      </w:r>
    </w:p>
    <w:p w:rsidR="004464DF" w:rsidRPr="00AB2762" w:rsidRDefault="004464DF" w:rsidP="00AB2762">
      <w:pPr>
        <w:pStyle w:val="a3"/>
        <w:jc w:val="both"/>
        <w:rPr>
          <w:sz w:val="28"/>
          <w:szCs w:val="28"/>
        </w:rPr>
      </w:pPr>
      <w:proofErr w:type="gramStart"/>
      <w:r w:rsidRPr="00AB2762">
        <w:rPr>
          <w:bCs/>
          <w:iCs/>
          <w:sz w:val="28"/>
          <w:szCs w:val="28"/>
          <w:shd w:val="clear" w:color="auto" w:fill="FFFFFF"/>
        </w:rPr>
        <w:t>личностном</w:t>
      </w:r>
      <w:r w:rsidRPr="00AB2762">
        <w:rPr>
          <w:sz w:val="28"/>
          <w:szCs w:val="28"/>
          <w:shd w:val="clear" w:color="auto" w:fill="FFFFFF"/>
        </w:rPr>
        <w:t xml:space="preserve"> – это находит отражение в интерпретационной и оценочной деятельности читателя-одиннадцатиклассника, в формировании гражданской позиции, в формировании </w:t>
      </w:r>
      <w:r w:rsidR="000F2B84" w:rsidRPr="00AB2762">
        <w:rPr>
          <w:sz w:val="28"/>
          <w:szCs w:val="28"/>
          <w:shd w:val="clear" w:color="auto" w:fill="FFFFFF"/>
        </w:rPr>
        <w:t xml:space="preserve">толерантной </w:t>
      </w:r>
      <w:r w:rsidRPr="00AB2762">
        <w:rPr>
          <w:sz w:val="28"/>
          <w:szCs w:val="28"/>
          <w:shd w:val="clear" w:color="auto" w:fill="FFFFFF"/>
        </w:rPr>
        <w:t>личности;</w:t>
      </w:r>
      <w:proofErr w:type="gramEnd"/>
    </w:p>
    <w:p w:rsidR="004464DF" w:rsidRPr="00AB2762" w:rsidRDefault="004464DF" w:rsidP="00AB2762">
      <w:pPr>
        <w:pStyle w:val="a3"/>
        <w:jc w:val="both"/>
        <w:rPr>
          <w:sz w:val="28"/>
          <w:szCs w:val="28"/>
        </w:rPr>
      </w:pPr>
      <w:proofErr w:type="spellStart"/>
      <w:r w:rsidRPr="00AB2762">
        <w:rPr>
          <w:bCs/>
          <w:iCs/>
          <w:sz w:val="28"/>
          <w:szCs w:val="28"/>
          <w:shd w:val="clear" w:color="auto" w:fill="FFFFFF"/>
        </w:rPr>
        <w:t>метапредметном</w:t>
      </w:r>
      <w:proofErr w:type="spellEnd"/>
      <w:r w:rsidRPr="00AB2762">
        <w:rPr>
          <w:sz w:val="28"/>
          <w:szCs w:val="28"/>
          <w:shd w:val="clear" w:color="auto" w:fill="FFFFFF"/>
        </w:rPr>
        <w:t xml:space="preserve"> – что выражается в поиске и обработке разной информации, в умении продуктивно общаться и взаи</w:t>
      </w:r>
      <w:r w:rsidR="000F2B84" w:rsidRPr="00AB2762">
        <w:rPr>
          <w:sz w:val="28"/>
          <w:szCs w:val="28"/>
          <w:shd w:val="clear" w:color="auto" w:fill="FFFFFF"/>
        </w:rPr>
        <w:t>модействовать в</w:t>
      </w:r>
      <w:r w:rsidRPr="00AB2762">
        <w:rPr>
          <w:sz w:val="28"/>
          <w:szCs w:val="28"/>
          <w:shd w:val="clear" w:color="auto" w:fill="FFFFFF"/>
        </w:rPr>
        <w:t xml:space="preserve"> процессе совместной деятельности; </w:t>
      </w:r>
    </w:p>
    <w:p w:rsidR="004464DF" w:rsidRDefault="004464DF" w:rsidP="00AB2762">
      <w:pPr>
        <w:pStyle w:val="a3"/>
        <w:jc w:val="both"/>
        <w:rPr>
          <w:sz w:val="28"/>
          <w:szCs w:val="28"/>
          <w:shd w:val="clear" w:color="auto" w:fill="FFFFFF"/>
        </w:rPr>
      </w:pPr>
      <w:proofErr w:type="gramStart"/>
      <w:r w:rsidRPr="00AB2762">
        <w:rPr>
          <w:bCs/>
          <w:iCs/>
          <w:sz w:val="28"/>
          <w:szCs w:val="28"/>
          <w:shd w:val="clear" w:color="auto" w:fill="FFFFFF"/>
        </w:rPr>
        <w:t>предметном</w:t>
      </w:r>
      <w:r w:rsidRPr="00AB2762">
        <w:rPr>
          <w:sz w:val="28"/>
          <w:szCs w:val="28"/>
          <w:shd w:val="clear" w:color="auto" w:fill="FFFFFF"/>
        </w:rPr>
        <w:t xml:space="preserve"> – что отражается в расширении круга чтения, в умении анализировать текст с точки зрения наличия в нём явной и скрытой, основной и второстепенной информации, в способности выявлять в текстах художественные образы, темы и проблемы и выражать отношение к ним в развёрнутых аргументированных высказывания</w:t>
      </w:r>
      <w:r w:rsidR="000F2B84" w:rsidRPr="00AB2762">
        <w:rPr>
          <w:sz w:val="28"/>
          <w:szCs w:val="28"/>
          <w:shd w:val="clear" w:color="auto" w:fill="FFFFFF"/>
        </w:rPr>
        <w:t>х</w:t>
      </w:r>
      <w:r w:rsidRPr="00AB2762">
        <w:rPr>
          <w:sz w:val="28"/>
          <w:szCs w:val="28"/>
          <w:shd w:val="clear" w:color="auto" w:fill="FFFFFF"/>
        </w:rPr>
        <w:t>.</w:t>
      </w:r>
      <w:proofErr w:type="gramEnd"/>
    </w:p>
    <w:p w:rsidR="00AD5B17" w:rsidRDefault="00AD5B17" w:rsidP="00AB2762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AD5B17" w:rsidRPr="00AB2762" w:rsidRDefault="00AD5B17" w:rsidP="00AB2762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23449F" w:rsidRDefault="0023449F" w:rsidP="00AD5B17">
      <w:pPr>
        <w:pStyle w:val="a3"/>
        <w:jc w:val="center"/>
        <w:rPr>
          <w:sz w:val="28"/>
          <w:szCs w:val="28"/>
          <w:u w:val="single"/>
          <w:shd w:val="clear" w:color="auto" w:fill="FFFFFF"/>
        </w:rPr>
      </w:pPr>
    </w:p>
    <w:p w:rsidR="005075A5" w:rsidRDefault="005075A5" w:rsidP="000F14C9">
      <w:pPr>
        <w:pStyle w:val="a3"/>
        <w:rPr>
          <w:sz w:val="28"/>
          <w:szCs w:val="28"/>
          <w:u w:val="single"/>
          <w:shd w:val="clear" w:color="auto" w:fill="FFFFFF"/>
        </w:rPr>
      </w:pPr>
    </w:p>
    <w:p w:rsidR="000F2B84" w:rsidRDefault="000F2B84" w:rsidP="00AD5B17">
      <w:pPr>
        <w:pStyle w:val="a3"/>
        <w:jc w:val="center"/>
        <w:rPr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AB2762">
        <w:rPr>
          <w:sz w:val="28"/>
          <w:szCs w:val="28"/>
          <w:u w:val="single"/>
          <w:shd w:val="clear" w:color="auto" w:fill="FFFFFF"/>
        </w:rPr>
        <w:lastRenderedPageBreak/>
        <w:t>Содержание элективного курса</w:t>
      </w:r>
    </w:p>
    <w:p w:rsidR="00DD0EB1" w:rsidRPr="00AB2762" w:rsidRDefault="00DD0EB1" w:rsidP="00AD5B17">
      <w:pPr>
        <w:pStyle w:val="a3"/>
        <w:jc w:val="center"/>
        <w:rPr>
          <w:sz w:val="28"/>
          <w:szCs w:val="28"/>
          <w:u w:val="single"/>
          <w:shd w:val="clear" w:color="auto" w:fill="FFFFFF"/>
        </w:rPr>
      </w:pPr>
    </w:p>
    <w:p w:rsidR="002C2401" w:rsidRPr="00AD5B17" w:rsidRDefault="002C2401" w:rsidP="00DD0EB1">
      <w:pPr>
        <w:pStyle w:val="a3"/>
        <w:jc w:val="center"/>
        <w:rPr>
          <w:sz w:val="28"/>
          <w:szCs w:val="28"/>
          <w:shd w:val="clear" w:color="auto" w:fill="FFFFFF"/>
        </w:rPr>
      </w:pPr>
      <w:r w:rsidRPr="00AD5B17">
        <w:rPr>
          <w:b/>
          <w:sz w:val="28"/>
          <w:szCs w:val="28"/>
          <w:shd w:val="clear" w:color="auto" w:fill="FFFFFF"/>
        </w:rPr>
        <w:t xml:space="preserve">Раздел </w:t>
      </w:r>
      <w:r w:rsidRPr="00AD5B17">
        <w:rPr>
          <w:b/>
          <w:sz w:val="28"/>
          <w:szCs w:val="28"/>
          <w:shd w:val="clear" w:color="auto" w:fill="FFFFFF"/>
          <w:lang w:val="en-US"/>
        </w:rPr>
        <w:t>I</w:t>
      </w:r>
      <w:r w:rsidR="004F0809" w:rsidRPr="00AD5B17">
        <w:rPr>
          <w:b/>
          <w:sz w:val="28"/>
          <w:szCs w:val="28"/>
          <w:shd w:val="clear" w:color="auto" w:fill="FFFFFF"/>
        </w:rPr>
        <w:t>. Холоко</w:t>
      </w:r>
      <w:proofErr w:type="gramStart"/>
      <w:r w:rsidR="004F0809" w:rsidRPr="00AD5B17">
        <w:rPr>
          <w:b/>
          <w:sz w:val="28"/>
          <w:szCs w:val="28"/>
          <w:shd w:val="clear" w:color="auto" w:fill="FFFFFF"/>
        </w:rPr>
        <w:t>ст в пр</w:t>
      </w:r>
      <w:proofErr w:type="gramEnd"/>
      <w:r w:rsidR="004F0809" w:rsidRPr="00AD5B17">
        <w:rPr>
          <w:b/>
          <w:sz w:val="28"/>
          <w:szCs w:val="28"/>
          <w:shd w:val="clear" w:color="auto" w:fill="FFFFFF"/>
        </w:rPr>
        <w:t>озе</w:t>
      </w:r>
      <w:r w:rsidR="005331C1">
        <w:rPr>
          <w:sz w:val="28"/>
          <w:szCs w:val="28"/>
          <w:shd w:val="clear" w:color="auto" w:fill="FFFFFF"/>
        </w:rPr>
        <w:t xml:space="preserve"> </w:t>
      </w:r>
      <w:r w:rsidR="005331C1" w:rsidRPr="005331C1">
        <w:rPr>
          <w:b/>
          <w:sz w:val="28"/>
          <w:szCs w:val="28"/>
          <w:shd w:val="clear" w:color="auto" w:fill="FFFFFF"/>
        </w:rPr>
        <w:t>(11 часов)</w:t>
      </w:r>
    </w:p>
    <w:p w:rsidR="000F2B84" w:rsidRPr="00AD5B17" w:rsidRDefault="002C2401" w:rsidP="00AB2762">
      <w:pPr>
        <w:pStyle w:val="a3"/>
        <w:jc w:val="both"/>
        <w:rPr>
          <w:i/>
          <w:sz w:val="28"/>
          <w:szCs w:val="28"/>
          <w:shd w:val="clear" w:color="auto" w:fill="FFFFFF"/>
        </w:rPr>
      </w:pPr>
      <w:r w:rsidRPr="00AD5B17">
        <w:rPr>
          <w:i/>
          <w:sz w:val="28"/>
          <w:szCs w:val="28"/>
          <w:shd w:val="clear" w:color="auto" w:fill="FFFFFF"/>
        </w:rPr>
        <w:t xml:space="preserve">Тема 1. </w:t>
      </w:r>
      <w:r w:rsidR="000F2B84" w:rsidRPr="00AD5B17">
        <w:rPr>
          <w:i/>
          <w:sz w:val="28"/>
          <w:szCs w:val="28"/>
          <w:shd w:val="clear" w:color="auto" w:fill="FFFFFF"/>
        </w:rPr>
        <w:t xml:space="preserve"> </w:t>
      </w:r>
      <w:r w:rsidR="00820475" w:rsidRPr="00AD5B17">
        <w:rPr>
          <w:i/>
          <w:sz w:val="28"/>
          <w:szCs w:val="28"/>
          <w:shd w:val="clear" w:color="auto" w:fill="FFFFFF"/>
        </w:rPr>
        <w:t xml:space="preserve">Введение. </w:t>
      </w:r>
      <w:r w:rsidR="00981A75" w:rsidRPr="00AD5B17">
        <w:rPr>
          <w:i/>
          <w:sz w:val="28"/>
          <w:szCs w:val="28"/>
          <w:shd w:val="clear" w:color="auto" w:fill="FFFFFF"/>
        </w:rPr>
        <w:t xml:space="preserve">Холокост в отечественной и зарубежной литературе. </w:t>
      </w:r>
    </w:p>
    <w:p w:rsidR="0082540C" w:rsidRDefault="00820475" w:rsidP="0082540C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AB2762">
        <w:rPr>
          <w:sz w:val="28"/>
          <w:szCs w:val="28"/>
          <w:shd w:val="clear" w:color="auto" w:fill="FFFFFF"/>
        </w:rPr>
        <w:t xml:space="preserve">Обсуждение заранее просмотренного фильма «Мальчик в полосатой пижаме». Понятие «Холокост». Просмотр документального фильма «8 тактов забытой музыки». Статья Бориса </w:t>
      </w:r>
      <w:proofErr w:type="spellStart"/>
      <w:r w:rsidRPr="00AB2762">
        <w:rPr>
          <w:sz w:val="28"/>
          <w:szCs w:val="28"/>
          <w:shd w:val="clear" w:color="auto" w:fill="FFFFFF"/>
        </w:rPr>
        <w:t>Дорфмана</w:t>
      </w:r>
      <w:proofErr w:type="spellEnd"/>
      <w:r w:rsidRPr="00AB2762">
        <w:rPr>
          <w:sz w:val="28"/>
          <w:szCs w:val="28"/>
          <w:shd w:val="clear" w:color="auto" w:fill="FFFFFF"/>
        </w:rPr>
        <w:t xml:space="preserve"> «Танго смерти».</w:t>
      </w:r>
      <w:r w:rsidR="00EC0C6A" w:rsidRPr="00AB2762">
        <w:rPr>
          <w:sz w:val="28"/>
          <w:szCs w:val="28"/>
          <w:shd w:val="clear" w:color="auto" w:fill="FFFFFF"/>
        </w:rPr>
        <w:t xml:space="preserve"> </w:t>
      </w:r>
    </w:p>
    <w:p w:rsidR="000C6D2D" w:rsidRPr="00AB2762" w:rsidRDefault="000C6D2D" w:rsidP="0082540C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82540C">
        <w:rPr>
          <w:sz w:val="28"/>
          <w:szCs w:val="28"/>
          <w:u w:val="single"/>
          <w:shd w:val="clear" w:color="auto" w:fill="FFFFFF"/>
        </w:rPr>
        <w:t>Теория литературы</w:t>
      </w:r>
      <w:r w:rsidRPr="00AB2762">
        <w:rPr>
          <w:sz w:val="28"/>
          <w:szCs w:val="28"/>
          <w:shd w:val="clear" w:color="auto" w:fill="FFFFFF"/>
        </w:rPr>
        <w:t>: экранизация художественного произведения, статья как публицистический жанр.</w:t>
      </w:r>
    </w:p>
    <w:p w:rsidR="000C6D2D" w:rsidRPr="0082540C" w:rsidRDefault="002C2401" w:rsidP="00AB2762">
      <w:pPr>
        <w:pStyle w:val="a3"/>
        <w:jc w:val="both"/>
        <w:rPr>
          <w:i/>
          <w:sz w:val="28"/>
          <w:szCs w:val="28"/>
        </w:rPr>
      </w:pPr>
      <w:r w:rsidRPr="0082540C">
        <w:rPr>
          <w:i/>
          <w:sz w:val="28"/>
          <w:szCs w:val="28"/>
        </w:rPr>
        <w:t xml:space="preserve">Тема 2. </w:t>
      </w:r>
      <w:r w:rsidR="000C6D2D" w:rsidRPr="0082540C">
        <w:rPr>
          <w:i/>
          <w:sz w:val="28"/>
          <w:szCs w:val="28"/>
        </w:rPr>
        <w:t xml:space="preserve">Сергей Смирнов. «Брестская крепость». </w:t>
      </w:r>
    </w:p>
    <w:p w:rsidR="000C6D2D" w:rsidRDefault="0082540C" w:rsidP="00AB27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D2D" w:rsidRPr="00AB2762">
        <w:rPr>
          <w:rFonts w:ascii="Times New Roman" w:hAnsi="Times New Roman" w:cs="Times New Roman"/>
          <w:sz w:val="28"/>
          <w:szCs w:val="28"/>
        </w:rPr>
        <w:t xml:space="preserve">Знакомство с писателем. </w:t>
      </w:r>
      <w:r w:rsidR="00C311D6" w:rsidRPr="00AB2762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0C6D2D" w:rsidRPr="00AB2762">
        <w:rPr>
          <w:rFonts w:ascii="Times New Roman" w:hAnsi="Times New Roman" w:cs="Times New Roman"/>
          <w:sz w:val="28"/>
          <w:szCs w:val="28"/>
        </w:rPr>
        <w:t>«Брестская крепость</w:t>
      </w:r>
      <w:r w:rsidR="00214CF6" w:rsidRPr="00AB2762">
        <w:rPr>
          <w:rFonts w:ascii="Times New Roman" w:hAnsi="Times New Roman" w:cs="Times New Roman"/>
          <w:sz w:val="28"/>
          <w:szCs w:val="28"/>
        </w:rPr>
        <w:t>» -</w:t>
      </w:r>
      <w:r w:rsidR="000C6D2D" w:rsidRPr="00AB2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D2D" w:rsidRPr="00AB276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0C6D2D" w:rsidRPr="00AB2762">
        <w:rPr>
          <w:rFonts w:ascii="Times New Roman" w:hAnsi="Times New Roman" w:cs="Times New Roman"/>
          <w:sz w:val="28"/>
          <w:szCs w:val="28"/>
        </w:rPr>
        <w:t xml:space="preserve"> о легендарной обороне  Брестской  крепости  (1941</w:t>
      </w:r>
      <w:r w:rsidR="00214CF6" w:rsidRPr="00AB2762">
        <w:rPr>
          <w:rFonts w:ascii="Times New Roman" w:hAnsi="Times New Roman" w:cs="Times New Roman"/>
          <w:sz w:val="28"/>
          <w:szCs w:val="28"/>
        </w:rPr>
        <w:t>г.),</w:t>
      </w:r>
      <w:r w:rsidR="00C311D6" w:rsidRPr="00AB2762">
        <w:rPr>
          <w:rFonts w:ascii="Times New Roman" w:hAnsi="Times New Roman" w:cs="Times New Roman"/>
          <w:sz w:val="28"/>
          <w:szCs w:val="28"/>
        </w:rPr>
        <w:t xml:space="preserve"> о драматических судьбах её</w:t>
      </w:r>
      <w:r w:rsidR="000C6D2D" w:rsidRPr="00AB2762">
        <w:rPr>
          <w:rFonts w:ascii="Times New Roman" w:hAnsi="Times New Roman" w:cs="Times New Roman"/>
          <w:sz w:val="28"/>
          <w:szCs w:val="28"/>
        </w:rPr>
        <w:t xml:space="preserve"> героических защитников в боях, в плену и в застенках</w:t>
      </w:r>
      <w:r w:rsidR="00214CF6" w:rsidRPr="00AB2762">
        <w:rPr>
          <w:rFonts w:ascii="Times New Roman" w:hAnsi="Times New Roman" w:cs="Times New Roman"/>
          <w:sz w:val="28"/>
          <w:szCs w:val="28"/>
        </w:rPr>
        <w:t>, уничтожении европейских евреев в лагерях смерти на территории Польши</w:t>
      </w:r>
      <w:r w:rsidR="00C311D6" w:rsidRPr="00AB2762">
        <w:rPr>
          <w:rFonts w:ascii="Times New Roman" w:hAnsi="Times New Roman" w:cs="Times New Roman"/>
          <w:sz w:val="28"/>
          <w:szCs w:val="28"/>
        </w:rPr>
        <w:t xml:space="preserve">. Глава «Мальчик из Бреста». История Романа Левина и его спасительницы </w:t>
      </w:r>
      <w:proofErr w:type="spellStart"/>
      <w:r w:rsidR="00C311D6" w:rsidRPr="00AB2762">
        <w:rPr>
          <w:rFonts w:ascii="Times New Roman" w:hAnsi="Times New Roman" w:cs="Times New Roman"/>
          <w:sz w:val="28"/>
          <w:szCs w:val="28"/>
        </w:rPr>
        <w:t>Флории</w:t>
      </w:r>
      <w:proofErr w:type="spellEnd"/>
      <w:r w:rsidR="00C311D6" w:rsidRPr="00AB2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1D6" w:rsidRPr="00AB2762">
        <w:rPr>
          <w:rFonts w:ascii="Times New Roman" w:hAnsi="Times New Roman" w:cs="Times New Roman"/>
          <w:sz w:val="28"/>
          <w:szCs w:val="28"/>
        </w:rPr>
        <w:t>Будишевской</w:t>
      </w:r>
      <w:proofErr w:type="spellEnd"/>
      <w:r w:rsidR="00C311D6" w:rsidRPr="00AB2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EB1" w:rsidRPr="00AB2762" w:rsidRDefault="00DD0EB1" w:rsidP="00AB27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311D6" w:rsidRPr="00AB2762" w:rsidRDefault="0082540C" w:rsidP="00AB27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311D6" w:rsidRPr="008254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Теория литературы</w:t>
      </w:r>
      <w:r w:rsidR="00C311D6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14CF6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документальная </w:t>
      </w:r>
      <w:r w:rsidR="00C311D6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повесть как жанр</w:t>
      </w:r>
      <w:r w:rsidR="00214CF6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>; очерк.</w:t>
      </w:r>
    </w:p>
    <w:p w:rsidR="00C311D6" w:rsidRPr="00AB2762" w:rsidRDefault="00C311D6" w:rsidP="00AB27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311D6" w:rsidRPr="0082540C" w:rsidRDefault="002C2401" w:rsidP="00AB2762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0C">
        <w:rPr>
          <w:rFonts w:ascii="Times New Roman" w:hAnsi="Times New Roman" w:cs="Times New Roman"/>
          <w:i/>
          <w:sz w:val="28"/>
          <w:szCs w:val="28"/>
        </w:rPr>
        <w:t xml:space="preserve">Тема 3. </w:t>
      </w:r>
      <w:r w:rsidR="00214CF6" w:rsidRPr="0082540C">
        <w:rPr>
          <w:rFonts w:ascii="Times New Roman" w:hAnsi="Times New Roman" w:cs="Times New Roman"/>
          <w:i/>
          <w:sz w:val="28"/>
          <w:szCs w:val="28"/>
        </w:rPr>
        <w:t>Анатолий Рыбаков. «Тяжёлый песок».</w:t>
      </w:r>
    </w:p>
    <w:p w:rsidR="00EC0C6A" w:rsidRPr="00A62B51" w:rsidRDefault="00EC0C6A" w:rsidP="00AB2762">
      <w:pPr>
        <w:pStyle w:val="HTML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214CF6" w:rsidRDefault="0082540C" w:rsidP="00AB2762">
      <w:pPr>
        <w:pStyle w:val="HTML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C6A" w:rsidRPr="00AB2762">
        <w:rPr>
          <w:rFonts w:ascii="Times New Roman" w:hAnsi="Times New Roman" w:cs="Times New Roman"/>
          <w:sz w:val="28"/>
          <w:szCs w:val="28"/>
        </w:rPr>
        <w:t xml:space="preserve">Краткая биография писателя. Роман «Тяжёлый песок» - история еврейской семьи как история всего народа, история поломанных судеб и несбывшихся мечтаний, история предательства и мужества. </w:t>
      </w:r>
      <w:r w:rsidR="006801F6" w:rsidRPr="00AB2762">
        <w:rPr>
          <w:rFonts w:ascii="Times New Roman" w:hAnsi="Times New Roman" w:cs="Times New Roman"/>
          <w:sz w:val="28"/>
          <w:szCs w:val="28"/>
        </w:rPr>
        <w:t>Тема Дома в литературе о Холокосте.</w:t>
      </w:r>
    </w:p>
    <w:p w:rsidR="00DD0EB1" w:rsidRPr="00AB2762" w:rsidRDefault="00DD0EB1" w:rsidP="00AB2762">
      <w:pPr>
        <w:pStyle w:val="HTML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214CF6" w:rsidRPr="00AB2762" w:rsidRDefault="0082540C" w:rsidP="00AB2762">
      <w:pPr>
        <w:pStyle w:val="HTML"/>
        <w:ind w:lef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C0C6A" w:rsidRPr="008254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Теория литературы</w:t>
      </w:r>
      <w:r w:rsidR="00EC0C6A" w:rsidRPr="00AB2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C0C6A" w:rsidRPr="00AB2762">
        <w:rPr>
          <w:rFonts w:ascii="Times New Roman" w:hAnsi="Times New Roman" w:cs="Times New Roman"/>
          <w:bCs/>
          <w:sz w:val="28"/>
          <w:szCs w:val="28"/>
        </w:rPr>
        <w:t>литературные</w:t>
      </w:r>
      <w:r w:rsidR="00EC0C6A" w:rsidRPr="00AB2762">
        <w:rPr>
          <w:rFonts w:ascii="Times New Roman" w:hAnsi="Times New Roman" w:cs="Times New Roman"/>
          <w:sz w:val="28"/>
          <w:szCs w:val="28"/>
        </w:rPr>
        <w:t xml:space="preserve"> </w:t>
      </w:r>
      <w:r w:rsidR="00EC0C6A" w:rsidRPr="00AB2762">
        <w:rPr>
          <w:rFonts w:ascii="Times New Roman" w:hAnsi="Times New Roman" w:cs="Times New Roman"/>
          <w:bCs/>
          <w:sz w:val="28"/>
          <w:szCs w:val="28"/>
        </w:rPr>
        <w:t>реминисценции</w:t>
      </w:r>
      <w:r w:rsidR="00EC0C6A" w:rsidRPr="00AB2762">
        <w:rPr>
          <w:rFonts w:ascii="Times New Roman" w:hAnsi="Times New Roman" w:cs="Times New Roman"/>
          <w:sz w:val="28"/>
          <w:szCs w:val="28"/>
        </w:rPr>
        <w:t>;</w:t>
      </w:r>
      <w:r w:rsidR="001A57C3" w:rsidRPr="00AB2762">
        <w:rPr>
          <w:rFonts w:ascii="Times New Roman" w:hAnsi="Times New Roman" w:cs="Times New Roman"/>
          <w:sz w:val="28"/>
          <w:szCs w:val="28"/>
        </w:rPr>
        <w:t xml:space="preserve"> центральная тема произведения; цензура.</w:t>
      </w:r>
    </w:p>
    <w:p w:rsidR="000C6D2D" w:rsidRPr="0082540C" w:rsidRDefault="002C2401" w:rsidP="00AB2762">
      <w:pPr>
        <w:pStyle w:val="a3"/>
        <w:jc w:val="both"/>
        <w:rPr>
          <w:i/>
          <w:sz w:val="28"/>
          <w:szCs w:val="28"/>
        </w:rPr>
      </w:pPr>
      <w:r w:rsidRPr="0082540C">
        <w:rPr>
          <w:i/>
          <w:sz w:val="28"/>
          <w:szCs w:val="28"/>
        </w:rPr>
        <w:t xml:space="preserve">Тема 4. </w:t>
      </w:r>
      <w:r w:rsidR="001A57C3" w:rsidRPr="0082540C">
        <w:rPr>
          <w:i/>
          <w:sz w:val="28"/>
          <w:szCs w:val="28"/>
        </w:rPr>
        <w:t xml:space="preserve">Василий </w:t>
      </w:r>
      <w:proofErr w:type="spellStart"/>
      <w:r w:rsidR="001A57C3" w:rsidRPr="0082540C">
        <w:rPr>
          <w:i/>
          <w:sz w:val="28"/>
          <w:szCs w:val="28"/>
        </w:rPr>
        <w:t>Гроссман</w:t>
      </w:r>
      <w:proofErr w:type="spellEnd"/>
      <w:r w:rsidR="001A57C3" w:rsidRPr="0082540C">
        <w:rPr>
          <w:i/>
          <w:sz w:val="28"/>
          <w:szCs w:val="28"/>
        </w:rPr>
        <w:t>. «Жизнь и судьба».</w:t>
      </w:r>
    </w:p>
    <w:p w:rsidR="00DD0EB1" w:rsidRDefault="00AE3FF1" w:rsidP="0082540C">
      <w:pPr>
        <w:pStyle w:val="a3"/>
        <w:ind w:left="105" w:firstLine="603"/>
        <w:jc w:val="both"/>
        <w:rPr>
          <w:sz w:val="28"/>
          <w:szCs w:val="28"/>
        </w:rPr>
      </w:pPr>
      <w:r w:rsidRPr="00AB2762">
        <w:rPr>
          <w:sz w:val="28"/>
          <w:szCs w:val="28"/>
        </w:rPr>
        <w:t xml:space="preserve">Краткая биография писателя. </w:t>
      </w:r>
      <w:r w:rsidR="001A57C3" w:rsidRPr="00AB2762">
        <w:rPr>
          <w:sz w:val="28"/>
          <w:szCs w:val="28"/>
        </w:rPr>
        <w:t xml:space="preserve">Роман «Жизнь и судьба» - одна из величайших книг двадцатого столетия. </w:t>
      </w:r>
      <w:r w:rsidR="00F00116" w:rsidRPr="00AB2762">
        <w:rPr>
          <w:sz w:val="28"/>
          <w:szCs w:val="28"/>
        </w:rPr>
        <w:t xml:space="preserve">Геноцид евреев, </w:t>
      </w:r>
      <w:hyperlink r:id="rId7" w:tooltip="Холокост" w:history="1">
        <w:r w:rsidR="00F00116" w:rsidRPr="00AB2762">
          <w:rPr>
            <w:rStyle w:val="a4"/>
            <w:color w:val="auto"/>
            <w:sz w:val="28"/>
            <w:szCs w:val="28"/>
            <w:u w:val="none"/>
          </w:rPr>
          <w:t>Холокост</w:t>
        </w:r>
      </w:hyperlink>
      <w:r w:rsidR="00F00116" w:rsidRPr="00AB2762">
        <w:rPr>
          <w:sz w:val="28"/>
          <w:szCs w:val="28"/>
        </w:rPr>
        <w:t xml:space="preserve"> как одна из главных тем романа. Противостояние природной доброты человека и внушаемой ему государством ненависти к врагам. Выбор между соучастием в уничтожении других людей и собственной смертью. Философский смысл названия произведения.</w:t>
      </w:r>
    </w:p>
    <w:p w:rsidR="00DD0EB1" w:rsidRPr="00AB2762" w:rsidRDefault="00DD0EB1" w:rsidP="00DF5DB3">
      <w:pPr>
        <w:pStyle w:val="a3"/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540C">
        <w:rPr>
          <w:sz w:val="28"/>
          <w:szCs w:val="28"/>
        </w:rPr>
        <w:t xml:space="preserve"> </w:t>
      </w:r>
      <w:r w:rsidR="00F00116" w:rsidRPr="0082540C">
        <w:rPr>
          <w:sz w:val="28"/>
          <w:szCs w:val="28"/>
          <w:u w:val="single"/>
        </w:rPr>
        <w:t>Теория литературы</w:t>
      </w:r>
      <w:r w:rsidR="00F00116" w:rsidRPr="00AB2762">
        <w:rPr>
          <w:sz w:val="28"/>
          <w:szCs w:val="28"/>
        </w:rPr>
        <w:t>: дилогия; роман-эпопея; проблематика, сюжет, композиция; тема, идея.</w:t>
      </w:r>
    </w:p>
    <w:p w:rsidR="00CA08F1" w:rsidRDefault="00CA08F1" w:rsidP="00AB2762">
      <w:pPr>
        <w:pStyle w:val="a3"/>
        <w:jc w:val="both"/>
        <w:rPr>
          <w:i/>
          <w:sz w:val="28"/>
          <w:szCs w:val="28"/>
        </w:rPr>
      </w:pPr>
    </w:p>
    <w:p w:rsidR="000F14C9" w:rsidRDefault="000F14C9" w:rsidP="00AB2762">
      <w:pPr>
        <w:pStyle w:val="a3"/>
        <w:jc w:val="both"/>
        <w:rPr>
          <w:i/>
          <w:sz w:val="28"/>
          <w:szCs w:val="28"/>
        </w:rPr>
      </w:pPr>
    </w:p>
    <w:p w:rsidR="00F00116" w:rsidRPr="00A62B51" w:rsidRDefault="002C2401" w:rsidP="00AB2762">
      <w:pPr>
        <w:pStyle w:val="a3"/>
        <w:jc w:val="both"/>
        <w:rPr>
          <w:i/>
          <w:sz w:val="28"/>
          <w:szCs w:val="28"/>
        </w:rPr>
      </w:pPr>
      <w:r w:rsidRPr="00A62B51">
        <w:rPr>
          <w:i/>
          <w:sz w:val="28"/>
          <w:szCs w:val="28"/>
        </w:rPr>
        <w:lastRenderedPageBreak/>
        <w:t xml:space="preserve">Тема 5. </w:t>
      </w:r>
      <w:r w:rsidR="00F00116" w:rsidRPr="00A62B51">
        <w:rPr>
          <w:i/>
          <w:sz w:val="28"/>
          <w:szCs w:val="28"/>
        </w:rPr>
        <w:t xml:space="preserve">Джек Майер. «Храброе сердце </w:t>
      </w:r>
      <w:proofErr w:type="spellStart"/>
      <w:r w:rsidR="00F00116" w:rsidRPr="00A62B51">
        <w:rPr>
          <w:i/>
          <w:sz w:val="28"/>
          <w:szCs w:val="28"/>
        </w:rPr>
        <w:t>Ирены</w:t>
      </w:r>
      <w:proofErr w:type="spellEnd"/>
      <w:r w:rsidR="00F00116" w:rsidRPr="00A62B51">
        <w:rPr>
          <w:i/>
          <w:sz w:val="28"/>
          <w:szCs w:val="28"/>
        </w:rPr>
        <w:t xml:space="preserve"> </w:t>
      </w:r>
      <w:proofErr w:type="spellStart"/>
      <w:r w:rsidR="00F00116" w:rsidRPr="00A62B51">
        <w:rPr>
          <w:i/>
          <w:sz w:val="28"/>
          <w:szCs w:val="28"/>
        </w:rPr>
        <w:t>Сендлер</w:t>
      </w:r>
      <w:proofErr w:type="spellEnd"/>
      <w:r w:rsidR="00F00116" w:rsidRPr="00A62B51">
        <w:rPr>
          <w:i/>
          <w:sz w:val="28"/>
          <w:szCs w:val="28"/>
        </w:rPr>
        <w:t xml:space="preserve">». </w:t>
      </w:r>
    </w:p>
    <w:p w:rsidR="00DD0EB1" w:rsidRDefault="00AE3FF1" w:rsidP="0082540C">
      <w:pPr>
        <w:pStyle w:val="a3"/>
        <w:ind w:firstLine="708"/>
        <w:jc w:val="both"/>
        <w:rPr>
          <w:sz w:val="28"/>
          <w:szCs w:val="28"/>
        </w:rPr>
      </w:pPr>
      <w:r w:rsidRPr="00AB2762">
        <w:rPr>
          <w:iCs/>
          <w:sz w:val="28"/>
          <w:szCs w:val="28"/>
        </w:rPr>
        <w:t>У</w:t>
      </w:r>
      <w:r w:rsidRPr="00AB2762">
        <w:rPr>
          <w:sz w:val="28"/>
          <w:szCs w:val="28"/>
        </w:rPr>
        <w:t>дивительная история о подвиге, совершённом во время Холокоста, и о том, как этот подвиг изменил жизни трех школьниц в современном Канзасе. Праведники нар</w:t>
      </w:r>
      <w:r w:rsidR="0082540C">
        <w:rPr>
          <w:sz w:val="28"/>
          <w:szCs w:val="28"/>
        </w:rPr>
        <w:t>одов мира. Исторический подвиг.</w:t>
      </w:r>
    </w:p>
    <w:p w:rsidR="00DD0EB1" w:rsidRDefault="00DD0EB1" w:rsidP="00DD0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270B" w:rsidRPr="0082540C">
        <w:rPr>
          <w:sz w:val="28"/>
          <w:szCs w:val="28"/>
          <w:u w:val="single"/>
        </w:rPr>
        <w:t>Теория литературы</w:t>
      </w:r>
      <w:r w:rsidR="00E6270B" w:rsidRPr="00AB2762">
        <w:rPr>
          <w:sz w:val="28"/>
          <w:szCs w:val="28"/>
        </w:rPr>
        <w:t>: историзм произведения и вымысел.</w:t>
      </w:r>
    </w:p>
    <w:p w:rsidR="00E6270B" w:rsidRPr="00DD0EB1" w:rsidRDefault="00DD0EB1" w:rsidP="00DD0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2C2401" w:rsidRPr="00A62B51">
        <w:rPr>
          <w:i/>
          <w:sz w:val="28"/>
          <w:szCs w:val="28"/>
        </w:rPr>
        <w:t xml:space="preserve">Тема 6. </w:t>
      </w:r>
      <w:r w:rsidR="00E6270B" w:rsidRPr="00A62B51">
        <w:rPr>
          <w:i/>
          <w:sz w:val="28"/>
          <w:szCs w:val="28"/>
        </w:rPr>
        <w:t xml:space="preserve">Мария </w:t>
      </w:r>
      <w:proofErr w:type="spellStart"/>
      <w:r w:rsidR="00E6270B" w:rsidRPr="00A62B51">
        <w:rPr>
          <w:i/>
          <w:sz w:val="28"/>
          <w:szCs w:val="28"/>
        </w:rPr>
        <w:t>Рольникайте</w:t>
      </w:r>
      <w:proofErr w:type="spellEnd"/>
      <w:r w:rsidR="00E6270B" w:rsidRPr="00A62B51">
        <w:rPr>
          <w:i/>
          <w:sz w:val="28"/>
          <w:szCs w:val="28"/>
        </w:rPr>
        <w:t>. «Я должна рассказать».</w:t>
      </w:r>
    </w:p>
    <w:p w:rsidR="0082540C" w:rsidRDefault="007628B8" w:rsidP="00825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0C">
        <w:rPr>
          <w:rFonts w:ascii="Times New Roman" w:hAnsi="Times New Roman" w:cs="Times New Roman"/>
          <w:sz w:val="28"/>
          <w:szCs w:val="28"/>
        </w:rPr>
        <w:t>Знакомство с писателем. Повесть ка</w:t>
      </w:r>
      <w:r w:rsidR="0082540C">
        <w:rPr>
          <w:rFonts w:ascii="Times New Roman" w:hAnsi="Times New Roman" w:cs="Times New Roman"/>
          <w:sz w:val="28"/>
          <w:szCs w:val="28"/>
        </w:rPr>
        <w:t xml:space="preserve">к память о Вильнюсском гетто, о </w:t>
      </w:r>
      <w:r w:rsidRPr="0082540C">
        <w:rPr>
          <w:rFonts w:ascii="Times New Roman" w:hAnsi="Times New Roman" w:cs="Times New Roman"/>
          <w:sz w:val="28"/>
          <w:szCs w:val="28"/>
        </w:rPr>
        <w:t>концлагерях, о массовой гибели еврейского народ</w:t>
      </w:r>
      <w:r w:rsidR="0082540C">
        <w:rPr>
          <w:rFonts w:ascii="Times New Roman" w:hAnsi="Times New Roman" w:cs="Times New Roman"/>
          <w:sz w:val="28"/>
          <w:szCs w:val="28"/>
        </w:rPr>
        <w:t xml:space="preserve">а, стойкости духа заключенных и </w:t>
      </w:r>
      <w:r w:rsidRPr="0082540C">
        <w:rPr>
          <w:rFonts w:ascii="Times New Roman" w:hAnsi="Times New Roman" w:cs="Times New Roman"/>
          <w:sz w:val="28"/>
          <w:szCs w:val="28"/>
        </w:rPr>
        <w:t>жестокости нацистов.</w:t>
      </w:r>
    </w:p>
    <w:p w:rsidR="00E6270B" w:rsidRPr="0082540C" w:rsidRDefault="0082540C" w:rsidP="00825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0B" w:rsidRPr="0082540C">
        <w:rPr>
          <w:rFonts w:ascii="Times New Roman" w:hAnsi="Times New Roman" w:cs="Times New Roman"/>
          <w:sz w:val="28"/>
          <w:szCs w:val="28"/>
          <w:u w:val="single"/>
        </w:rPr>
        <w:t>Теория литературы</w:t>
      </w:r>
      <w:r w:rsidR="00E6270B" w:rsidRPr="0082540C">
        <w:rPr>
          <w:rFonts w:ascii="Times New Roman" w:hAnsi="Times New Roman" w:cs="Times New Roman"/>
          <w:sz w:val="28"/>
          <w:szCs w:val="28"/>
        </w:rPr>
        <w:t>: документальная литература; биография, мемуары, дневниковые записи.</w:t>
      </w:r>
      <w:r w:rsidR="007628B8" w:rsidRPr="0082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B8" w:rsidRPr="00A62B51" w:rsidRDefault="002C2401" w:rsidP="00AB2762">
      <w:pPr>
        <w:pStyle w:val="a3"/>
        <w:jc w:val="both"/>
        <w:rPr>
          <w:i/>
          <w:sz w:val="28"/>
          <w:szCs w:val="28"/>
        </w:rPr>
      </w:pPr>
      <w:r w:rsidRPr="00A62B51">
        <w:rPr>
          <w:i/>
          <w:sz w:val="28"/>
          <w:szCs w:val="28"/>
        </w:rPr>
        <w:t xml:space="preserve">Тема 7. </w:t>
      </w:r>
      <w:r w:rsidR="00E53CC9" w:rsidRPr="00A62B51">
        <w:rPr>
          <w:i/>
          <w:sz w:val="28"/>
          <w:szCs w:val="28"/>
        </w:rPr>
        <w:t xml:space="preserve">Эли </w:t>
      </w:r>
      <w:proofErr w:type="spellStart"/>
      <w:r w:rsidR="00E53CC9" w:rsidRPr="00A62B51">
        <w:rPr>
          <w:i/>
          <w:sz w:val="28"/>
          <w:szCs w:val="28"/>
        </w:rPr>
        <w:t>Визель</w:t>
      </w:r>
      <w:proofErr w:type="spellEnd"/>
      <w:r w:rsidR="00E53CC9" w:rsidRPr="00A62B51">
        <w:rPr>
          <w:i/>
          <w:sz w:val="28"/>
          <w:szCs w:val="28"/>
        </w:rPr>
        <w:t>. «Ночь. Рассвет. День».</w:t>
      </w:r>
    </w:p>
    <w:p w:rsidR="0082540C" w:rsidRDefault="006202E8" w:rsidP="0082540C">
      <w:pPr>
        <w:pStyle w:val="a3"/>
        <w:ind w:left="105" w:firstLine="603"/>
        <w:jc w:val="both"/>
        <w:rPr>
          <w:sz w:val="28"/>
          <w:szCs w:val="28"/>
        </w:rPr>
      </w:pPr>
      <w:r w:rsidRPr="00AB2762">
        <w:rPr>
          <w:sz w:val="28"/>
          <w:szCs w:val="28"/>
        </w:rPr>
        <w:t>Знакомство с писателем. Повесть «Ночь». Восприятие, оценка, толкование произведения. Взаимоотношения человека и Бога. Фил</w:t>
      </w:r>
      <w:r w:rsidR="0082540C">
        <w:rPr>
          <w:sz w:val="28"/>
          <w:szCs w:val="28"/>
        </w:rPr>
        <w:t>ософские мотивы произведения.</w:t>
      </w:r>
    </w:p>
    <w:p w:rsidR="00E53CC9" w:rsidRPr="00AB2762" w:rsidRDefault="00E53CC9" w:rsidP="0082540C">
      <w:pPr>
        <w:pStyle w:val="a3"/>
        <w:ind w:left="105" w:firstLine="603"/>
        <w:jc w:val="both"/>
        <w:rPr>
          <w:sz w:val="28"/>
          <w:szCs w:val="28"/>
        </w:rPr>
      </w:pPr>
      <w:r w:rsidRPr="0082540C">
        <w:rPr>
          <w:sz w:val="28"/>
          <w:szCs w:val="28"/>
          <w:u w:val="single"/>
        </w:rPr>
        <w:t>Теория литературы</w:t>
      </w:r>
      <w:r w:rsidRPr="00AB2762">
        <w:rPr>
          <w:sz w:val="28"/>
          <w:szCs w:val="28"/>
        </w:rPr>
        <w:t>: трилогия; мемуары</w:t>
      </w:r>
      <w:r w:rsidR="006202E8" w:rsidRPr="00AB2762">
        <w:rPr>
          <w:sz w:val="28"/>
          <w:szCs w:val="28"/>
        </w:rPr>
        <w:t>.</w:t>
      </w:r>
    </w:p>
    <w:p w:rsidR="006202E8" w:rsidRPr="00A62B51" w:rsidRDefault="002C2401" w:rsidP="00AB2762">
      <w:pPr>
        <w:pStyle w:val="a3"/>
        <w:jc w:val="both"/>
        <w:rPr>
          <w:i/>
          <w:sz w:val="28"/>
          <w:szCs w:val="28"/>
        </w:rPr>
      </w:pPr>
      <w:r w:rsidRPr="00A62B51">
        <w:rPr>
          <w:i/>
          <w:sz w:val="28"/>
          <w:szCs w:val="28"/>
        </w:rPr>
        <w:t xml:space="preserve">Тема 8. </w:t>
      </w:r>
      <w:r w:rsidR="006202E8" w:rsidRPr="00A62B51">
        <w:rPr>
          <w:i/>
          <w:sz w:val="28"/>
          <w:szCs w:val="28"/>
        </w:rPr>
        <w:t xml:space="preserve">«Чёрная книга» (под редакцией И.Эренбурга и </w:t>
      </w:r>
      <w:proofErr w:type="spellStart"/>
      <w:r w:rsidR="006202E8" w:rsidRPr="00A62B51">
        <w:rPr>
          <w:i/>
          <w:sz w:val="28"/>
          <w:szCs w:val="28"/>
        </w:rPr>
        <w:t>В.Гроссмана</w:t>
      </w:r>
      <w:proofErr w:type="spellEnd"/>
      <w:r w:rsidR="006202E8" w:rsidRPr="00A62B51">
        <w:rPr>
          <w:i/>
          <w:sz w:val="28"/>
          <w:szCs w:val="28"/>
        </w:rPr>
        <w:t>)</w:t>
      </w:r>
    </w:p>
    <w:p w:rsidR="0082540C" w:rsidRDefault="006202E8" w:rsidP="0082540C">
      <w:pPr>
        <w:pStyle w:val="a3"/>
        <w:ind w:left="105" w:firstLine="603"/>
        <w:jc w:val="both"/>
        <w:rPr>
          <w:sz w:val="28"/>
          <w:szCs w:val="28"/>
        </w:rPr>
      </w:pPr>
      <w:r w:rsidRPr="00AB2762">
        <w:rPr>
          <w:bCs/>
          <w:sz w:val="28"/>
          <w:szCs w:val="28"/>
        </w:rPr>
        <w:t>«Чёрная книга»</w:t>
      </w:r>
      <w:r w:rsidRPr="00AB2762">
        <w:rPr>
          <w:sz w:val="28"/>
          <w:szCs w:val="28"/>
        </w:rPr>
        <w:t xml:space="preserve"> — сборник документов и свидетельств очевидцев о </w:t>
      </w:r>
      <w:hyperlink r:id="rId8" w:tooltip="Катастрофа европейского еврейства" w:history="1">
        <w:r w:rsidRPr="00AB2762">
          <w:rPr>
            <w:rStyle w:val="a4"/>
            <w:color w:val="auto"/>
            <w:sz w:val="28"/>
            <w:szCs w:val="28"/>
            <w:u w:val="none"/>
          </w:rPr>
          <w:t>преступлениях против еврейского народа</w:t>
        </w:r>
      </w:hyperlink>
      <w:r w:rsidRPr="00AB2762">
        <w:rPr>
          <w:sz w:val="28"/>
          <w:szCs w:val="28"/>
        </w:rPr>
        <w:t xml:space="preserve"> на территории СССР и Польши в годы </w:t>
      </w:r>
      <w:hyperlink r:id="rId9" w:tooltip="Холокост" w:history="1">
        <w:r w:rsidRPr="00AB2762">
          <w:rPr>
            <w:rStyle w:val="a4"/>
            <w:color w:val="auto"/>
            <w:sz w:val="28"/>
            <w:szCs w:val="28"/>
            <w:u w:val="none"/>
          </w:rPr>
          <w:t>Холокоста</w:t>
        </w:r>
      </w:hyperlink>
      <w:r w:rsidRPr="00AB2762">
        <w:rPr>
          <w:sz w:val="28"/>
          <w:szCs w:val="28"/>
        </w:rPr>
        <w:t>, а также об участии евреев</w:t>
      </w:r>
      <w:r w:rsidR="000E4817">
        <w:rPr>
          <w:sz w:val="28"/>
          <w:szCs w:val="28"/>
        </w:rPr>
        <w:t xml:space="preserve"> в Движении Сопротивления</w:t>
      </w:r>
      <w:r w:rsidRPr="00AB2762">
        <w:rPr>
          <w:sz w:val="28"/>
          <w:szCs w:val="28"/>
        </w:rPr>
        <w:t xml:space="preserve"> во время </w:t>
      </w:r>
      <w:hyperlink r:id="rId10" w:tooltip="Вторая мировая война" w:history="1">
        <w:r w:rsidRPr="00AB2762">
          <w:rPr>
            <w:rStyle w:val="a4"/>
            <w:color w:val="auto"/>
            <w:sz w:val="28"/>
            <w:szCs w:val="28"/>
            <w:u w:val="none"/>
          </w:rPr>
          <w:t>Второй мировой войны</w:t>
        </w:r>
      </w:hyperlink>
      <w:r w:rsidR="00685E73" w:rsidRPr="00AB2762">
        <w:rPr>
          <w:sz w:val="28"/>
          <w:szCs w:val="28"/>
        </w:rPr>
        <w:t>. Композиция книги, авторский коллектив, история создания. Статья «</w:t>
      </w:r>
      <w:proofErr w:type="spellStart"/>
      <w:r w:rsidR="00685E73" w:rsidRPr="00AB2762">
        <w:rPr>
          <w:sz w:val="28"/>
          <w:szCs w:val="28"/>
        </w:rPr>
        <w:t>Треблинский</w:t>
      </w:r>
      <w:proofErr w:type="spellEnd"/>
      <w:r w:rsidR="00685E73" w:rsidRPr="00AB2762">
        <w:rPr>
          <w:sz w:val="28"/>
          <w:szCs w:val="28"/>
        </w:rPr>
        <w:t xml:space="preserve"> </w:t>
      </w:r>
      <w:r w:rsidR="0082540C">
        <w:rPr>
          <w:sz w:val="28"/>
          <w:szCs w:val="28"/>
        </w:rPr>
        <w:t>ад» как исторический документ.</w:t>
      </w:r>
    </w:p>
    <w:p w:rsidR="00685E73" w:rsidRPr="00AB2762" w:rsidRDefault="00685E73" w:rsidP="0082540C">
      <w:pPr>
        <w:pStyle w:val="a3"/>
        <w:ind w:left="105" w:firstLine="603"/>
        <w:jc w:val="both"/>
        <w:rPr>
          <w:rStyle w:val="w"/>
          <w:sz w:val="28"/>
          <w:szCs w:val="28"/>
        </w:rPr>
      </w:pPr>
      <w:r w:rsidRPr="0082540C">
        <w:rPr>
          <w:sz w:val="28"/>
          <w:szCs w:val="28"/>
          <w:u w:val="single"/>
        </w:rPr>
        <w:t>Теория литературы</w:t>
      </w:r>
      <w:r w:rsidRPr="00AB2762">
        <w:rPr>
          <w:sz w:val="28"/>
          <w:szCs w:val="28"/>
        </w:rPr>
        <w:t xml:space="preserve">: </w:t>
      </w:r>
      <w:r w:rsidRPr="00AB2762">
        <w:rPr>
          <w:rStyle w:val="w"/>
          <w:sz w:val="28"/>
          <w:szCs w:val="28"/>
        </w:rPr>
        <w:t>письма</w:t>
      </w:r>
      <w:r w:rsidRPr="00AB2762">
        <w:rPr>
          <w:sz w:val="28"/>
          <w:szCs w:val="28"/>
        </w:rPr>
        <w:t xml:space="preserve">, </w:t>
      </w:r>
      <w:r w:rsidRPr="00AB2762">
        <w:rPr>
          <w:rStyle w:val="w"/>
          <w:sz w:val="28"/>
          <w:szCs w:val="28"/>
        </w:rPr>
        <w:t>дневники</w:t>
      </w:r>
      <w:r w:rsidRPr="00AB2762">
        <w:rPr>
          <w:sz w:val="28"/>
          <w:szCs w:val="28"/>
        </w:rPr>
        <w:t xml:space="preserve">, </w:t>
      </w:r>
      <w:r w:rsidRPr="00AB2762">
        <w:rPr>
          <w:rStyle w:val="w"/>
          <w:sz w:val="28"/>
          <w:szCs w:val="28"/>
        </w:rPr>
        <w:t>застенографированные</w:t>
      </w:r>
      <w:r w:rsidRPr="00AB2762">
        <w:rPr>
          <w:sz w:val="28"/>
          <w:szCs w:val="28"/>
        </w:rPr>
        <w:t xml:space="preserve"> </w:t>
      </w:r>
      <w:r w:rsidRPr="00AB2762">
        <w:rPr>
          <w:rStyle w:val="w"/>
          <w:sz w:val="28"/>
          <w:szCs w:val="28"/>
        </w:rPr>
        <w:t>рассказы</w:t>
      </w:r>
      <w:r w:rsidRPr="00AB2762">
        <w:rPr>
          <w:sz w:val="28"/>
          <w:szCs w:val="28"/>
        </w:rPr>
        <w:t xml:space="preserve"> </w:t>
      </w:r>
      <w:r w:rsidRPr="00AB2762">
        <w:rPr>
          <w:rStyle w:val="w"/>
          <w:sz w:val="28"/>
          <w:szCs w:val="28"/>
        </w:rPr>
        <w:t>и</w:t>
      </w:r>
      <w:r w:rsidRPr="00AB2762">
        <w:rPr>
          <w:sz w:val="28"/>
          <w:szCs w:val="28"/>
        </w:rPr>
        <w:t xml:space="preserve"> </w:t>
      </w:r>
      <w:r w:rsidRPr="00AB2762">
        <w:rPr>
          <w:rStyle w:val="w"/>
          <w:sz w:val="28"/>
          <w:szCs w:val="28"/>
        </w:rPr>
        <w:t>показания</w:t>
      </w:r>
      <w:r w:rsidRPr="00AB2762">
        <w:rPr>
          <w:sz w:val="28"/>
          <w:szCs w:val="28"/>
        </w:rPr>
        <w:t xml:space="preserve"> </w:t>
      </w:r>
      <w:r w:rsidRPr="00AB2762">
        <w:rPr>
          <w:rStyle w:val="w"/>
          <w:sz w:val="28"/>
          <w:szCs w:val="28"/>
        </w:rPr>
        <w:t>свидетелей</w:t>
      </w:r>
      <w:r w:rsidRPr="00AB2762">
        <w:rPr>
          <w:sz w:val="28"/>
          <w:szCs w:val="28"/>
        </w:rPr>
        <w:t xml:space="preserve"> </w:t>
      </w:r>
      <w:r w:rsidRPr="00AB2762">
        <w:rPr>
          <w:rStyle w:val="w"/>
          <w:sz w:val="28"/>
          <w:szCs w:val="28"/>
        </w:rPr>
        <w:t>и</w:t>
      </w:r>
      <w:r w:rsidRPr="00AB2762">
        <w:rPr>
          <w:sz w:val="28"/>
          <w:szCs w:val="28"/>
        </w:rPr>
        <w:t xml:space="preserve"> </w:t>
      </w:r>
      <w:r w:rsidRPr="00AB2762">
        <w:rPr>
          <w:rStyle w:val="w"/>
          <w:sz w:val="28"/>
          <w:szCs w:val="28"/>
        </w:rPr>
        <w:t>очевидцев</w:t>
      </w:r>
      <w:r w:rsidRPr="00AB2762">
        <w:rPr>
          <w:sz w:val="28"/>
          <w:szCs w:val="28"/>
        </w:rPr>
        <w:t xml:space="preserve">, </w:t>
      </w:r>
      <w:r w:rsidRPr="00AB2762">
        <w:rPr>
          <w:rStyle w:val="w"/>
          <w:sz w:val="28"/>
          <w:szCs w:val="28"/>
        </w:rPr>
        <w:t>очерк.</w:t>
      </w:r>
    </w:p>
    <w:p w:rsidR="00685E73" w:rsidRPr="00A62B51" w:rsidRDefault="002C2401" w:rsidP="00AB2762">
      <w:pPr>
        <w:pStyle w:val="a3"/>
        <w:jc w:val="both"/>
        <w:rPr>
          <w:i/>
          <w:sz w:val="28"/>
          <w:szCs w:val="28"/>
        </w:rPr>
      </w:pPr>
      <w:r w:rsidRPr="00A62B51">
        <w:rPr>
          <w:i/>
          <w:sz w:val="28"/>
          <w:szCs w:val="28"/>
        </w:rPr>
        <w:t xml:space="preserve">Тема 9. </w:t>
      </w:r>
      <w:r w:rsidR="00685E73" w:rsidRPr="00A62B51">
        <w:rPr>
          <w:i/>
          <w:sz w:val="28"/>
          <w:szCs w:val="28"/>
        </w:rPr>
        <w:t>«Передайте об этом детям вашим…»</w:t>
      </w:r>
    </w:p>
    <w:p w:rsidR="00DD0EB1" w:rsidRDefault="00981A75" w:rsidP="00DD0EB1">
      <w:pPr>
        <w:pStyle w:val="a3"/>
        <w:ind w:left="105" w:firstLine="603"/>
        <w:jc w:val="both"/>
        <w:rPr>
          <w:sz w:val="28"/>
          <w:szCs w:val="28"/>
        </w:rPr>
      </w:pPr>
      <w:r w:rsidRPr="00AB2762">
        <w:rPr>
          <w:bCs/>
          <w:sz w:val="28"/>
          <w:szCs w:val="28"/>
        </w:rPr>
        <w:t>«Передайте об этом детям вашим… История Холокоста в Европе 1933—1945»</w:t>
      </w:r>
      <w:r w:rsidRPr="00AB2762">
        <w:rPr>
          <w:sz w:val="28"/>
          <w:szCs w:val="28"/>
        </w:rPr>
        <w:t xml:space="preserve"> как исторический сборник материалов о </w:t>
      </w:r>
      <w:hyperlink r:id="rId11" w:tooltip="Холокост" w:history="1">
        <w:r w:rsidRPr="00AB2762">
          <w:rPr>
            <w:rStyle w:val="a4"/>
            <w:color w:val="auto"/>
            <w:sz w:val="28"/>
            <w:szCs w:val="28"/>
            <w:u w:val="none"/>
          </w:rPr>
          <w:t>Холокосте</w:t>
        </w:r>
      </w:hyperlink>
      <w:r w:rsidRPr="00AB2762">
        <w:rPr>
          <w:sz w:val="28"/>
          <w:szCs w:val="28"/>
        </w:rPr>
        <w:t xml:space="preserve">, созданный в рамках проекта «Живая история» по инициативе правительства </w:t>
      </w:r>
      <w:hyperlink r:id="rId12" w:tooltip="Швеция" w:history="1">
        <w:r w:rsidRPr="00AB2762">
          <w:rPr>
            <w:rStyle w:val="a4"/>
            <w:color w:val="auto"/>
            <w:sz w:val="28"/>
            <w:szCs w:val="28"/>
            <w:u w:val="none"/>
          </w:rPr>
          <w:t>Швеции</w:t>
        </w:r>
      </w:hyperlink>
      <w:r w:rsidRPr="00AB2762">
        <w:rPr>
          <w:sz w:val="28"/>
          <w:szCs w:val="28"/>
        </w:rPr>
        <w:t>. Философские размышления о связи времён и п</w:t>
      </w:r>
      <w:r w:rsidR="00DD0EB1">
        <w:rPr>
          <w:sz w:val="28"/>
          <w:szCs w:val="28"/>
        </w:rPr>
        <w:t>околений. Библия, Ветхий Завет.</w:t>
      </w:r>
    </w:p>
    <w:p w:rsidR="00685E73" w:rsidRDefault="00981A75" w:rsidP="00DD0EB1">
      <w:pPr>
        <w:pStyle w:val="a3"/>
        <w:ind w:left="105" w:firstLine="603"/>
        <w:jc w:val="both"/>
        <w:rPr>
          <w:bCs/>
          <w:sz w:val="28"/>
          <w:szCs w:val="28"/>
        </w:rPr>
      </w:pPr>
      <w:r w:rsidRPr="00DD0EB1">
        <w:rPr>
          <w:sz w:val="28"/>
          <w:szCs w:val="28"/>
          <w:u w:val="single"/>
        </w:rPr>
        <w:t>Теория литературы</w:t>
      </w:r>
      <w:r w:rsidRPr="00AB2762">
        <w:rPr>
          <w:sz w:val="28"/>
          <w:szCs w:val="28"/>
        </w:rPr>
        <w:t xml:space="preserve">:  </w:t>
      </w:r>
      <w:r w:rsidRPr="00AB2762">
        <w:rPr>
          <w:bCs/>
          <w:sz w:val="28"/>
          <w:szCs w:val="28"/>
        </w:rPr>
        <w:t>литературные</w:t>
      </w:r>
      <w:r w:rsidRPr="00AB2762">
        <w:rPr>
          <w:sz w:val="28"/>
          <w:szCs w:val="28"/>
        </w:rPr>
        <w:t xml:space="preserve"> </w:t>
      </w:r>
      <w:r w:rsidRPr="00AB2762">
        <w:rPr>
          <w:bCs/>
          <w:sz w:val="28"/>
          <w:szCs w:val="28"/>
        </w:rPr>
        <w:t>реминисценции, историческое произведение.</w:t>
      </w:r>
    </w:p>
    <w:p w:rsidR="00DD0EB1" w:rsidRDefault="00DD0EB1" w:rsidP="00DD0EB1">
      <w:pPr>
        <w:pStyle w:val="a3"/>
        <w:ind w:left="105" w:firstLine="603"/>
        <w:jc w:val="both"/>
        <w:rPr>
          <w:sz w:val="28"/>
          <w:szCs w:val="28"/>
        </w:rPr>
      </w:pPr>
    </w:p>
    <w:p w:rsidR="00A6633A" w:rsidRPr="00DD0EB1" w:rsidRDefault="00A6633A" w:rsidP="00DD0EB1">
      <w:pPr>
        <w:pStyle w:val="a3"/>
        <w:ind w:left="105" w:firstLine="603"/>
        <w:jc w:val="both"/>
        <w:rPr>
          <w:sz w:val="28"/>
          <w:szCs w:val="28"/>
        </w:rPr>
      </w:pPr>
    </w:p>
    <w:p w:rsidR="00981A75" w:rsidRPr="00A62B51" w:rsidRDefault="002C2401" w:rsidP="00AB2762">
      <w:pPr>
        <w:pStyle w:val="a3"/>
        <w:jc w:val="both"/>
        <w:rPr>
          <w:i/>
          <w:sz w:val="28"/>
          <w:szCs w:val="28"/>
        </w:rPr>
      </w:pPr>
      <w:r w:rsidRPr="00A62B51">
        <w:rPr>
          <w:i/>
          <w:sz w:val="28"/>
          <w:szCs w:val="28"/>
        </w:rPr>
        <w:lastRenderedPageBreak/>
        <w:t xml:space="preserve">Тема 10. </w:t>
      </w:r>
      <w:r w:rsidR="00981A75" w:rsidRPr="00A62B51">
        <w:rPr>
          <w:i/>
          <w:sz w:val="28"/>
          <w:szCs w:val="28"/>
        </w:rPr>
        <w:t>Анатолий Кузнецов. «Бабий Яр»</w:t>
      </w:r>
    </w:p>
    <w:p w:rsidR="00DD0EB1" w:rsidRDefault="00B30965" w:rsidP="00DD0EB1">
      <w:pPr>
        <w:pStyle w:val="a3"/>
        <w:ind w:left="105" w:firstLine="603"/>
        <w:jc w:val="both"/>
        <w:rPr>
          <w:sz w:val="28"/>
          <w:szCs w:val="28"/>
        </w:rPr>
      </w:pPr>
      <w:r w:rsidRPr="00AB2762">
        <w:rPr>
          <w:sz w:val="28"/>
          <w:szCs w:val="28"/>
        </w:rPr>
        <w:t>Краткая биография писателя. «Бабий Яр» А. Кузнецова как  документальный роман. "Все в этой книге - правда". Проблема исторической па</w:t>
      </w:r>
      <w:r w:rsidR="002C2401" w:rsidRPr="00AB2762">
        <w:rPr>
          <w:sz w:val="28"/>
          <w:szCs w:val="28"/>
        </w:rPr>
        <w:t>мяти и забвения,</w:t>
      </w:r>
      <w:r w:rsidRPr="00AB2762">
        <w:rPr>
          <w:sz w:val="28"/>
          <w:szCs w:val="28"/>
        </w:rPr>
        <w:t xml:space="preserve"> нравственной стойкости человека. Проблема выбора.  Государство и свобода личности.  Жизнь в оккупации.                                                                                                                    </w:t>
      </w:r>
      <w:r w:rsidR="00DD0EB1">
        <w:rPr>
          <w:sz w:val="28"/>
          <w:szCs w:val="28"/>
        </w:rPr>
        <w:t xml:space="preserve">                        </w:t>
      </w:r>
    </w:p>
    <w:p w:rsidR="00DD0EB1" w:rsidRPr="00AB2762" w:rsidRDefault="00B30965" w:rsidP="00DD0EB1">
      <w:pPr>
        <w:pStyle w:val="a3"/>
        <w:ind w:left="105" w:firstLine="603"/>
        <w:jc w:val="both"/>
        <w:rPr>
          <w:sz w:val="28"/>
          <w:szCs w:val="28"/>
        </w:rPr>
      </w:pPr>
      <w:r w:rsidRPr="00DD0EB1">
        <w:rPr>
          <w:sz w:val="28"/>
          <w:szCs w:val="28"/>
          <w:u w:val="single"/>
        </w:rPr>
        <w:t>Теория литературы</w:t>
      </w:r>
      <w:r w:rsidRPr="00AB2762">
        <w:rPr>
          <w:sz w:val="28"/>
          <w:szCs w:val="28"/>
        </w:rPr>
        <w:t>: документальный роман</w:t>
      </w:r>
      <w:r w:rsidR="00CA1886" w:rsidRPr="00AB2762">
        <w:rPr>
          <w:sz w:val="28"/>
          <w:szCs w:val="28"/>
        </w:rPr>
        <w:t>.</w:t>
      </w:r>
    </w:p>
    <w:p w:rsidR="00F1084C" w:rsidRPr="00A62B51" w:rsidRDefault="00AC2113" w:rsidP="00AB2762">
      <w:pPr>
        <w:pStyle w:val="a3"/>
        <w:jc w:val="both"/>
        <w:rPr>
          <w:i/>
          <w:sz w:val="28"/>
          <w:szCs w:val="28"/>
        </w:rPr>
      </w:pPr>
      <w:r w:rsidRPr="00A62B51">
        <w:rPr>
          <w:i/>
          <w:sz w:val="28"/>
          <w:szCs w:val="28"/>
        </w:rPr>
        <w:t>Тема 11. Сборник «Дети военной поры».</w:t>
      </w:r>
    </w:p>
    <w:p w:rsidR="00DD0EB1" w:rsidRDefault="00AC2113" w:rsidP="00DD0EB1">
      <w:pPr>
        <w:pStyle w:val="a3"/>
        <w:ind w:firstLine="708"/>
        <w:jc w:val="both"/>
        <w:rPr>
          <w:sz w:val="28"/>
          <w:szCs w:val="28"/>
        </w:rPr>
      </w:pPr>
      <w:r w:rsidRPr="00AB2762">
        <w:rPr>
          <w:sz w:val="28"/>
          <w:szCs w:val="28"/>
        </w:rPr>
        <w:t>Обзор сборника с изучением отдельных произведений. Очерк Э. Максимовой. «Песок Саласпилса». Открытое письмо Л. Очаковской «Не хочу, чтоб была война».</w:t>
      </w:r>
    </w:p>
    <w:p w:rsidR="00AC2113" w:rsidRPr="00AB2762" w:rsidRDefault="00AC2113" w:rsidP="00DD0EB1">
      <w:pPr>
        <w:pStyle w:val="a3"/>
        <w:ind w:firstLine="708"/>
        <w:jc w:val="both"/>
        <w:rPr>
          <w:sz w:val="28"/>
          <w:szCs w:val="28"/>
        </w:rPr>
      </w:pPr>
      <w:r w:rsidRPr="00DD0EB1">
        <w:rPr>
          <w:sz w:val="28"/>
          <w:szCs w:val="28"/>
          <w:u w:val="single"/>
        </w:rPr>
        <w:t>Теория литературы</w:t>
      </w:r>
      <w:r w:rsidRPr="00AB2762">
        <w:rPr>
          <w:sz w:val="28"/>
          <w:szCs w:val="28"/>
        </w:rPr>
        <w:t>: жанры публицистической и мемуарной литературы.</w:t>
      </w:r>
    </w:p>
    <w:p w:rsidR="005075A5" w:rsidRDefault="005075A5" w:rsidP="00DD0EB1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2C2401" w:rsidRPr="00A62B51" w:rsidRDefault="002C2401" w:rsidP="00DD0EB1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A62B51">
        <w:rPr>
          <w:b/>
          <w:sz w:val="28"/>
          <w:szCs w:val="28"/>
          <w:shd w:val="clear" w:color="auto" w:fill="FFFFFF"/>
        </w:rPr>
        <w:t xml:space="preserve">Раздел </w:t>
      </w:r>
      <w:r w:rsidRPr="00A62B51">
        <w:rPr>
          <w:b/>
          <w:sz w:val="28"/>
          <w:szCs w:val="28"/>
          <w:shd w:val="clear" w:color="auto" w:fill="FFFFFF"/>
          <w:lang w:val="en-US"/>
        </w:rPr>
        <w:t>II</w:t>
      </w:r>
      <w:r w:rsidR="005331C1">
        <w:rPr>
          <w:b/>
          <w:sz w:val="28"/>
          <w:szCs w:val="28"/>
          <w:shd w:val="clear" w:color="auto" w:fill="FFFFFF"/>
        </w:rPr>
        <w:t>. Холокост в поэзии (4 часа)</w:t>
      </w:r>
    </w:p>
    <w:p w:rsidR="00F1084C" w:rsidRPr="00A62B51" w:rsidRDefault="00AC2113" w:rsidP="00AB2762">
      <w:pPr>
        <w:pStyle w:val="a3"/>
        <w:jc w:val="both"/>
        <w:rPr>
          <w:i/>
          <w:sz w:val="28"/>
          <w:szCs w:val="28"/>
        </w:rPr>
      </w:pPr>
      <w:r w:rsidRPr="00A62B51">
        <w:rPr>
          <w:i/>
          <w:sz w:val="28"/>
          <w:szCs w:val="28"/>
        </w:rPr>
        <w:t>Тема 1</w:t>
      </w:r>
      <w:r w:rsidR="00F1084C" w:rsidRPr="00A62B51">
        <w:rPr>
          <w:i/>
          <w:sz w:val="28"/>
          <w:szCs w:val="28"/>
        </w:rPr>
        <w:t xml:space="preserve">. </w:t>
      </w:r>
      <w:r w:rsidR="000163D0" w:rsidRPr="00A62B51">
        <w:rPr>
          <w:i/>
          <w:sz w:val="28"/>
          <w:szCs w:val="28"/>
        </w:rPr>
        <w:t xml:space="preserve">Наум Коржавин. «Дети в Освенциме», Анатолий Берлин. «Циклон «Б»». </w:t>
      </w:r>
      <w:proofErr w:type="spellStart"/>
      <w:r w:rsidR="000163D0" w:rsidRPr="00A62B51">
        <w:rPr>
          <w:i/>
          <w:sz w:val="28"/>
          <w:szCs w:val="28"/>
        </w:rPr>
        <w:t>Десанка</w:t>
      </w:r>
      <w:proofErr w:type="spellEnd"/>
      <w:r w:rsidR="000163D0" w:rsidRPr="00A62B51">
        <w:rPr>
          <w:i/>
          <w:sz w:val="28"/>
          <w:szCs w:val="28"/>
        </w:rPr>
        <w:t xml:space="preserve"> Максимович. «Кровавая сказка». </w:t>
      </w:r>
    </w:p>
    <w:p w:rsidR="00DD0EB1" w:rsidRDefault="00E14417" w:rsidP="00DD0EB1">
      <w:pPr>
        <w:pStyle w:val="a3"/>
        <w:ind w:firstLine="708"/>
        <w:jc w:val="both"/>
        <w:rPr>
          <w:sz w:val="28"/>
          <w:szCs w:val="28"/>
        </w:rPr>
      </w:pPr>
      <w:r w:rsidRPr="00AB2762">
        <w:rPr>
          <w:sz w:val="28"/>
          <w:szCs w:val="28"/>
        </w:rPr>
        <w:t>Холокост и дети:</w:t>
      </w:r>
      <w:r w:rsidR="000163D0" w:rsidRPr="00AB2762">
        <w:rPr>
          <w:sz w:val="28"/>
          <w:szCs w:val="28"/>
        </w:rPr>
        <w:t xml:space="preserve"> </w:t>
      </w:r>
      <w:r w:rsidRPr="00AB2762">
        <w:rPr>
          <w:sz w:val="28"/>
          <w:szCs w:val="28"/>
        </w:rPr>
        <w:t xml:space="preserve">«Всем погибшим и </w:t>
      </w:r>
      <w:proofErr w:type="spellStart"/>
      <w:r w:rsidRPr="00AB2762">
        <w:rPr>
          <w:sz w:val="28"/>
          <w:szCs w:val="28"/>
        </w:rPr>
        <w:t>нерождённым</w:t>
      </w:r>
      <w:proofErr w:type="spellEnd"/>
      <w:r w:rsidRPr="00AB2762">
        <w:rPr>
          <w:sz w:val="28"/>
          <w:szCs w:val="28"/>
        </w:rPr>
        <w:t xml:space="preserve"> </w:t>
      </w:r>
      <w:r w:rsidR="000163D0" w:rsidRPr="00AB2762">
        <w:rPr>
          <w:sz w:val="28"/>
          <w:szCs w:val="28"/>
        </w:rPr>
        <w:t>детям посвящаю</w:t>
      </w:r>
      <w:r w:rsidRPr="00AB2762">
        <w:rPr>
          <w:sz w:val="28"/>
          <w:szCs w:val="28"/>
        </w:rPr>
        <w:t xml:space="preserve">». </w:t>
      </w:r>
      <w:r w:rsidR="000163D0" w:rsidRPr="00AB2762">
        <w:rPr>
          <w:sz w:val="28"/>
          <w:szCs w:val="28"/>
        </w:rPr>
        <w:t xml:space="preserve"> </w:t>
      </w:r>
      <w:proofErr w:type="gramStart"/>
      <w:r w:rsidR="000163D0" w:rsidRPr="00AB2762">
        <w:rPr>
          <w:sz w:val="28"/>
          <w:szCs w:val="28"/>
        </w:rPr>
        <w:t>Литература</w:t>
      </w:r>
      <w:r w:rsidRPr="00AB2762">
        <w:rPr>
          <w:sz w:val="28"/>
          <w:szCs w:val="28"/>
        </w:rPr>
        <w:t xml:space="preserve"> и музыка: п</w:t>
      </w:r>
      <w:r w:rsidR="000163D0" w:rsidRPr="00AB2762">
        <w:rPr>
          <w:sz w:val="28"/>
          <w:szCs w:val="28"/>
        </w:rPr>
        <w:t>есня «</w:t>
      </w:r>
      <w:r w:rsidR="000163D0" w:rsidRPr="00AB2762">
        <w:rPr>
          <w:bCs/>
          <w:sz w:val="28"/>
          <w:szCs w:val="28"/>
        </w:rPr>
        <w:t>Последний</w:t>
      </w:r>
      <w:r w:rsidR="000163D0" w:rsidRPr="00AB2762">
        <w:rPr>
          <w:sz w:val="28"/>
          <w:szCs w:val="28"/>
        </w:rPr>
        <w:t xml:space="preserve"> </w:t>
      </w:r>
      <w:r w:rsidR="000163D0" w:rsidRPr="00AB2762">
        <w:rPr>
          <w:bCs/>
          <w:sz w:val="28"/>
          <w:szCs w:val="28"/>
        </w:rPr>
        <w:t>урок»</w:t>
      </w:r>
      <w:r w:rsidR="000163D0" w:rsidRPr="00AB2762">
        <w:rPr>
          <w:sz w:val="28"/>
          <w:szCs w:val="28"/>
        </w:rPr>
        <w:t xml:space="preserve"> (музыка:</w:t>
      </w:r>
      <w:proofErr w:type="gramEnd"/>
      <w:r w:rsidR="000163D0" w:rsidRPr="00AB2762">
        <w:rPr>
          <w:sz w:val="28"/>
          <w:szCs w:val="28"/>
        </w:rPr>
        <w:t xml:space="preserve"> Я.А. </w:t>
      </w:r>
      <w:r w:rsidR="000163D0" w:rsidRPr="00AB2762">
        <w:rPr>
          <w:bCs/>
          <w:sz w:val="28"/>
          <w:szCs w:val="28"/>
        </w:rPr>
        <w:t>Френкель,</w:t>
      </w:r>
      <w:r w:rsidR="000163D0" w:rsidRPr="00AB2762">
        <w:rPr>
          <w:sz w:val="28"/>
          <w:szCs w:val="28"/>
        </w:rPr>
        <w:t xml:space="preserve"> слова: </w:t>
      </w:r>
      <w:proofErr w:type="gramStart"/>
      <w:r w:rsidR="000163D0" w:rsidRPr="00AB2762">
        <w:rPr>
          <w:sz w:val="28"/>
          <w:szCs w:val="28"/>
        </w:rPr>
        <w:t>В.Лифшиц).</w:t>
      </w:r>
      <w:r w:rsidRPr="00AB2762">
        <w:rPr>
          <w:sz w:val="28"/>
          <w:szCs w:val="28"/>
        </w:rPr>
        <w:t xml:space="preserve">                                     </w:t>
      </w:r>
      <w:proofErr w:type="gramEnd"/>
    </w:p>
    <w:p w:rsidR="004464DF" w:rsidRPr="00AB2762" w:rsidRDefault="000163D0" w:rsidP="00DD0EB1">
      <w:pPr>
        <w:pStyle w:val="a3"/>
        <w:ind w:firstLine="708"/>
        <w:jc w:val="both"/>
        <w:rPr>
          <w:sz w:val="28"/>
          <w:szCs w:val="28"/>
        </w:rPr>
      </w:pPr>
      <w:r w:rsidRPr="00DD0EB1">
        <w:rPr>
          <w:sz w:val="28"/>
          <w:szCs w:val="28"/>
          <w:u w:val="single"/>
        </w:rPr>
        <w:t>Теория литературы</w:t>
      </w:r>
      <w:r w:rsidRPr="00AB2762">
        <w:rPr>
          <w:sz w:val="28"/>
          <w:szCs w:val="28"/>
        </w:rPr>
        <w:t>: лиро-эпическое произведение</w:t>
      </w:r>
      <w:r w:rsidR="00E14417" w:rsidRPr="00AB2762">
        <w:rPr>
          <w:sz w:val="28"/>
          <w:szCs w:val="28"/>
        </w:rPr>
        <w:t xml:space="preserve">. </w:t>
      </w:r>
    </w:p>
    <w:p w:rsidR="00AC2113" w:rsidRPr="00A62B51" w:rsidRDefault="00AC2113" w:rsidP="00AB2762">
      <w:pPr>
        <w:pStyle w:val="a3"/>
        <w:jc w:val="both"/>
        <w:rPr>
          <w:i/>
          <w:sz w:val="28"/>
          <w:szCs w:val="28"/>
        </w:rPr>
      </w:pPr>
      <w:r w:rsidRPr="00A62B51">
        <w:rPr>
          <w:i/>
          <w:sz w:val="28"/>
          <w:szCs w:val="28"/>
        </w:rPr>
        <w:t xml:space="preserve">Тема 2. </w:t>
      </w:r>
      <w:proofErr w:type="spellStart"/>
      <w:r w:rsidRPr="00A62B51">
        <w:rPr>
          <w:i/>
          <w:sz w:val="28"/>
          <w:szCs w:val="28"/>
        </w:rPr>
        <w:t>Пауль</w:t>
      </w:r>
      <w:proofErr w:type="spellEnd"/>
      <w:r w:rsidRPr="00A62B51">
        <w:rPr>
          <w:i/>
          <w:sz w:val="28"/>
          <w:szCs w:val="28"/>
        </w:rPr>
        <w:t xml:space="preserve"> </w:t>
      </w:r>
      <w:proofErr w:type="spellStart"/>
      <w:r w:rsidRPr="00A62B51">
        <w:rPr>
          <w:i/>
          <w:sz w:val="28"/>
          <w:szCs w:val="28"/>
        </w:rPr>
        <w:t>Целан</w:t>
      </w:r>
      <w:proofErr w:type="spellEnd"/>
      <w:r w:rsidRPr="00A62B51">
        <w:rPr>
          <w:i/>
          <w:sz w:val="28"/>
          <w:szCs w:val="28"/>
        </w:rPr>
        <w:t xml:space="preserve">. «Фуга смерти». Владислав </w:t>
      </w:r>
      <w:proofErr w:type="spellStart"/>
      <w:r w:rsidRPr="00A62B51">
        <w:rPr>
          <w:i/>
          <w:sz w:val="28"/>
          <w:szCs w:val="28"/>
        </w:rPr>
        <w:t>Броневский</w:t>
      </w:r>
      <w:proofErr w:type="spellEnd"/>
      <w:r w:rsidRPr="00A62B51">
        <w:rPr>
          <w:i/>
          <w:sz w:val="28"/>
          <w:szCs w:val="28"/>
        </w:rPr>
        <w:t>. «Освенцим». Илья Сельвинский. «Я это видел».</w:t>
      </w:r>
    </w:p>
    <w:p w:rsidR="00DD0EB1" w:rsidRDefault="00AC2113" w:rsidP="00DD0EB1">
      <w:pPr>
        <w:pStyle w:val="a3"/>
        <w:ind w:firstLine="708"/>
        <w:jc w:val="both"/>
        <w:rPr>
          <w:sz w:val="28"/>
          <w:szCs w:val="28"/>
        </w:rPr>
      </w:pPr>
      <w:r w:rsidRPr="00AB2762">
        <w:rPr>
          <w:sz w:val="28"/>
          <w:szCs w:val="28"/>
        </w:rPr>
        <w:t>История создания произведений. Тема, идея, проблематика. Автор как очевидец описанных событий.</w:t>
      </w:r>
    </w:p>
    <w:p w:rsidR="00AC2113" w:rsidRPr="00AB2762" w:rsidRDefault="00AC2113" w:rsidP="00DD0EB1">
      <w:pPr>
        <w:pStyle w:val="a3"/>
        <w:ind w:firstLine="708"/>
        <w:jc w:val="both"/>
        <w:rPr>
          <w:sz w:val="28"/>
          <w:szCs w:val="28"/>
        </w:rPr>
      </w:pPr>
      <w:r w:rsidRPr="00DD0EB1">
        <w:rPr>
          <w:sz w:val="28"/>
          <w:szCs w:val="28"/>
          <w:u w:val="single"/>
        </w:rPr>
        <w:t>Теория литературы</w:t>
      </w:r>
      <w:r w:rsidRPr="00AB2762">
        <w:rPr>
          <w:sz w:val="28"/>
          <w:szCs w:val="28"/>
        </w:rPr>
        <w:t>:  средства речевой выразительности, проблематика произведения.</w:t>
      </w:r>
    </w:p>
    <w:p w:rsidR="00AC2113" w:rsidRPr="00A62B51" w:rsidRDefault="00AC2113" w:rsidP="00AB2762">
      <w:pPr>
        <w:pStyle w:val="a3"/>
        <w:jc w:val="both"/>
        <w:rPr>
          <w:i/>
          <w:sz w:val="28"/>
          <w:szCs w:val="28"/>
        </w:rPr>
      </w:pPr>
      <w:r w:rsidRPr="00A62B51">
        <w:rPr>
          <w:i/>
          <w:sz w:val="28"/>
          <w:szCs w:val="28"/>
        </w:rPr>
        <w:t xml:space="preserve">Тема 3. Евгений Евтушенко. «Бабий Яр». Илья Эренбург. «Бабий Яр». Лев Озеров. «Бабий Яр». </w:t>
      </w:r>
    </w:p>
    <w:p w:rsidR="00DD0EB1" w:rsidRDefault="00AC2113" w:rsidP="00DD0EB1">
      <w:pPr>
        <w:pStyle w:val="a3"/>
        <w:ind w:firstLine="708"/>
        <w:jc w:val="both"/>
        <w:rPr>
          <w:sz w:val="28"/>
          <w:szCs w:val="28"/>
        </w:rPr>
      </w:pPr>
      <w:r w:rsidRPr="00AB2762">
        <w:rPr>
          <w:sz w:val="28"/>
          <w:szCs w:val="28"/>
        </w:rPr>
        <w:t xml:space="preserve">Восприятие, оценка, толкование. Проблема исторической памяти. Гуманизм, обличение антисемитизма в его любом виде. Реакция властей, коллег, общественности на публикации произведений. «Космополитизм». </w:t>
      </w:r>
      <w:r w:rsidR="00462BF7" w:rsidRPr="00AB2762">
        <w:rPr>
          <w:sz w:val="28"/>
          <w:szCs w:val="28"/>
        </w:rPr>
        <w:t>Литература и музыка</w:t>
      </w:r>
      <w:r w:rsidR="00A7403E">
        <w:rPr>
          <w:sz w:val="28"/>
          <w:szCs w:val="28"/>
        </w:rPr>
        <w:t>: с</w:t>
      </w:r>
      <w:r w:rsidRPr="00AB2762">
        <w:rPr>
          <w:sz w:val="28"/>
          <w:szCs w:val="28"/>
        </w:rPr>
        <w:t>имфония</w:t>
      </w:r>
      <w:r w:rsidR="00DD0EB1">
        <w:rPr>
          <w:sz w:val="28"/>
          <w:szCs w:val="28"/>
        </w:rPr>
        <w:t xml:space="preserve"> (№13) Шостаковича «Бабий Яр». </w:t>
      </w:r>
      <w:r w:rsidRPr="00AB2762">
        <w:rPr>
          <w:sz w:val="28"/>
          <w:szCs w:val="28"/>
        </w:rPr>
        <w:t xml:space="preserve">Опыт сопоставительного анализа поэтических текстов. </w:t>
      </w:r>
    </w:p>
    <w:p w:rsidR="00DD0EB1" w:rsidRPr="00AB2762" w:rsidRDefault="00DD0EB1" w:rsidP="005075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113" w:rsidRPr="00DD0EB1">
        <w:rPr>
          <w:sz w:val="28"/>
          <w:szCs w:val="28"/>
          <w:u w:val="single"/>
        </w:rPr>
        <w:t>Теория литературы:</w:t>
      </w:r>
      <w:r w:rsidR="00AC2113" w:rsidRPr="00AB2762">
        <w:rPr>
          <w:sz w:val="28"/>
          <w:szCs w:val="28"/>
        </w:rPr>
        <w:t xml:space="preserve"> поэма, стихотворение как жанр литературы, сравнительный анализ.</w:t>
      </w:r>
    </w:p>
    <w:p w:rsidR="00AC2113" w:rsidRDefault="00AC2113" w:rsidP="00DD0EB1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A62B51">
        <w:rPr>
          <w:b/>
          <w:sz w:val="28"/>
          <w:szCs w:val="28"/>
          <w:shd w:val="clear" w:color="auto" w:fill="FFFFFF"/>
        </w:rPr>
        <w:lastRenderedPageBreak/>
        <w:t xml:space="preserve">Раздел </w:t>
      </w:r>
      <w:r w:rsidRPr="00A62B51">
        <w:rPr>
          <w:b/>
          <w:sz w:val="28"/>
          <w:szCs w:val="28"/>
          <w:shd w:val="clear" w:color="auto" w:fill="FFFFFF"/>
          <w:lang w:val="en-US"/>
        </w:rPr>
        <w:t>III</w:t>
      </w:r>
      <w:r w:rsidRPr="00A62B51">
        <w:rPr>
          <w:b/>
          <w:sz w:val="28"/>
          <w:szCs w:val="28"/>
          <w:shd w:val="clear" w:color="auto" w:fill="FFFFFF"/>
        </w:rPr>
        <w:t>. Хол</w:t>
      </w:r>
      <w:r w:rsidR="005331C1">
        <w:rPr>
          <w:b/>
          <w:sz w:val="28"/>
          <w:szCs w:val="28"/>
          <w:shd w:val="clear" w:color="auto" w:fill="FFFFFF"/>
        </w:rPr>
        <w:t>окост в региональной литературе (1 час)</w:t>
      </w:r>
    </w:p>
    <w:p w:rsidR="00A7403E" w:rsidRDefault="00A7403E" w:rsidP="00A7403E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03E">
        <w:rPr>
          <w:rFonts w:ascii="Times New Roman" w:hAnsi="Times New Roman" w:cs="Times New Roman"/>
          <w:bCs/>
          <w:sz w:val="28"/>
          <w:szCs w:val="28"/>
        </w:rPr>
        <w:t>Изучаются произведения о Холокосте региональных авторов – по выбору учителя и учащихся</w:t>
      </w:r>
      <w:r w:rsidR="005075A5">
        <w:rPr>
          <w:rFonts w:ascii="Times New Roman" w:hAnsi="Times New Roman" w:cs="Times New Roman"/>
          <w:bCs/>
          <w:sz w:val="28"/>
          <w:szCs w:val="28"/>
        </w:rPr>
        <w:t>.</w:t>
      </w:r>
      <w:r w:rsidRPr="00A740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75A5" w:rsidRDefault="005075A5" w:rsidP="00A7403E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03E" w:rsidRDefault="005075A5" w:rsidP="00A7403E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Брянская область:</w:t>
      </w:r>
    </w:p>
    <w:p w:rsidR="00DF1628" w:rsidRPr="00A7403E" w:rsidRDefault="00DF1628" w:rsidP="00A7403E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03E" w:rsidRPr="00A7403E" w:rsidRDefault="00A7403E" w:rsidP="00A7403E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03E">
        <w:rPr>
          <w:rFonts w:ascii="Times New Roman" w:hAnsi="Times New Roman" w:cs="Times New Roman"/>
          <w:bCs/>
          <w:i/>
          <w:sz w:val="28"/>
          <w:szCs w:val="28"/>
        </w:rPr>
        <w:t>Е.А.Иванова. «Вызывая огонь на себя: положение евреев при «новом порядке» гитлеровск</w:t>
      </w:r>
      <w:r w:rsidR="005075A5">
        <w:rPr>
          <w:rFonts w:ascii="Times New Roman" w:hAnsi="Times New Roman" w:cs="Times New Roman"/>
          <w:bCs/>
          <w:i/>
          <w:sz w:val="28"/>
          <w:szCs w:val="28"/>
        </w:rPr>
        <w:t>их оккупантов в 1941-1943 гг.»</w:t>
      </w:r>
    </w:p>
    <w:p w:rsidR="00A7403E" w:rsidRPr="00A7403E" w:rsidRDefault="00A7403E" w:rsidP="00A740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03E">
        <w:rPr>
          <w:rFonts w:ascii="Times New Roman" w:hAnsi="Times New Roman" w:cs="Times New Roman"/>
          <w:bCs/>
          <w:sz w:val="28"/>
          <w:szCs w:val="28"/>
        </w:rPr>
        <w:t>Свидетельства очевидцев: особенность восприятия. Биография Е.А. Ивановой</w:t>
      </w:r>
      <w:r w:rsidRPr="00A7403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7403E">
        <w:rPr>
          <w:rFonts w:ascii="Times New Roman" w:hAnsi="Times New Roman" w:cs="Times New Roman"/>
          <w:bCs/>
          <w:sz w:val="28"/>
          <w:szCs w:val="28"/>
        </w:rPr>
        <w:t>как пример самоотверженного труда исследователя.</w:t>
      </w:r>
    </w:p>
    <w:p w:rsidR="00A7403E" w:rsidRPr="00A7403E" w:rsidRDefault="00A7403E" w:rsidP="00A7403E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7403E" w:rsidRDefault="00A7403E" w:rsidP="00CA08F1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403E">
        <w:rPr>
          <w:rFonts w:ascii="Times New Roman" w:hAnsi="Times New Roman" w:cs="Times New Roman"/>
          <w:bCs/>
          <w:i/>
          <w:sz w:val="28"/>
          <w:szCs w:val="28"/>
        </w:rPr>
        <w:t xml:space="preserve">«Память, говори… Евреи </w:t>
      </w:r>
      <w:proofErr w:type="spellStart"/>
      <w:r w:rsidRPr="00A7403E">
        <w:rPr>
          <w:rFonts w:ascii="Times New Roman" w:hAnsi="Times New Roman" w:cs="Times New Roman"/>
          <w:bCs/>
          <w:i/>
          <w:sz w:val="28"/>
          <w:szCs w:val="28"/>
        </w:rPr>
        <w:t>Брянщины</w:t>
      </w:r>
      <w:proofErr w:type="spellEnd"/>
      <w:r w:rsidRPr="00A7403E">
        <w:rPr>
          <w:rFonts w:ascii="Times New Roman" w:hAnsi="Times New Roman" w:cs="Times New Roman"/>
          <w:bCs/>
          <w:i/>
          <w:sz w:val="28"/>
          <w:szCs w:val="28"/>
        </w:rPr>
        <w:t xml:space="preserve"> в годы войны и мира (начало </w:t>
      </w:r>
      <w:r w:rsidRPr="00A7403E">
        <w:rPr>
          <w:rFonts w:ascii="Times New Roman" w:hAnsi="Times New Roman" w:cs="Times New Roman"/>
          <w:bCs/>
          <w:i/>
          <w:sz w:val="28"/>
          <w:szCs w:val="28"/>
          <w:lang w:val="en-US"/>
        </w:rPr>
        <w:t>XX</w:t>
      </w:r>
      <w:r w:rsidRPr="00A7403E">
        <w:rPr>
          <w:rFonts w:ascii="Times New Roman" w:hAnsi="Times New Roman" w:cs="Times New Roman"/>
          <w:bCs/>
          <w:i/>
          <w:sz w:val="28"/>
          <w:szCs w:val="28"/>
        </w:rPr>
        <w:t xml:space="preserve"> века – 60-е годы </w:t>
      </w:r>
      <w:r w:rsidRPr="00A7403E">
        <w:rPr>
          <w:rFonts w:ascii="Times New Roman" w:hAnsi="Times New Roman" w:cs="Times New Roman"/>
          <w:bCs/>
          <w:i/>
          <w:sz w:val="28"/>
          <w:szCs w:val="28"/>
          <w:lang w:val="en-US"/>
        </w:rPr>
        <w:t>XX</w:t>
      </w:r>
      <w:r w:rsidRPr="00A7403E">
        <w:rPr>
          <w:rFonts w:ascii="Times New Roman" w:hAnsi="Times New Roman" w:cs="Times New Roman"/>
          <w:bCs/>
          <w:i/>
          <w:sz w:val="28"/>
          <w:szCs w:val="28"/>
        </w:rPr>
        <w:t xml:space="preserve"> века</w:t>
      </w:r>
      <w:r w:rsidR="005075A5">
        <w:rPr>
          <w:rFonts w:ascii="Times New Roman" w:hAnsi="Times New Roman" w:cs="Times New Roman"/>
          <w:bCs/>
          <w:i/>
          <w:sz w:val="28"/>
          <w:szCs w:val="28"/>
        </w:rPr>
        <w:t>). Очерки, статьи, воспоминания.</w:t>
      </w:r>
      <w:r w:rsidRPr="00A740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A08F1" w:rsidRPr="00CA08F1" w:rsidRDefault="00CA08F1" w:rsidP="00CA08F1">
      <w:pPr>
        <w:widowControl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D23E9" w:rsidRPr="00AB2762" w:rsidRDefault="00DD23E9" w:rsidP="00AB276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23E9" w:rsidRPr="00A62B51" w:rsidRDefault="00DD23E9" w:rsidP="00DD0E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B5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62B5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62B51">
        <w:rPr>
          <w:rFonts w:ascii="Times New Roman" w:hAnsi="Times New Roman" w:cs="Times New Roman"/>
          <w:b/>
          <w:bCs/>
          <w:sz w:val="28"/>
          <w:szCs w:val="28"/>
        </w:rPr>
        <w:t>. Обобще</w:t>
      </w:r>
      <w:r w:rsidR="005331C1">
        <w:rPr>
          <w:rFonts w:ascii="Times New Roman" w:hAnsi="Times New Roman" w:cs="Times New Roman"/>
          <w:b/>
          <w:bCs/>
          <w:sz w:val="28"/>
          <w:szCs w:val="28"/>
        </w:rPr>
        <w:t xml:space="preserve">ние </w:t>
      </w:r>
      <w:proofErr w:type="gramStart"/>
      <w:r w:rsidR="005331C1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="005331C1">
        <w:rPr>
          <w:rFonts w:ascii="Times New Roman" w:hAnsi="Times New Roman" w:cs="Times New Roman"/>
          <w:b/>
          <w:bCs/>
          <w:sz w:val="28"/>
          <w:szCs w:val="28"/>
        </w:rPr>
        <w:t xml:space="preserve"> (1 час)</w:t>
      </w:r>
    </w:p>
    <w:p w:rsidR="00DD23E9" w:rsidRPr="00A62B51" w:rsidRDefault="00DD23E9" w:rsidP="00AB27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23E9" w:rsidRPr="00AB2762" w:rsidRDefault="00DD23E9" w:rsidP="00DD0E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bCs/>
          <w:sz w:val="28"/>
          <w:szCs w:val="28"/>
        </w:rPr>
        <w:t>Подведение итогов работы, защ</w:t>
      </w:r>
      <w:r w:rsidR="00584073" w:rsidRPr="00AB2762">
        <w:rPr>
          <w:rFonts w:ascii="Times New Roman" w:hAnsi="Times New Roman" w:cs="Times New Roman"/>
          <w:bCs/>
          <w:sz w:val="28"/>
          <w:szCs w:val="28"/>
        </w:rPr>
        <w:t>ита коллективных</w:t>
      </w:r>
      <w:r w:rsidRPr="00AB2762">
        <w:rPr>
          <w:rFonts w:ascii="Times New Roman" w:hAnsi="Times New Roman" w:cs="Times New Roman"/>
          <w:bCs/>
          <w:sz w:val="28"/>
          <w:szCs w:val="28"/>
        </w:rPr>
        <w:t xml:space="preserve"> и индивидуальных </w:t>
      </w:r>
      <w:r w:rsidR="00584073" w:rsidRPr="00AB2762">
        <w:rPr>
          <w:rFonts w:ascii="Times New Roman" w:hAnsi="Times New Roman" w:cs="Times New Roman"/>
          <w:bCs/>
          <w:sz w:val="28"/>
          <w:szCs w:val="28"/>
        </w:rPr>
        <w:t xml:space="preserve">творческих </w:t>
      </w:r>
      <w:r w:rsidRPr="00AB2762">
        <w:rPr>
          <w:rFonts w:ascii="Times New Roman" w:hAnsi="Times New Roman" w:cs="Times New Roman"/>
          <w:bCs/>
          <w:sz w:val="28"/>
          <w:szCs w:val="28"/>
        </w:rPr>
        <w:t>проектов.</w:t>
      </w:r>
    </w:p>
    <w:p w:rsidR="00DD23E9" w:rsidRPr="00AB2762" w:rsidRDefault="00DD23E9" w:rsidP="00AB276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23E9" w:rsidRPr="00AB2762" w:rsidRDefault="00DD23E9" w:rsidP="00AB276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2540C" w:rsidRDefault="0082540C" w:rsidP="00AB2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2540C" w:rsidRDefault="0082540C" w:rsidP="00AB2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2540C" w:rsidRDefault="0082540C" w:rsidP="00AB2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2540C" w:rsidRDefault="0082540C" w:rsidP="00AB2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2540C" w:rsidRDefault="0082540C" w:rsidP="00AB2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2540C" w:rsidRDefault="0082540C" w:rsidP="00AB2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0EB1" w:rsidRDefault="00DD0EB1" w:rsidP="003A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A1E5C" w:rsidRDefault="003A1E5C" w:rsidP="003A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A1E5C" w:rsidRDefault="003A1E5C" w:rsidP="003A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A1B0A" w:rsidRDefault="008A1B0A" w:rsidP="003A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A08F1" w:rsidRDefault="00CA08F1" w:rsidP="003A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A1E5C" w:rsidRDefault="003A1E5C" w:rsidP="003A1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23E9" w:rsidRPr="00AB2762" w:rsidRDefault="00DD23E9" w:rsidP="00AB2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B27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Учебно-тематический план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1134"/>
        <w:gridCol w:w="2410"/>
        <w:gridCol w:w="2352"/>
      </w:tblGrid>
      <w:tr w:rsidR="00547ABE" w:rsidRPr="00AB2762" w:rsidTr="00D237A3">
        <w:tc>
          <w:tcPr>
            <w:tcW w:w="675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2352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контроля результата</w:t>
            </w:r>
          </w:p>
        </w:tc>
      </w:tr>
      <w:tr w:rsidR="00D237A3" w:rsidRPr="00AB2762" w:rsidTr="00D237A3">
        <w:tc>
          <w:tcPr>
            <w:tcW w:w="675" w:type="dxa"/>
          </w:tcPr>
          <w:p w:rsidR="00D237A3" w:rsidRPr="00AB2762" w:rsidRDefault="00D237A3" w:rsidP="00DD0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237A3" w:rsidRPr="00AB2762" w:rsidRDefault="00D237A3" w:rsidP="00DD0EB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r w:rsidRPr="00AB2762">
              <w:rPr>
                <w:b/>
                <w:sz w:val="28"/>
                <w:szCs w:val="28"/>
                <w:shd w:val="clear" w:color="auto" w:fill="FFFFFF"/>
              </w:rPr>
              <w:t xml:space="preserve">Раздел </w:t>
            </w:r>
            <w:r w:rsidRPr="00AB2762">
              <w:rPr>
                <w:b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B2762">
              <w:rPr>
                <w:b/>
                <w:sz w:val="28"/>
                <w:szCs w:val="28"/>
                <w:shd w:val="clear" w:color="auto" w:fill="FFFFFF"/>
              </w:rPr>
              <w:t>. Холоко</w:t>
            </w:r>
            <w:proofErr w:type="gramStart"/>
            <w:r w:rsidRPr="00AB2762">
              <w:rPr>
                <w:b/>
                <w:sz w:val="28"/>
                <w:szCs w:val="28"/>
                <w:shd w:val="clear" w:color="auto" w:fill="FFFFFF"/>
              </w:rPr>
              <w:t>ст в пр</w:t>
            </w:r>
            <w:proofErr w:type="gramEnd"/>
            <w:r w:rsidRPr="00AB2762">
              <w:rPr>
                <w:b/>
                <w:sz w:val="28"/>
                <w:szCs w:val="28"/>
                <w:shd w:val="clear" w:color="auto" w:fill="FFFFFF"/>
              </w:rPr>
              <w:t xml:space="preserve">озе                                             </w:t>
            </w:r>
          </w:p>
        </w:tc>
        <w:tc>
          <w:tcPr>
            <w:tcW w:w="1134" w:type="dxa"/>
          </w:tcPr>
          <w:p w:rsidR="00D237A3" w:rsidRPr="00AB2762" w:rsidRDefault="00D237A3" w:rsidP="00DD0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62" w:type="dxa"/>
            <w:gridSpan w:val="2"/>
          </w:tcPr>
          <w:p w:rsidR="00D237A3" w:rsidRPr="00AB2762" w:rsidRDefault="00D237A3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86284" w:rsidRDefault="00FE336A" w:rsidP="00DD0EB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Введение. Холокост </w:t>
            </w:r>
          </w:p>
          <w:p w:rsidR="00547ABE" w:rsidRPr="00AB2762" w:rsidRDefault="00FE336A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отечественной и зарубежной литературе</w:t>
            </w:r>
          </w:p>
        </w:tc>
        <w:tc>
          <w:tcPr>
            <w:tcW w:w="1134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Лекция-диалог, </w:t>
            </w:r>
            <w:r w:rsidR="00462BF7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 написание статьи о фильме</w:t>
            </w:r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, возможный проект «Фильмы о Холокосте, которые я посоветовал бы посмотреть другу»</w:t>
            </w: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86284" w:rsidRDefault="00FE336A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Сергей Смирнов. </w:t>
            </w:r>
          </w:p>
          <w:p w:rsidR="00547ABE" w:rsidRPr="00AB2762" w:rsidRDefault="00FE336A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«Брестская крепость»</w:t>
            </w:r>
          </w:p>
        </w:tc>
        <w:tc>
          <w:tcPr>
            <w:tcW w:w="1134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 индивидуальные задания</w:t>
            </w: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86284" w:rsidRDefault="00FE336A" w:rsidP="00DD0EB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Рыбаков. </w:t>
            </w:r>
          </w:p>
          <w:p w:rsidR="00547ABE" w:rsidRPr="00AB2762" w:rsidRDefault="00FE336A" w:rsidP="00DD0EB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«Тяжёлый песок»</w:t>
            </w:r>
          </w:p>
        </w:tc>
        <w:tc>
          <w:tcPr>
            <w:tcW w:w="1134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 возможный проект «</w:t>
            </w: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Тема Дома в литературе о Холокосте»</w:t>
            </w: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86284" w:rsidRDefault="00FE336A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ABE" w:rsidRPr="00AB2762" w:rsidRDefault="00FE336A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 «Жизнь и судьба»</w:t>
            </w:r>
          </w:p>
        </w:tc>
        <w:tc>
          <w:tcPr>
            <w:tcW w:w="1134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 групповые задания</w:t>
            </w: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D86284" w:rsidRDefault="00FE336A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Джек Майер. </w:t>
            </w:r>
          </w:p>
          <w:p w:rsidR="00547ABE" w:rsidRPr="00AB2762" w:rsidRDefault="00FE336A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«Храброе сердце </w:t>
            </w: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Ирены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Сендлер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 возможный проект «Праведники народов мира»</w:t>
            </w: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D86284" w:rsidRDefault="00FE336A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Рольникайте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7ABE" w:rsidRPr="00AB2762" w:rsidRDefault="00FE336A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«Я должна рассказать»</w:t>
            </w:r>
          </w:p>
        </w:tc>
        <w:tc>
          <w:tcPr>
            <w:tcW w:w="1134" w:type="dxa"/>
          </w:tcPr>
          <w:p w:rsidR="00547ABE" w:rsidRPr="00AB2762" w:rsidRDefault="00547ABE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Урок-семинар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возможный проект «Гетт</w:t>
            </w:r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о в Почепе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FE336A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D86284" w:rsidRDefault="00FE336A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Эли </w:t>
            </w: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Визель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7ABE" w:rsidRPr="00AB2762" w:rsidRDefault="00FE336A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«Ночь. Рассвет. День»</w:t>
            </w:r>
          </w:p>
        </w:tc>
        <w:tc>
          <w:tcPr>
            <w:tcW w:w="1134" w:type="dxa"/>
          </w:tcPr>
          <w:p w:rsidR="00547ABE" w:rsidRPr="00AB2762" w:rsidRDefault="00FE336A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написание отзыва на произведение</w:t>
            </w: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FE336A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547ABE" w:rsidRPr="00AB2762" w:rsidRDefault="00FE336A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«Чёрная книга» (под редакцией И.Эренбурга и </w:t>
            </w: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В.Гроссмана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47ABE" w:rsidRPr="00AB2762" w:rsidRDefault="00FE336A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Урок-семинар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групповые задания</w:t>
            </w:r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возможный проект «Книги о Холокосте, которые я посоветовал бы </w:t>
            </w:r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прочитать другу»</w:t>
            </w: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FE336A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547ABE" w:rsidRPr="00AB2762" w:rsidRDefault="00FE336A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«Передайте об этом детям вашим…»</w:t>
            </w:r>
          </w:p>
        </w:tc>
        <w:tc>
          <w:tcPr>
            <w:tcW w:w="1134" w:type="dxa"/>
          </w:tcPr>
          <w:p w:rsidR="00547ABE" w:rsidRPr="00AB2762" w:rsidRDefault="00FE336A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Урок-семинар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написание рецензии на произведение</w:t>
            </w:r>
          </w:p>
        </w:tc>
      </w:tr>
      <w:tr w:rsidR="00547ABE" w:rsidRPr="00AB2762" w:rsidTr="00D237A3">
        <w:tc>
          <w:tcPr>
            <w:tcW w:w="675" w:type="dxa"/>
          </w:tcPr>
          <w:p w:rsidR="00547ABE" w:rsidRPr="00AB2762" w:rsidRDefault="00FE336A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D86284" w:rsidRDefault="00FE336A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Кузнецов. </w:t>
            </w:r>
          </w:p>
          <w:p w:rsidR="00547ABE" w:rsidRPr="00AB2762" w:rsidRDefault="00FE336A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«Бабий Яр»</w:t>
            </w:r>
          </w:p>
        </w:tc>
        <w:tc>
          <w:tcPr>
            <w:tcW w:w="1134" w:type="dxa"/>
          </w:tcPr>
          <w:p w:rsidR="00547ABE" w:rsidRPr="00AB2762" w:rsidRDefault="00FE336A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7ABE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352" w:type="dxa"/>
          </w:tcPr>
          <w:p w:rsidR="00547ABE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групповые задания</w:t>
            </w:r>
          </w:p>
        </w:tc>
      </w:tr>
      <w:tr w:rsidR="00FE336A" w:rsidRPr="00AB2762" w:rsidTr="00D237A3">
        <w:tc>
          <w:tcPr>
            <w:tcW w:w="675" w:type="dxa"/>
          </w:tcPr>
          <w:p w:rsidR="00FE336A" w:rsidRPr="00AB2762" w:rsidRDefault="00D237A3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FE336A" w:rsidRPr="00AB2762" w:rsidRDefault="00D237A3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Сборник «Дети военной поры»</w:t>
            </w:r>
          </w:p>
        </w:tc>
        <w:tc>
          <w:tcPr>
            <w:tcW w:w="1134" w:type="dxa"/>
          </w:tcPr>
          <w:p w:rsidR="00FE336A" w:rsidRPr="00AB2762" w:rsidRDefault="00D237A3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E336A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Урок-семинар</w:t>
            </w:r>
          </w:p>
        </w:tc>
        <w:tc>
          <w:tcPr>
            <w:tcW w:w="2352" w:type="dxa"/>
          </w:tcPr>
          <w:p w:rsidR="00FE336A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написание обращения к народам мира «Не хочу, чтобы была война!»</w:t>
            </w:r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, возможный проект «Рецензия на сборник произведений о Холокосте «Опечатанный вагон»»</w:t>
            </w:r>
          </w:p>
        </w:tc>
      </w:tr>
      <w:tr w:rsidR="00D237A3" w:rsidRPr="00AB2762" w:rsidTr="00050A93">
        <w:tc>
          <w:tcPr>
            <w:tcW w:w="675" w:type="dxa"/>
          </w:tcPr>
          <w:p w:rsidR="00D237A3" w:rsidRPr="00AB2762" w:rsidRDefault="00D237A3" w:rsidP="00DD0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D237A3" w:rsidRPr="00AB2762" w:rsidRDefault="00D237A3" w:rsidP="00DD0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</w:t>
            </w:r>
            <w:r w:rsidRPr="00AB27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AB27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 Холокост в поэзии</w:t>
            </w:r>
          </w:p>
        </w:tc>
        <w:tc>
          <w:tcPr>
            <w:tcW w:w="1134" w:type="dxa"/>
          </w:tcPr>
          <w:p w:rsidR="00D237A3" w:rsidRPr="00AB2762" w:rsidRDefault="004D2360" w:rsidP="00DD0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62" w:type="dxa"/>
            <w:gridSpan w:val="2"/>
          </w:tcPr>
          <w:p w:rsidR="00D237A3" w:rsidRPr="00AB2762" w:rsidRDefault="00D237A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36A" w:rsidRPr="00AB2762" w:rsidTr="00D237A3">
        <w:tc>
          <w:tcPr>
            <w:tcW w:w="675" w:type="dxa"/>
          </w:tcPr>
          <w:p w:rsidR="00FE336A" w:rsidRPr="00AB2762" w:rsidRDefault="00D237A3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E336A" w:rsidRPr="00AB2762" w:rsidRDefault="004D2360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Наум Коржавин. «Дети в Освенциме», Анатолий Берлин. «Циклон «Б»». </w:t>
            </w: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Десанка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Максимович. «Кровавая сказка»</w:t>
            </w:r>
          </w:p>
        </w:tc>
        <w:tc>
          <w:tcPr>
            <w:tcW w:w="1134" w:type="dxa"/>
          </w:tcPr>
          <w:p w:rsidR="00FE336A" w:rsidRPr="00AB2762" w:rsidRDefault="004D2360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E336A" w:rsidRPr="00AB2762" w:rsidRDefault="00462BF7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Урок-исследование, творческая лаборатория</w:t>
            </w:r>
          </w:p>
        </w:tc>
        <w:tc>
          <w:tcPr>
            <w:tcW w:w="2352" w:type="dxa"/>
          </w:tcPr>
          <w:p w:rsidR="00FE336A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написание стихотворения </w:t>
            </w:r>
          </w:p>
        </w:tc>
      </w:tr>
      <w:tr w:rsidR="00FE336A" w:rsidRPr="00AB2762" w:rsidTr="00D237A3">
        <w:tc>
          <w:tcPr>
            <w:tcW w:w="675" w:type="dxa"/>
          </w:tcPr>
          <w:p w:rsidR="00FE336A" w:rsidRPr="00AB2762" w:rsidRDefault="00D237A3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86284" w:rsidRDefault="004D2360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Пауль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Целан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. «Фуга смерти». Владислав </w:t>
            </w:r>
            <w:proofErr w:type="spellStart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Броневский</w:t>
            </w:r>
            <w:proofErr w:type="spellEnd"/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. «Освенцим». </w:t>
            </w:r>
          </w:p>
          <w:p w:rsidR="00FE336A" w:rsidRPr="00AB2762" w:rsidRDefault="004D2360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Илья Сельвинский. </w:t>
            </w:r>
            <w:r w:rsidR="00D862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«Я это видел»</w:t>
            </w:r>
          </w:p>
        </w:tc>
        <w:tc>
          <w:tcPr>
            <w:tcW w:w="1134" w:type="dxa"/>
          </w:tcPr>
          <w:p w:rsidR="00FE336A" w:rsidRPr="00AB2762" w:rsidRDefault="004D2360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E336A" w:rsidRPr="00AB2762" w:rsidRDefault="00462BF7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Урок-исследование, творческая лаборатория</w:t>
            </w:r>
          </w:p>
        </w:tc>
        <w:tc>
          <w:tcPr>
            <w:tcW w:w="2352" w:type="dxa"/>
          </w:tcPr>
          <w:p w:rsidR="00FE336A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письменный анализ стихотворения (по выбору)</w:t>
            </w:r>
          </w:p>
        </w:tc>
      </w:tr>
      <w:tr w:rsidR="00FE336A" w:rsidRPr="00AB2762" w:rsidTr="00D237A3">
        <w:tc>
          <w:tcPr>
            <w:tcW w:w="675" w:type="dxa"/>
          </w:tcPr>
          <w:p w:rsidR="00FE336A" w:rsidRPr="00AB2762" w:rsidRDefault="00D237A3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E336A" w:rsidRPr="00AB2762" w:rsidRDefault="004D2360" w:rsidP="00DD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sz w:val="28"/>
                <w:szCs w:val="28"/>
              </w:rPr>
              <w:t>Евгений Евтушенко. «Бабий Яр». Илья Эренбург. «Бабий Яр». Лев Озеров. «Бабий Яр»</w:t>
            </w:r>
            <w:r w:rsidR="00584073" w:rsidRPr="00AB2762">
              <w:rPr>
                <w:rFonts w:ascii="Times New Roman" w:hAnsi="Times New Roman" w:cs="Times New Roman"/>
                <w:sz w:val="28"/>
                <w:szCs w:val="28"/>
              </w:rPr>
              <w:t xml:space="preserve"> - сопоставительный анализ</w:t>
            </w:r>
          </w:p>
        </w:tc>
        <w:tc>
          <w:tcPr>
            <w:tcW w:w="1134" w:type="dxa"/>
          </w:tcPr>
          <w:p w:rsidR="00FE336A" w:rsidRPr="00AB2762" w:rsidRDefault="004D2360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E336A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Урок-исследование, творческая лаборатория</w:t>
            </w:r>
          </w:p>
        </w:tc>
        <w:tc>
          <w:tcPr>
            <w:tcW w:w="2352" w:type="dxa"/>
          </w:tcPr>
          <w:p w:rsidR="00FE336A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написание эссе «</w:t>
            </w:r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абыть</w:t>
            </w:r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</w:t>
            </w:r>
            <w:proofErr w:type="gramEnd"/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117F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помнить»</w:t>
            </w:r>
          </w:p>
        </w:tc>
      </w:tr>
      <w:tr w:rsidR="00FE336A" w:rsidRPr="00AB2762" w:rsidTr="00D237A3">
        <w:tc>
          <w:tcPr>
            <w:tcW w:w="675" w:type="dxa"/>
          </w:tcPr>
          <w:p w:rsidR="00FE336A" w:rsidRPr="00AB2762" w:rsidRDefault="004D2360" w:rsidP="00DD0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111" w:type="dxa"/>
          </w:tcPr>
          <w:p w:rsidR="00FE336A" w:rsidRPr="00AB2762" w:rsidRDefault="004D2360" w:rsidP="00DD0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</w:t>
            </w:r>
            <w:r w:rsidRPr="00AB27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AB27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 Холокост в региональной литературе</w:t>
            </w:r>
          </w:p>
        </w:tc>
        <w:tc>
          <w:tcPr>
            <w:tcW w:w="1134" w:type="dxa"/>
          </w:tcPr>
          <w:p w:rsidR="00FE336A" w:rsidRPr="00AB2762" w:rsidRDefault="004D2360" w:rsidP="00DD0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E336A" w:rsidRPr="00AB2762" w:rsidRDefault="00584073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Урок-семинар</w:t>
            </w:r>
          </w:p>
        </w:tc>
        <w:tc>
          <w:tcPr>
            <w:tcW w:w="2352" w:type="dxa"/>
          </w:tcPr>
          <w:p w:rsidR="00FE336A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текстом,</w:t>
            </w:r>
            <w:r w:rsidR="000D6022"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возможный проект «Мои земляки о Холокосте» </w:t>
            </w:r>
          </w:p>
        </w:tc>
      </w:tr>
      <w:tr w:rsidR="00FE336A" w:rsidRPr="00AB2762" w:rsidTr="00D237A3">
        <w:tc>
          <w:tcPr>
            <w:tcW w:w="675" w:type="dxa"/>
          </w:tcPr>
          <w:p w:rsidR="00FE336A" w:rsidRPr="00AB2762" w:rsidRDefault="004D2360" w:rsidP="00DD0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4111" w:type="dxa"/>
          </w:tcPr>
          <w:p w:rsidR="00FE336A" w:rsidRPr="00AB2762" w:rsidRDefault="004D2360" w:rsidP="00DD0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AB27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AB2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Обобщение </w:t>
            </w:r>
            <w:proofErr w:type="gramStart"/>
            <w:r w:rsidRPr="00AB2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FE336A" w:rsidRPr="00AB2762" w:rsidRDefault="004D2360" w:rsidP="00DD0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E336A" w:rsidRPr="00AB2762" w:rsidRDefault="00462BF7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52" w:type="dxa"/>
          </w:tcPr>
          <w:p w:rsidR="00FE336A" w:rsidRPr="00AB2762" w:rsidRDefault="006801F6" w:rsidP="00DD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584073" w:rsidRPr="00AB2762" w:rsidTr="003437E4">
        <w:tc>
          <w:tcPr>
            <w:tcW w:w="4786" w:type="dxa"/>
            <w:gridSpan w:val="2"/>
          </w:tcPr>
          <w:p w:rsidR="00584073" w:rsidRPr="00AB2762" w:rsidRDefault="00584073" w:rsidP="00DD0E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Итого:</w:t>
            </w:r>
          </w:p>
        </w:tc>
        <w:tc>
          <w:tcPr>
            <w:tcW w:w="1134" w:type="dxa"/>
          </w:tcPr>
          <w:p w:rsidR="00584073" w:rsidRPr="00AB2762" w:rsidRDefault="00584073" w:rsidP="00DD0E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62" w:type="dxa"/>
            <w:gridSpan w:val="2"/>
          </w:tcPr>
          <w:p w:rsidR="00584073" w:rsidRPr="00AB2762" w:rsidRDefault="00584073" w:rsidP="00DD0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6022" w:rsidRDefault="000D6022" w:rsidP="005075A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D0EB1" w:rsidRDefault="00DD0EB1" w:rsidP="00AB276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075A5" w:rsidRDefault="005075A5" w:rsidP="00AB276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075A5" w:rsidRPr="00AB2762" w:rsidRDefault="005075A5" w:rsidP="00AB276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44C68" w:rsidRDefault="00144C68" w:rsidP="00AB276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Требования к уровню подготовки учащихся по итогам изучения курса</w:t>
      </w:r>
    </w:p>
    <w:p w:rsidR="00144C68" w:rsidRDefault="00144C68" w:rsidP="00AB276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44C68" w:rsidRDefault="00144C68" w:rsidP="00144C68">
      <w:pPr>
        <w:shd w:val="clear" w:color="auto" w:fill="FFFFFF"/>
        <w:spacing w:line="259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Предполагаемые результаты обучения: элективный курс укрепляет филологический взгляд</w:t>
      </w:r>
      <w:r w:rsidRPr="00144C68">
        <w:rPr>
          <w:rFonts w:ascii="Times New Roman" w:hAnsi="Times New Roman" w:cs="Times New Roman"/>
          <w:color w:val="333333"/>
          <w:sz w:val="28"/>
          <w:szCs w:val="28"/>
        </w:rPr>
        <w:t xml:space="preserve"> на художественный текст, обеспечивает понимание </w:t>
      </w:r>
      <w:r w:rsidR="002C5262">
        <w:rPr>
          <w:rFonts w:ascii="Times New Roman" w:hAnsi="Times New Roman" w:cs="Times New Roman"/>
          <w:color w:val="333333"/>
          <w:sz w:val="28"/>
          <w:szCs w:val="28"/>
        </w:rPr>
        <w:t xml:space="preserve">прочитанного </w:t>
      </w:r>
      <w:r w:rsidRPr="00144C68">
        <w:rPr>
          <w:rFonts w:ascii="Times New Roman" w:hAnsi="Times New Roman" w:cs="Times New Roman"/>
          <w:color w:val="333333"/>
          <w:sz w:val="28"/>
          <w:szCs w:val="28"/>
        </w:rPr>
        <w:t xml:space="preserve">текста и помогает учащимся наиболее эффективно выразить свои мысли, чувства и </w:t>
      </w:r>
      <w:proofErr w:type="gramStart"/>
      <w:r w:rsidRPr="00144C68">
        <w:rPr>
          <w:rFonts w:ascii="Times New Roman" w:hAnsi="Times New Roman" w:cs="Times New Roman"/>
          <w:color w:val="333333"/>
          <w:sz w:val="28"/>
          <w:szCs w:val="28"/>
        </w:rPr>
        <w:t>ощущения по поводу</w:t>
      </w:r>
      <w:proofErr w:type="gramEnd"/>
      <w:r w:rsidRPr="00144C68">
        <w:rPr>
          <w:rFonts w:ascii="Times New Roman" w:hAnsi="Times New Roman" w:cs="Times New Roman"/>
          <w:color w:val="333333"/>
          <w:sz w:val="28"/>
          <w:szCs w:val="28"/>
        </w:rPr>
        <w:t xml:space="preserve"> прочитанного в устной и письменной форме. Данные навыки помогут воспитать читателей, способных к сопереживанию,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пониманию чужой беды, </w:t>
      </w:r>
      <w:r w:rsidRPr="00144C68">
        <w:rPr>
          <w:rFonts w:ascii="Times New Roman" w:hAnsi="Times New Roman" w:cs="Times New Roman"/>
          <w:color w:val="333333"/>
          <w:sz w:val="28"/>
          <w:szCs w:val="28"/>
        </w:rPr>
        <w:t>разовьют потребность</w:t>
      </w:r>
      <w:r w:rsidR="002C5262">
        <w:rPr>
          <w:rFonts w:ascii="Times New Roman" w:hAnsi="Times New Roman" w:cs="Times New Roman"/>
          <w:color w:val="333333"/>
          <w:sz w:val="28"/>
          <w:szCs w:val="28"/>
        </w:rPr>
        <w:t xml:space="preserve"> помогать другим, а также</w:t>
      </w:r>
      <w:r w:rsidRPr="00144C68">
        <w:rPr>
          <w:rFonts w:ascii="Times New Roman" w:hAnsi="Times New Roman" w:cs="Times New Roman"/>
          <w:color w:val="333333"/>
          <w:sz w:val="28"/>
          <w:szCs w:val="28"/>
        </w:rPr>
        <w:t xml:space="preserve"> к речевому самосовершенствованию, научат чувствовать слово, выражать себя в слове, помогут овладеть школьникам богатыми ресурсами родного языка и научиться интерпретировать теоретико-литературные понятия при анализе текста.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962BD" w:rsidRDefault="00144C68" w:rsidP="00144C68">
      <w:pPr>
        <w:shd w:val="clear" w:color="auto" w:fill="FFFFFF"/>
        <w:spacing w:line="259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В результате изучения элективного курса ученик должен </w:t>
      </w:r>
    </w:p>
    <w:p w:rsidR="00144C68" w:rsidRDefault="00144C68" w:rsidP="00144C68">
      <w:pPr>
        <w:shd w:val="clear" w:color="auto" w:fill="FFFFFF"/>
        <w:spacing w:line="259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4C68">
        <w:rPr>
          <w:rFonts w:ascii="Times New Roman" w:hAnsi="Times New Roman" w:cs="Times New Roman"/>
          <w:b/>
          <w:i/>
          <w:color w:val="333333"/>
          <w:sz w:val="28"/>
          <w:szCs w:val="28"/>
        </w:rPr>
        <w:t>знать/понимать:</w:t>
      </w:r>
    </w:p>
    <w:p w:rsidR="00144C68" w:rsidRDefault="002962BD" w:rsidP="002C52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 кл</w:t>
      </w:r>
      <w:r w:rsidR="00981220">
        <w:rPr>
          <w:rFonts w:ascii="Times New Roman" w:hAnsi="Times New Roman" w:cs="Times New Roman"/>
          <w:color w:val="333333"/>
          <w:sz w:val="28"/>
          <w:szCs w:val="28"/>
        </w:rPr>
        <w:t>ючевые понятия курса (Холокост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геноцид, нацизм, </w:t>
      </w:r>
      <w:r w:rsidR="00981220">
        <w:rPr>
          <w:rFonts w:ascii="Times New Roman" w:hAnsi="Times New Roman" w:cs="Times New Roman"/>
          <w:color w:val="333333"/>
          <w:sz w:val="28"/>
          <w:szCs w:val="28"/>
        </w:rPr>
        <w:t xml:space="preserve">национализм, ксенофобия, антисемитизм,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доктрина, государственная политика, </w:t>
      </w:r>
      <w:r w:rsidRPr="002962BD">
        <w:rPr>
          <w:rFonts w:ascii="Times New Roman" w:hAnsi="Times New Roman" w:cs="Times New Roman"/>
          <w:color w:val="000000"/>
          <w:sz w:val="28"/>
          <w:szCs w:val="28"/>
        </w:rPr>
        <w:t>роды литературы, жанры литературных произведений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средства речевой выразительности, реминисценция, авторский замысел, тема, идея, проблематика произведения</w:t>
      </w:r>
      <w:r w:rsidR="00981220">
        <w:rPr>
          <w:rFonts w:ascii="Times New Roman" w:hAnsi="Times New Roman" w:cs="Times New Roman"/>
          <w:color w:val="000000"/>
          <w:sz w:val="28"/>
          <w:szCs w:val="28"/>
        </w:rPr>
        <w:t>, историческая память, Праведники Народов Мира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2962BD" w:rsidRPr="002C5262" w:rsidRDefault="002962BD" w:rsidP="002C52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62">
        <w:rPr>
          <w:rFonts w:ascii="Times New Roman" w:hAnsi="Times New Roman" w:cs="Times New Roman"/>
          <w:color w:val="000000"/>
          <w:sz w:val="28"/>
          <w:szCs w:val="28"/>
        </w:rPr>
        <w:t>- основные причины, факты, процессы, явления, характеризующие Холокост;</w:t>
      </w:r>
    </w:p>
    <w:p w:rsidR="002962BD" w:rsidRPr="002C5262" w:rsidRDefault="002962BD" w:rsidP="002C52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262">
        <w:rPr>
          <w:rFonts w:ascii="Times New Roman" w:hAnsi="Times New Roman" w:cs="Times New Roman"/>
          <w:color w:val="000000"/>
          <w:sz w:val="28"/>
          <w:szCs w:val="28"/>
        </w:rPr>
        <w:t>- авторские (писательские) трактовки происходящих событий;</w:t>
      </w:r>
    </w:p>
    <w:p w:rsidR="002962BD" w:rsidRPr="002962BD" w:rsidRDefault="002962BD" w:rsidP="002C52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5262">
        <w:rPr>
          <w:rFonts w:ascii="Times New Roman" w:hAnsi="Times New Roman" w:cs="Times New Roman"/>
          <w:bCs/>
          <w:sz w:val="28"/>
          <w:szCs w:val="28"/>
        </w:rPr>
        <w:t>-</w:t>
      </w:r>
      <w:r w:rsidRPr="002962BD">
        <w:rPr>
          <w:rFonts w:ascii="Times New Roman" w:hAnsi="Times New Roman" w:cs="Times New Roman"/>
          <w:bCs/>
          <w:sz w:val="28"/>
          <w:szCs w:val="28"/>
        </w:rPr>
        <w:t xml:space="preserve"> современные трактовки проблемы Холокоста;</w:t>
      </w:r>
    </w:p>
    <w:p w:rsidR="002962BD" w:rsidRDefault="002962BD" w:rsidP="002962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962BD" w:rsidRPr="002962BD" w:rsidRDefault="002962BD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62BD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2962BD" w:rsidRDefault="002962BD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2BD" w:rsidRPr="002C5262" w:rsidRDefault="002962BD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26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C5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262" w:rsidRPr="002C5262">
        <w:rPr>
          <w:rFonts w:ascii="Times New Roman" w:hAnsi="Times New Roman" w:cs="Times New Roman"/>
          <w:color w:val="333333"/>
          <w:sz w:val="28"/>
          <w:szCs w:val="28"/>
        </w:rPr>
        <w:t>определять, вычленять и оценивать структуру текста; самостоятельно анализировать тексты, показывая индивидуальность писателя;</w:t>
      </w:r>
    </w:p>
    <w:p w:rsidR="002C5262" w:rsidRPr="002C5262" w:rsidRDefault="002C5262" w:rsidP="002C52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5262" w:rsidRPr="002C5262" w:rsidRDefault="002C5262" w:rsidP="002C52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262">
        <w:rPr>
          <w:rFonts w:ascii="Times New Roman" w:hAnsi="Times New Roman" w:cs="Times New Roman"/>
          <w:color w:val="333333"/>
          <w:sz w:val="28"/>
          <w:szCs w:val="28"/>
        </w:rPr>
        <w:t>- анализировать форму и содержание исходного текста;</w:t>
      </w:r>
    </w:p>
    <w:p w:rsid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5262" w:rsidRP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C5262">
        <w:rPr>
          <w:rFonts w:ascii="Times New Roman" w:hAnsi="Times New Roman" w:cs="Times New Roman"/>
          <w:color w:val="333333"/>
          <w:sz w:val="28"/>
          <w:szCs w:val="28"/>
        </w:rPr>
        <w:t xml:space="preserve"> выявлять роль изобразительно-выразительных средств языка в произведениях разных жанров;</w:t>
      </w:r>
    </w:p>
    <w:p w:rsidR="002C5262" w:rsidRP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5262" w:rsidRP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262">
        <w:rPr>
          <w:rFonts w:ascii="Times New Roman" w:hAnsi="Times New Roman" w:cs="Times New Roman"/>
          <w:color w:val="333333"/>
          <w:sz w:val="28"/>
          <w:szCs w:val="28"/>
        </w:rPr>
        <w:t>- создавать собственные образцы творческого письма по результатам восприятия, истолкования и оценки произведения;</w:t>
      </w:r>
    </w:p>
    <w:p w:rsidR="002C5262" w:rsidRP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526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участвовать в дискуссиях по проблеме Холокоста, формулировать свою точку зрения по обсуждаемым вопросам;</w:t>
      </w:r>
    </w:p>
    <w:p w:rsid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критически анализировать источники информации;</w:t>
      </w:r>
    </w:p>
    <w:p w:rsid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представлять результаты изучения вопроса в различной форме;</w:t>
      </w:r>
    </w:p>
    <w:p w:rsidR="002C5262" w:rsidRDefault="002C5262" w:rsidP="00144C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5262" w:rsidRPr="00981220" w:rsidRDefault="002C5262" w:rsidP="009812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использовать приобретённые знания и умения в практической деятельности и  повседневной жизни.</w:t>
      </w:r>
    </w:p>
    <w:p w:rsidR="00DD23E9" w:rsidRDefault="00DD23E9" w:rsidP="002C526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B2762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Используемая литература:</w:t>
      </w:r>
    </w:p>
    <w:p w:rsidR="000738F6" w:rsidRDefault="000738F6" w:rsidP="000738F6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2453" w:rsidRPr="00872453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 xml:space="preserve">Анатолий Кузнецов. «Бабий Яр». </w:t>
      </w:r>
      <w:r w:rsidRPr="00AB2762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Pr="00AB2762">
        <w:rPr>
          <w:rFonts w:ascii="Times New Roman" w:hAnsi="Times New Roman" w:cs="Times New Roman"/>
          <w:sz w:val="28"/>
          <w:szCs w:val="28"/>
        </w:rPr>
        <w:t>: АСТ, 2014 г.</w:t>
      </w:r>
    </w:p>
    <w:p w:rsidR="00872453" w:rsidRPr="00AB2762" w:rsidRDefault="00872453" w:rsidP="0087245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 xml:space="preserve">Анатолий Рыбаков. «Тяжёлый песок». </w:t>
      </w:r>
      <w:hyperlink r:id="rId13" w:history="1">
        <w:r w:rsidRPr="00AB2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АСТ</w:t>
        </w:r>
      </w:hyperlink>
      <w:r w:rsidRPr="00AB27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proofErr w:type="spellStart"/>
        <w:r w:rsidRPr="00AB2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Астрель</w:t>
        </w:r>
        <w:proofErr w:type="spellEnd"/>
      </w:hyperlink>
      <w:r w:rsidRPr="00AB2762">
        <w:rPr>
          <w:rFonts w:ascii="Times New Roman" w:hAnsi="Times New Roman" w:cs="Times New Roman"/>
          <w:sz w:val="28"/>
          <w:szCs w:val="28"/>
        </w:rPr>
        <w:t>, 2011.</w:t>
      </w:r>
    </w:p>
    <w:p w:rsidR="00872453" w:rsidRPr="00AB2762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Style w:val="info"/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AB2762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 xml:space="preserve">. «Жизнь и судьба». Части 1-2, </w:t>
      </w:r>
      <w:hyperlink r:id="rId15" w:history="1">
        <w:r w:rsidRPr="00AB2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AB2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Директ-Медиа</w:t>
        </w:r>
        <w:proofErr w:type="spellEnd"/>
        <w:r w:rsidRPr="00AB2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B2762">
        <w:rPr>
          <w:rStyle w:val="info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info"/>
          <w:rFonts w:ascii="Times New Roman" w:hAnsi="Times New Roman" w:cs="Times New Roman"/>
          <w:sz w:val="28"/>
          <w:szCs w:val="28"/>
        </w:rPr>
        <w:t xml:space="preserve">                               </w:t>
      </w:r>
      <w:hyperlink r:id="rId16" w:history="1">
        <w:r w:rsidRPr="00AB2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«ИД </w:t>
        </w:r>
        <w:proofErr w:type="gramStart"/>
        <w:r w:rsidRPr="00AB2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Комсомольская</w:t>
        </w:r>
        <w:proofErr w:type="gramEnd"/>
        <w:r w:rsidRPr="00AB2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правда»</w:t>
        </w:r>
      </w:hyperlink>
      <w:r w:rsidRPr="00AB2762">
        <w:rPr>
          <w:rStyle w:val="info"/>
          <w:rFonts w:ascii="Times New Roman" w:hAnsi="Times New Roman" w:cs="Times New Roman"/>
          <w:sz w:val="28"/>
          <w:szCs w:val="28"/>
        </w:rPr>
        <w:t>, 2015 г.</w:t>
      </w:r>
    </w:p>
    <w:p w:rsidR="00872453" w:rsidRPr="00DD0EB1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0EB1">
        <w:rPr>
          <w:rFonts w:ascii="Times New Roman" w:hAnsi="Times New Roman" w:cs="Times New Roman"/>
          <w:sz w:val="28"/>
          <w:szCs w:val="28"/>
        </w:rPr>
        <w:t>Евгений Евтушенко. «Бабий Яр». Илья Эренбург. «Бабий Яр». Лев Озеров. «Бабий Яр» -</w:t>
      </w:r>
    </w:p>
    <w:p w:rsidR="00872453" w:rsidRPr="00DD0EB1" w:rsidRDefault="00872453" w:rsidP="00872453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Pr="00DD0EB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http://www.proza.ru/2012/08/17/363</w:t>
        </w:r>
      </w:hyperlink>
    </w:p>
    <w:p w:rsidR="00872453" w:rsidRPr="00DD0EB1" w:rsidRDefault="00872453" w:rsidP="00872453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Pr="00DD0EB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http://rupoem.ru/erenburg/k-chemu-slova.aspx</w:t>
        </w:r>
      </w:hyperlink>
    </w:p>
    <w:p w:rsidR="00872453" w:rsidRPr="00DD0EB1" w:rsidRDefault="00872453" w:rsidP="00872453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Pr="00DD0EB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http://abzac.org/?p=22807</w:t>
        </w:r>
      </w:hyperlink>
    </w:p>
    <w:p w:rsidR="00872453" w:rsidRPr="00DD0EB1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0EB1">
        <w:rPr>
          <w:rFonts w:ascii="Times New Roman" w:hAnsi="Times New Roman" w:cs="Times New Roman"/>
          <w:bCs/>
          <w:sz w:val="28"/>
          <w:szCs w:val="28"/>
        </w:rPr>
        <w:t xml:space="preserve">Елена Иванова. «Вызывая огонь на себя: положение евреев при «новом порядке» гитлеровских оккупантов в 1941-1943 гг.». Составители: И.А.Альтман, </w:t>
      </w:r>
      <w:proofErr w:type="spellStart"/>
      <w:r w:rsidRPr="00DD0EB1">
        <w:rPr>
          <w:rFonts w:ascii="Times New Roman" w:hAnsi="Times New Roman" w:cs="Times New Roman"/>
          <w:bCs/>
          <w:sz w:val="28"/>
          <w:szCs w:val="28"/>
        </w:rPr>
        <w:t>Л.Я.Терушкин</w:t>
      </w:r>
      <w:proofErr w:type="spellEnd"/>
      <w:r w:rsidRPr="00DD0E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D0EB1">
        <w:rPr>
          <w:rFonts w:ascii="Times New Roman" w:hAnsi="Times New Roman" w:cs="Times New Roman"/>
          <w:bCs/>
          <w:sz w:val="28"/>
          <w:szCs w:val="28"/>
        </w:rPr>
        <w:t>Е.В.Тестова</w:t>
      </w:r>
      <w:proofErr w:type="spellEnd"/>
      <w:r w:rsidRPr="00DD0EB1">
        <w:rPr>
          <w:rFonts w:ascii="Times New Roman" w:hAnsi="Times New Roman" w:cs="Times New Roman"/>
          <w:bCs/>
          <w:sz w:val="28"/>
          <w:szCs w:val="28"/>
        </w:rPr>
        <w:t>, Москва, Центр «Холокост».</w:t>
      </w:r>
    </w:p>
    <w:p w:rsidR="00872453" w:rsidRPr="00AB2762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bCs/>
          <w:sz w:val="28"/>
          <w:szCs w:val="28"/>
        </w:rPr>
        <w:t>Джек</w:t>
      </w:r>
      <w:r w:rsidRPr="00AB2762">
        <w:rPr>
          <w:rFonts w:ascii="Times New Roman" w:hAnsi="Times New Roman" w:cs="Times New Roman"/>
          <w:sz w:val="28"/>
          <w:szCs w:val="28"/>
        </w:rPr>
        <w:t xml:space="preserve"> </w:t>
      </w:r>
      <w:r w:rsidRPr="00AB2762">
        <w:rPr>
          <w:rFonts w:ascii="Times New Roman" w:hAnsi="Times New Roman" w:cs="Times New Roman"/>
          <w:bCs/>
          <w:sz w:val="28"/>
          <w:szCs w:val="28"/>
        </w:rPr>
        <w:t>Майер</w:t>
      </w:r>
      <w:r w:rsidRPr="00AB2762">
        <w:rPr>
          <w:rFonts w:ascii="Times New Roman" w:hAnsi="Times New Roman" w:cs="Times New Roman"/>
          <w:sz w:val="28"/>
          <w:szCs w:val="28"/>
        </w:rPr>
        <w:t xml:space="preserve">. </w:t>
      </w:r>
      <w:r w:rsidRPr="00AB2762">
        <w:rPr>
          <w:rFonts w:ascii="Times New Roman" w:hAnsi="Times New Roman" w:cs="Times New Roman"/>
          <w:bCs/>
          <w:sz w:val="28"/>
          <w:szCs w:val="28"/>
        </w:rPr>
        <w:t>Храброе</w:t>
      </w:r>
      <w:r w:rsidRPr="00AB2762">
        <w:rPr>
          <w:rFonts w:ascii="Times New Roman" w:hAnsi="Times New Roman" w:cs="Times New Roman"/>
          <w:sz w:val="28"/>
          <w:szCs w:val="28"/>
        </w:rPr>
        <w:t xml:space="preserve"> </w:t>
      </w:r>
      <w:r w:rsidRPr="00AB2762">
        <w:rPr>
          <w:rFonts w:ascii="Times New Roman" w:hAnsi="Times New Roman" w:cs="Times New Roman"/>
          <w:bCs/>
          <w:sz w:val="28"/>
          <w:szCs w:val="28"/>
        </w:rPr>
        <w:t>сердце</w:t>
      </w:r>
      <w:r w:rsidRPr="00AB2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62">
        <w:rPr>
          <w:rFonts w:ascii="Times New Roman" w:hAnsi="Times New Roman" w:cs="Times New Roman"/>
          <w:bCs/>
          <w:sz w:val="28"/>
          <w:szCs w:val="28"/>
        </w:rPr>
        <w:t>Ирены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62">
        <w:rPr>
          <w:rFonts w:ascii="Times New Roman" w:hAnsi="Times New Roman" w:cs="Times New Roman"/>
          <w:bCs/>
          <w:sz w:val="28"/>
          <w:szCs w:val="28"/>
        </w:rPr>
        <w:t>Сендлер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>.  «</w:t>
      </w:r>
      <w:r w:rsidRPr="00AB2762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Pr="00AB27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276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>», 2014.</w:t>
      </w:r>
    </w:p>
    <w:p w:rsidR="00872453" w:rsidRPr="00872453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bCs/>
          <w:sz w:val="28"/>
          <w:szCs w:val="28"/>
        </w:rPr>
        <w:t>Мария</w:t>
      </w:r>
      <w:r w:rsidRPr="00AB2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62">
        <w:rPr>
          <w:rFonts w:ascii="Times New Roman" w:hAnsi="Times New Roman" w:cs="Times New Roman"/>
          <w:bCs/>
          <w:sz w:val="28"/>
          <w:szCs w:val="28"/>
        </w:rPr>
        <w:t>Рольникайте</w:t>
      </w:r>
      <w:proofErr w:type="spellEnd"/>
      <w:r w:rsidRPr="00AB2762">
        <w:rPr>
          <w:rFonts w:ascii="Times New Roman" w:hAnsi="Times New Roman" w:cs="Times New Roman"/>
          <w:bCs/>
          <w:sz w:val="28"/>
          <w:szCs w:val="28"/>
        </w:rPr>
        <w:t>.</w:t>
      </w:r>
      <w:r w:rsidRPr="00AB2762">
        <w:rPr>
          <w:rFonts w:ascii="Times New Roman" w:hAnsi="Times New Roman" w:cs="Times New Roman"/>
          <w:sz w:val="28"/>
          <w:szCs w:val="28"/>
        </w:rPr>
        <w:t xml:space="preserve"> «</w:t>
      </w:r>
      <w:r w:rsidRPr="00AB2762">
        <w:rPr>
          <w:rFonts w:ascii="Times New Roman" w:hAnsi="Times New Roman" w:cs="Times New Roman"/>
          <w:bCs/>
          <w:sz w:val="28"/>
          <w:szCs w:val="28"/>
        </w:rPr>
        <w:t>Я</w:t>
      </w:r>
      <w:r w:rsidRPr="00AB2762">
        <w:rPr>
          <w:rFonts w:ascii="Times New Roman" w:hAnsi="Times New Roman" w:cs="Times New Roman"/>
          <w:sz w:val="28"/>
          <w:szCs w:val="28"/>
        </w:rPr>
        <w:t xml:space="preserve"> </w:t>
      </w:r>
      <w:r w:rsidRPr="00AB2762">
        <w:rPr>
          <w:rFonts w:ascii="Times New Roman" w:hAnsi="Times New Roman" w:cs="Times New Roman"/>
          <w:bCs/>
          <w:sz w:val="28"/>
          <w:szCs w:val="28"/>
        </w:rPr>
        <w:t>должна</w:t>
      </w:r>
      <w:r w:rsidRPr="00AB2762">
        <w:rPr>
          <w:rFonts w:ascii="Times New Roman" w:hAnsi="Times New Roman" w:cs="Times New Roman"/>
          <w:sz w:val="28"/>
          <w:szCs w:val="28"/>
        </w:rPr>
        <w:t xml:space="preserve"> </w:t>
      </w:r>
      <w:r w:rsidRPr="00AB2762">
        <w:rPr>
          <w:rFonts w:ascii="Times New Roman" w:hAnsi="Times New Roman" w:cs="Times New Roman"/>
          <w:bCs/>
          <w:sz w:val="28"/>
          <w:szCs w:val="28"/>
        </w:rPr>
        <w:t>рассказать</w:t>
      </w:r>
      <w:r w:rsidRPr="00AB2762">
        <w:rPr>
          <w:rFonts w:ascii="Times New Roman" w:hAnsi="Times New Roman" w:cs="Times New Roman"/>
          <w:sz w:val="28"/>
          <w:szCs w:val="28"/>
        </w:rPr>
        <w:t xml:space="preserve">». </w:t>
      </w:r>
      <w:r w:rsidRPr="00AB2762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Pr="00AB2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762">
        <w:rPr>
          <w:rFonts w:ascii="Times New Roman" w:hAnsi="Times New Roman" w:cs="Times New Roman"/>
          <w:sz w:val="28"/>
          <w:szCs w:val="28"/>
        </w:rPr>
        <w:t>Гонзо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>; 2013 г.</w:t>
      </w:r>
    </w:p>
    <w:p w:rsidR="00872453" w:rsidRPr="00DD0EB1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 xml:space="preserve">Наум Коржавин. «Дети в Освенциме», Анатолий Берлин. «Циклон «Б»». </w:t>
      </w:r>
      <w:proofErr w:type="spellStart"/>
      <w:r w:rsidRPr="00AB2762">
        <w:rPr>
          <w:rFonts w:ascii="Times New Roman" w:hAnsi="Times New Roman" w:cs="Times New Roman"/>
          <w:sz w:val="28"/>
          <w:szCs w:val="28"/>
        </w:rPr>
        <w:t>Десанка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 xml:space="preserve"> Максимович. «Кровавая сказка» </w:t>
      </w:r>
      <w:r w:rsidRPr="00DD0EB1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DD0E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http://rupoem.ru/korzhavin/muzhchiny-muchili-detej.aspx</w:t>
        </w:r>
      </w:hyperlink>
    </w:p>
    <w:p w:rsidR="00872453" w:rsidRPr="00DD0EB1" w:rsidRDefault="00872453" w:rsidP="00872453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Pr="00DD0EB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http://www.stihi.ru/2016/05/04/1821</w:t>
        </w:r>
      </w:hyperlink>
    </w:p>
    <w:p w:rsidR="00872453" w:rsidRPr="00DD0EB1" w:rsidRDefault="00872453" w:rsidP="00872453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Pr="00DD0EB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http://vetarsabalkana.com/glava_9_11</w:t>
        </w:r>
      </w:hyperlink>
    </w:p>
    <w:p w:rsidR="00872453" w:rsidRDefault="00872453" w:rsidP="00872453">
      <w:pPr>
        <w:pStyle w:val="a6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F6">
        <w:rPr>
          <w:rFonts w:ascii="Times New Roman" w:hAnsi="Times New Roman" w:cs="Times New Roman"/>
          <w:bCs/>
          <w:sz w:val="28"/>
          <w:szCs w:val="28"/>
        </w:rPr>
        <w:t xml:space="preserve">«Память, говори… Евреи </w:t>
      </w:r>
      <w:proofErr w:type="spellStart"/>
      <w:r w:rsidRPr="000738F6">
        <w:rPr>
          <w:rFonts w:ascii="Times New Roman" w:hAnsi="Times New Roman" w:cs="Times New Roman"/>
          <w:bCs/>
          <w:sz w:val="28"/>
          <w:szCs w:val="28"/>
        </w:rPr>
        <w:t>Брянщины</w:t>
      </w:r>
      <w:proofErr w:type="spellEnd"/>
      <w:r w:rsidRPr="000738F6">
        <w:rPr>
          <w:rFonts w:ascii="Times New Roman" w:hAnsi="Times New Roman" w:cs="Times New Roman"/>
          <w:bCs/>
          <w:sz w:val="28"/>
          <w:szCs w:val="28"/>
        </w:rPr>
        <w:t xml:space="preserve"> в годы войны и мира (начало </w:t>
      </w:r>
      <w:r w:rsidRPr="000738F6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0738F6">
        <w:rPr>
          <w:rFonts w:ascii="Times New Roman" w:hAnsi="Times New Roman" w:cs="Times New Roman"/>
          <w:bCs/>
          <w:sz w:val="28"/>
          <w:szCs w:val="28"/>
        </w:rPr>
        <w:t xml:space="preserve"> века – 60-е годы </w:t>
      </w:r>
      <w:r w:rsidRPr="000738F6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0738F6">
        <w:rPr>
          <w:rFonts w:ascii="Times New Roman" w:hAnsi="Times New Roman" w:cs="Times New Roman"/>
          <w:bCs/>
          <w:sz w:val="28"/>
          <w:szCs w:val="28"/>
        </w:rPr>
        <w:t xml:space="preserve"> века). Очерки, статьи, воспоминания. Брянск, 2014</w:t>
      </w:r>
    </w:p>
    <w:p w:rsidR="00872453" w:rsidRPr="00DD0EB1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0EB1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DD0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EB1">
        <w:rPr>
          <w:rFonts w:ascii="Times New Roman" w:hAnsi="Times New Roman" w:cs="Times New Roman"/>
          <w:sz w:val="28"/>
          <w:szCs w:val="28"/>
        </w:rPr>
        <w:t>Целан</w:t>
      </w:r>
      <w:proofErr w:type="spellEnd"/>
      <w:r w:rsidRPr="00DD0EB1">
        <w:rPr>
          <w:rFonts w:ascii="Times New Roman" w:hAnsi="Times New Roman" w:cs="Times New Roman"/>
          <w:sz w:val="28"/>
          <w:szCs w:val="28"/>
        </w:rPr>
        <w:t xml:space="preserve">. «Фуга смерти». Владислав </w:t>
      </w:r>
      <w:proofErr w:type="spellStart"/>
      <w:r w:rsidRPr="00DD0EB1">
        <w:rPr>
          <w:rFonts w:ascii="Times New Roman" w:hAnsi="Times New Roman" w:cs="Times New Roman"/>
          <w:sz w:val="28"/>
          <w:szCs w:val="28"/>
        </w:rPr>
        <w:t>Броневский</w:t>
      </w:r>
      <w:proofErr w:type="spellEnd"/>
      <w:r w:rsidRPr="00DD0EB1">
        <w:rPr>
          <w:rFonts w:ascii="Times New Roman" w:hAnsi="Times New Roman" w:cs="Times New Roman"/>
          <w:sz w:val="28"/>
          <w:szCs w:val="28"/>
        </w:rPr>
        <w:t xml:space="preserve">. «Освенцим».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EB1">
        <w:rPr>
          <w:rFonts w:ascii="Times New Roman" w:hAnsi="Times New Roman" w:cs="Times New Roman"/>
          <w:sz w:val="28"/>
          <w:szCs w:val="28"/>
        </w:rPr>
        <w:t xml:space="preserve">Илья Сельвинский. «Я это видел» - </w:t>
      </w:r>
    </w:p>
    <w:p w:rsidR="00872453" w:rsidRPr="00DD0EB1" w:rsidRDefault="00872453" w:rsidP="00872453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Pr="00DD0EB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http://www.stihi.ru/2003/12/03-1060</w:t>
        </w:r>
      </w:hyperlink>
    </w:p>
    <w:p w:rsidR="00872453" w:rsidRPr="00DD0EB1" w:rsidRDefault="00872453" w:rsidP="00872453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Pr="00DD0EB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http://len-grib.narod.ru/bron.html</w:t>
        </w:r>
      </w:hyperlink>
    </w:p>
    <w:p w:rsidR="00872453" w:rsidRDefault="00872453" w:rsidP="00872453">
      <w:pPr>
        <w:pStyle w:val="a6"/>
        <w:widowControl w:val="0"/>
        <w:spacing w:after="0" w:line="240" w:lineRule="auto"/>
      </w:pPr>
      <w:hyperlink r:id="rId25" w:history="1">
        <w:r w:rsidRPr="00DD0EB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http://rupoem.ru/selvinskij/mozhno-ne-slushat.aspx</w:t>
        </w:r>
      </w:hyperlink>
    </w:p>
    <w:p w:rsidR="00872453" w:rsidRPr="00872453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 xml:space="preserve">«Передайте об этом детям вашим…». Автор: Стефан </w:t>
      </w:r>
      <w:proofErr w:type="spellStart"/>
      <w:r w:rsidRPr="00AB2762">
        <w:rPr>
          <w:rFonts w:ascii="Times New Roman" w:hAnsi="Times New Roman" w:cs="Times New Roman"/>
          <w:sz w:val="28"/>
          <w:szCs w:val="28"/>
        </w:rPr>
        <w:t>Брухфельд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 xml:space="preserve">, Пол Левин. Издательство: «ТЕКСТ», 2000 г. </w:t>
      </w:r>
    </w:p>
    <w:p w:rsidR="00872453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0EB1">
        <w:rPr>
          <w:rFonts w:ascii="Times New Roman" w:hAnsi="Times New Roman" w:cs="Times New Roman"/>
          <w:bCs/>
          <w:sz w:val="28"/>
          <w:szCs w:val="28"/>
        </w:rPr>
        <w:t>Русская литература о Холокосте. Хрестоматия для учащихся. /Редактор выпуска: И.А.Альтман. Научно-просветительный центр «Холокост», Москва, 1997</w:t>
      </w:r>
    </w:p>
    <w:p w:rsidR="00872453" w:rsidRPr="00872453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>Сборник «Дети военной п</w:t>
      </w:r>
      <w:r>
        <w:rPr>
          <w:rFonts w:ascii="Times New Roman" w:hAnsi="Times New Roman" w:cs="Times New Roman"/>
          <w:sz w:val="28"/>
          <w:szCs w:val="28"/>
        </w:rPr>
        <w:t>оры». /Сост. Э. Максимова. - М.</w:t>
      </w:r>
      <w:r w:rsidRPr="00AB2762">
        <w:rPr>
          <w:rFonts w:ascii="Times New Roman" w:hAnsi="Times New Roman" w:cs="Times New Roman"/>
          <w:sz w:val="28"/>
          <w:szCs w:val="28"/>
        </w:rPr>
        <w:t xml:space="preserve">: Политиздат, 1984 г. </w:t>
      </w:r>
    </w:p>
    <w:p w:rsidR="00872453" w:rsidRPr="00AB2762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B2762">
        <w:rPr>
          <w:rFonts w:ascii="Times New Roman" w:hAnsi="Times New Roman" w:cs="Times New Roman"/>
          <w:sz w:val="28"/>
          <w:szCs w:val="28"/>
        </w:rPr>
        <w:t>Сергей Смирнов. «Брестская крепость». Москва, «Раритет», 2000.</w:t>
      </w:r>
    </w:p>
    <w:p w:rsidR="00872453" w:rsidRPr="00DD0EB1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0EB1">
        <w:rPr>
          <w:rFonts w:ascii="Times New Roman" w:hAnsi="Times New Roman" w:cs="Times New Roman"/>
          <w:bCs/>
          <w:sz w:val="28"/>
          <w:szCs w:val="28"/>
        </w:rPr>
        <w:t>Холокост в русской литературе: сборник уроков и методических рекомендаций. /Сост.: И.А. Альтман, А.Е.Гербер, Д.В.Прокудин, Москва, Центр и Фонд «Холокост», изд. «МИК», 2006.</w:t>
      </w:r>
    </w:p>
    <w:p w:rsidR="00872453" w:rsidRPr="00AB2762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 xml:space="preserve">«Чёрная книга» (под редакцией И.Эренбурга и </w:t>
      </w:r>
      <w:proofErr w:type="spellStart"/>
      <w:r w:rsidRPr="00AB2762">
        <w:rPr>
          <w:rFonts w:ascii="Times New Roman" w:hAnsi="Times New Roman" w:cs="Times New Roman"/>
          <w:sz w:val="28"/>
          <w:szCs w:val="28"/>
        </w:rPr>
        <w:t>В.Гроссмана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 xml:space="preserve">). Издательство: Иерусалим: </w:t>
      </w:r>
      <w:proofErr w:type="spellStart"/>
      <w:r w:rsidRPr="00AB2762">
        <w:rPr>
          <w:rFonts w:ascii="Times New Roman" w:hAnsi="Times New Roman" w:cs="Times New Roman"/>
          <w:sz w:val="28"/>
          <w:szCs w:val="28"/>
        </w:rPr>
        <w:t>Тарбут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 xml:space="preserve">, 1980 г. </w:t>
      </w:r>
    </w:p>
    <w:p w:rsidR="00872453" w:rsidRPr="00AB2762" w:rsidRDefault="00872453" w:rsidP="00872453">
      <w:pPr>
        <w:pStyle w:val="a6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2762">
        <w:rPr>
          <w:rFonts w:ascii="Times New Roman" w:hAnsi="Times New Roman" w:cs="Times New Roman"/>
          <w:sz w:val="28"/>
          <w:szCs w:val="28"/>
        </w:rPr>
        <w:t xml:space="preserve">Эли </w:t>
      </w:r>
      <w:proofErr w:type="spellStart"/>
      <w:r w:rsidRPr="00AB2762"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 w:rsidRPr="00AB2762">
        <w:rPr>
          <w:rFonts w:ascii="Times New Roman" w:hAnsi="Times New Roman" w:cs="Times New Roman"/>
          <w:sz w:val="28"/>
          <w:szCs w:val="28"/>
        </w:rPr>
        <w:t>. «Ночь. Рассвет. День». Издательство: М.: Олимп, 1993 г.</w:t>
      </w:r>
    </w:p>
    <w:p w:rsidR="00872453" w:rsidRPr="00AB2762" w:rsidRDefault="00872453" w:rsidP="00A12410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2453" w:rsidRPr="00DD0EB1" w:rsidRDefault="00872453" w:rsidP="000738F6">
      <w:pPr>
        <w:pStyle w:val="a6"/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72453" w:rsidRPr="00DD0EB1" w:rsidSect="00BE1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53F095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D086F"/>
    <w:multiLevelType w:val="hybridMultilevel"/>
    <w:tmpl w:val="902EAEAE"/>
    <w:lvl w:ilvl="0" w:tplc="27B82A5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FD20EC5"/>
    <w:multiLevelType w:val="hybridMultilevel"/>
    <w:tmpl w:val="F7E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459E"/>
    <w:multiLevelType w:val="multilevel"/>
    <w:tmpl w:val="0FA8DCA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E0C55"/>
    <w:multiLevelType w:val="hybridMultilevel"/>
    <w:tmpl w:val="154094D4"/>
    <w:lvl w:ilvl="0" w:tplc="FFEA67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BEF"/>
    <w:rsid w:val="000163D0"/>
    <w:rsid w:val="00024AA1"/>
    <w:rsid w:val="000639B4"/>
    <w:rsid w:val="000738F6"/>
    <w:rsid w:val="000C6D2D"/>
    <w:rsid w:val="000D6022"/>
    <w:rsid w:val="000E4817"/>
    <w:rsid w:val="000F14C9"/>
    <w:rsid w:val="000F2B84"/>
    <w:rsid w:val="00130CE0"/>
    <w:rsid w:val="00144C68"/>
    <w:rsid w:val="001A57C3"/>
    <w:rsid w:val="00214CF6"/>
    <w:rsid w:val="0023449F"/>
    <w:rsid w:val="00252E81"/>
    <w:rsid w:val="002564DD"/>
    <w:rsid w:val="00290609"/>
    <w:rsid w:val="002962BD"/>
    <w:rsid w:val="002C2401"/>
    <w:rsid w:val="002C5262"/>
    <w:rsid w:val="00365BBD"/>
    <w:rsid w:val="003A1E5C"/>
    <w:rsid w:val="003D220D"/>
    <w:rsid w:val="004464DF"/>
    <w:rsid w:val="00462BF7"/>
    <w:rsid w:val="004D2360"/>
    <w:rsid w:val="004F0809"/>
    <w:rsid w:val="005075A5"/>
    <w:rsid w:val="005331C1"/>
    <w:rsid w:val="00547ABE"/>
    <w:rsid w:val="005545C6"/>
    <w:rsid w:val="00584073"/>
    <w:rsid w:val="005C2773"/>
    <w:rsid w:val="006202E8"/>
    <w:rsid w:val="006801F6"/>
    <w:rsid w:val="00683AD3"/>
    <w:rsid w:val="00685E73"/>
    <w:rsid w:val="006D6D44"/>
    <w:rsid w:val="007330D0"/>
    <w:rsid w:val="007628B8"/>
    <w:rsid w:val="00820475"/>
    <w:rsid w:val="00824582"/>
    <w:rsid w:val="0082540C"/>
    <w:rsid w:val="00872453"/>
    <w:rsid w:val="008A1B0A"/>
    <w:rsid w:val="008B4868"/>
    <w:rsid w:val="008F657B"/>
    <w:rsid w:val="00954FB7"/>
    <w:rsid w:val="0097720E"/>
    <w:rsid w:val="00981220"/>
    <w:rsid w:val="00981A75"/>
    <w:rsid w:val="00A12410"/>
    <w:rsid w:val="00A5330E"/>
    <w:rsid w:val="00A62B51"/>
    <w:rsid w:val="00A6633A"/>
    <w:rsid w:val="00A7403E"/>
    <w:rsid w:val="00A963C8"/>
    <w:rsid w:val="00AA1090"/>
    <w:rsid w:val="00AB2762"/>
    <w:rsid w:val="00AC2113"/>
    <w:rsid w:val="00AC775B"/>
    <w:rsid w:val="00AD5B17"/>
    <w:rsid w:val="00AE3FF1"/>
    <w:rsid w:val="00B00A35"/>
    <w:rsid w:val="00B03BC2"/>
    <w:rsid w:val="00B10A3F"/>
    <w:rsid w:val="00B30965"/>
    <w:rsid w:val="00B5316D"/>
    <w:rsid w:val="00B56868"/>
    <w:rsid w:val="00BE1BEF"/>
    <w:rsid w:val="00BE6113"/>
    <w:rsid w:val="00C311D6"/>
    <w:rsid w:val="00CA08F1"/>
    <w:rsid w:val="00CA1886"/>
    <w:rsid w:val="00D237A3"/>
    <w:rsid w:val="00D26A41"/>
    <w:rsid w:val="00D86284"/>
    <w:rsid w:val="00DC1496"/>
    <w:rsid w:val="00DD0EB1"/>
    <w:rsid w:val="00DD23E9"/>
    <w:rsid w:val="00DF1628"/>
    <w:rsid w:val="00DF5DB3"/>
    <w:rsid w:val="00DF7464"/>
    <w:rsid w:val="00E14417"/>
    <w:rsid w:val="00E14A31"/>
    <w:rsid w:val="00E348FE"/>
    <w:rsid w:val="00E5117F"/>
    <w:rsid w:val="00E53CC9"/>
    <w:rsid w:val="00E6270B"/>
    <w:rsid w:val="00E90B72"/>
    <w:rsid w:val="00EC0C6A"/>
    <w:rsid w:val="00EC70BA"/>
    <w:rsid w:val="00EF40EC"/>
    <w:rsid w:val="00F00116"/>
    <w:rsid w:val="00F1084C"/>
    <w:rsid w:val="00F57A47"/>
    <w:rsid w:val="00FA04DB"/>
    <w:rsid w:val="00FE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6D2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00116"/>
    <w:rPr>
      <w:color w:val="0000FF"/>
      <w:u w:val="single"/>
    </w:rPr>
  </w:style>
  <w:style w:type="character" w:customStyle="1" w:styleId="w">
    <w:name w:val="w"/>
    <w:basedOn w:val="a0"/>
    <w:rsid w:val="00685E73"/>
  </w:style>
  <w:style w:type="character" w:styleId="a5">
    <w:name w:val="Strong"/>
    <w:basedOn w:val="a0"/>
    <w:uiPriority w:val="22"/>
    <w:qFormat/>
    <w:rsid w:val="00DD23E9"/>
    <w:rPr>
      <w:b/>
      <w:bCs/>
    </w:rPr>
  </w:style>
  <w:style w:type="paragraph" w:styleId="a6">
    <w:name w:val="List Paragraph"/>
    <w:basedOn w:val="a"/>
    <w:uiPriority w:val="34"/>
    <w:qFormat/>
    <w:rsid w:val="00547ABE"/>
    <w:pPr>
      <w:ind w:left="720"/>
      <w:contextualSpacing/>
    </w:pPr>
  </w:style>
  <w:style w:type="table" w:styleId="a7">
    <w:name w:val="Table Grid"/>
    <w:basedOn w:val="a1"/>
    <w:uiPriority w:val="59"/>
    <w:rsid w:val="00547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">
    <w:name w:val="info"/>
    <w:basedOn w:val="a0"/>
    <w:rsid w:val="00B00A35"/>
  </w:style>
  <w:style w:type="paragraph" w:styleId="a8">
    <w:name w:val="Balloon Text"/>
    <w:basedOn w:val="a"/>
    <w:link w:val="a9"/>
    <w:uiPriority w:val="99"/>
    <w:semiHidden/>
    <w:unhideWhenUsed/>
    <w:rsid w:val="0073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6D2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00116"/>
    <w:rPr>
      <w:color w:val="0000FF"/>
      <w:u w:val="single"/>
    </w:rPr>
  </w:style>
  <w:style w:type="character" w:customStyle="1" w:styleId="w">
    <w:name w:val="w"/>
    <w:basedOn w:val="a0"/>
    <w:rsid w:val="00685E73"/>
  </w:style>
  <w:style w:type="character" w:styleId="a5">
    <w:name w:val="Strong"/>
    <w:basedOn w:val="a0"/>
    <w:uiPriority w:val="22"/>
    <w:qFormat/>
    <w:rsid w:val="00DD23E9"/>
    <w:rPr>
      <w:b/>
      <w:bCs/>
    </w:rPr>
  </w:style>
  <w:style w:type="paragraph" w:styleId="a6">
    <w:name w:val="List Paragraph"/>
    <w:basedOn w:val="a"/>
    <w:uiPriority w:val="34"/>
    <w:qFormat/>
    <w:rsid w:val="00547ABE"/>
    <w:pPr>
      <w:ind w:left="720"/>
      <w:contextualSpacing/>
    </w:pPr>
  </w:style>
  <w:style w:type="table" w:styleId="a7">
    <w:name w:val="Table Grid"/>
    <w:basedOn w:val="a1"/>
    <w:uiPriority w:val="59"/>
    <w:rsid w:val="00547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fo">
    <w:name w:val="info"/>
    <w:basedOn w:val="a0"/>
    <w:rsid w:val="00B00A35"/>
  </w:style>
  <w:style w:type="paragraph" w:styleId="a8">
    <w:name w:val="Balloon Text"/>
    <w:basedOn w:val="a"/>
    <w:link w:val="a9"/>
    <w:uiPriority w:val="99"/>
    <w:semiHidden/>
    <w:unhideWhenUsed/>
    <w:rsid w:val="0073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2%D0%B0%D1%81%D1%82%D1%80%D0%BE%D1%84%D0%B0_%D0%B5%D0%B2%D1%80%D0%BE%D0%BF%D0%B5%D0%B9%D1%81%D0%BA%D0%BE%D0%B3%D0%BE_%D0%B5%D0%B2%D1%80%D0%B5%D0%B9%D1%81%D1%82%D0%B2%D0%B0" TargetMode="External"/><Relationship Id="rId13" Type="http://schemas.openxmlformats.org/officeDocument/2006/relationships/hyperlink" Target="http://www.ozon.ru/brand/855962/" TargetMode="External"/><Relationship Id="rId18" Type="http://schemas.openxmlformats.org/officeDocument/2006/relationships/hyperlink" Target="http://rupoem.ru/erenburg/k-chemu-slova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ihi.ru/2016/05/04/1821" TargetMode="External"/><Relationship Id="rId7" Type="http://schemas.openxmlformats.org/officeDocument/2006/relationships/hyperlink" Target="https://ru.wikipedia.org/wiki/%D0%A5%D0%BE%D0%BB%D0%BE%D0%BA%D0%BE%D1%81%D1%82" TargetMode="External"/><Relationship Id="rId12" Type="http://schemas.openxmlformats.org/officeDocument/2006/relationships/hyperlink" Target="https://ru.wikipedia.org/wiki/%D0%A8%D0%B2%D0%B5%D1%86%D0%B8%D1%8F" TargetMode="External"/><Relationship Id="rId17" Type="http://schemas.openxmlformats.org/officeDocument/2006/relationships/hyperlink" Target="http://www.proza.ru/2012/08/17/363" TargetMode="External"/><Relationship Id="rId25" Type="http://schemas.openxmlformats.org/officeDocument/2006/relationships/hyperlink" Target="http://rupoem.ru/selvinskij/mozhno-ne-slusha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lib.ru/publisher/35696" TargetMode="External"/><Relationship Id="rId20" Type="http://schemas.openxmlformats.org/officeDocument/2006/relationships/hyperlink" Target="http://rupoem.ru/korzhavin/muzhchiny-muchili-detej.asp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5%D0%BE%D0%BB%D0%BE%D0%BA%D0%BE%D1%81%D1%82" TargetMode="External"/><Relationship Id="rId24" Type="http://schemas.openxmlformats.org/officeDocument/2006/relationships/hyperlink" Target="http://len-grib.narod.ru/br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lib.ru/publisher/2244" TargetMode="External"/><Relationship Id="rId23" Type="http://schemas.openxmlformats.org/officeDocument/2006/relationships/hyperlink" Target="http://www.stihi.ru/2003/12/03-106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9" Type="http://schemas.openxmlformats.org/officeDocument/2006/relationships/hyperlink" Target="http://abzac.org/?p=22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E%D0%BB%D0%BE%D0%BA%D0%BE%D1%81%D1%82" TargetMode="External"/><Relationship Id="rId14" Type="http://schemas.openxmlformats.org/officeDocument/2006/relationships/hyperlink" Target="http://www.ozon.ru/brand/3165260/" TargetMode="External"/><Relationship Id="rId22" Type="http://schemas.openxmlformats.org/officeDocument/2006/relationships/hyperlink" Target="http://vetarsabalkana.com/glava_9_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CC0C-A4E1-442D-8ED6-AA31F451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dcterms:created xsi:type="dcterms:W3CDTF">2016-06-22T15:53:00Z</dcterms:created>
  <dcterms:modified xsi:type="dcterms:W3CDTF">2016-08-06T19:51:00Z</dcterms:modified>
</cp:coreProperties>
</file>