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70" w:rsidRDefault="00275B18" w:rsidP="004504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Pr="007745FB">
        <w:rPr>
          <w:rFonts w:ascii="Times New Roman" w:eastAsia="Times New Roman" w:hAnsi="Times New Roman" w:cs="Times New Roman"/>
          <w:sz w:val="24"/>
          <w:szCs w:val="24"/>
        </w:rPr>
        <w:t>дополнительных профессиональных программ по воспитательной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реализуемых в ГАУ ДПО «БИПКРО»</w:t>
      </w:r>
    </w:p>
    <w:p w:rsidR="00275B18" w:rsidRPr="00275B18" w:rsidRDefault="00275B18" w:rsidP="00275B1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5B18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 реализации дополнительных общеобразовательных программ</w:t>
      </w:r>
    </w:p>
    <w:p w:rsidR="00275B18" w:rsidRPr="00275B18" w:rsidRDefault="00275B18" w:rsidP="00275B1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5B18">
        <w:rPr>
          <w:rFonts w:ascii="Times New Roman" w:hAnsi="Times New Roman" w:cs="Times New Roman"/>
          <w:sz w:val="24"/>
          <w:szCs w:val="24"/>
        </w:rPr>
        <w:t>Организация деятельности детских общественных объединений в образовательной организации</w:t>
      </w:r>
    </w:p>
    <w:p w:rsidR="00275B18" w:rsidRDefault="00275B18" w:rsidP="00275B18">
      <w:pPr>
        <w:pStyle w:val="a4"/>
        <w:numPr>
          <w:ilvl w:val="0"/>
          <w:numId w:val="1"/>
        </w:numPr>
        <w:ind w:left="0" w:firstLine="360"/>
      </w:pPr>
      <w:r w:rsidRPr="00275B18">
        <w:rPr>
          <w:rFonts w:ascii="Times New Roman" w:hAnsi="Times New Roman" w:cs="Times New Roman"/>
          <w:sz w:val="24"/>
          <w:szCs w:val="24"/>
        </w:rPr>
        <w:t>Организация деятельности педагогических работников, осуществляющих классное руководство в общеобразовательных организациях</w:t>
      </w:r>
    </w:p>
    <w:p w:rsidR="00275B18" w:rsidRPr="00275B18" w:rsidRDefault="00275B18" w:rsidP="00275B1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5B18">
        <w:rPr>
          <w:rFonts w:ascii="Times New Roman" w:hAnsi="Times New Roman" w:cs="Times New Roman"/>
          <w:sz w:val="24"/>
          <w:szCs w:val="24"/>
        </w:rPr>
        <w:t>Организация досуга детей и подростков в процессе реализации дополнительной общеобразовательной программы</w:t>
      </w:r>
    </w:p>
    <w:p w:rsidR="00275B18" w:rsidRPr="00275B18" w:rsidRDefault="00275B18" w:rsidP="00275B1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5B18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воспитателя в организации и методическом обеспечении воспитательного процесса в группе обучающихся</w:t>
      </w:r>
    </w:p>
    <w:p w:rsidR="00275B18" w:rsidRPr="00275B18" w:rsidRDefault="00275B18" w:rsidP="00275B1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5B18">
        <w:rPr>
          <w:rFonts w:ascii="Times New Roman" w:hAnsi="Times New Roman" w:cs="Times New Roman"/>
          <w:sz w:val="24"/>
          <w:szCs w:val="24"/>
        </w:rPr>
        <w:t>Профессиональная деятельность социального педагога по реализации ФГОС для детей с ограниченными возможностями здоровья</w:t>
      </w:r>
    </w:p>
    <w:p w:rsidR="00275B18" w:rsidRPr="00275B18" w:rsidRDefault="00275B18" w:rsidP="00275B1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5B18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проблемной и неблагополучной семьи</w:t>
      </w:r>
    </w:p>
    <w:p w:rsidR="00275B18" w:rsidRPr="00275B18" w:rsidRDefault="00275B18" w:rsidP="00275B1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5B18">
        <w:rPr>
          <w:rFonts w:ascii="Times New Roman" w:hAnsi="Times New Roman" w:cs="Times New Roman"/>
          <w:sz w:val="24"/>
          <w:szCs w:val="24"/>
        </w:rPr>
        <w:t>Стратегия развития воспитания в общеобразовательных организациях</w:t>
      </w:r>
    </w:p>
    <w:sectPr w:rsidR="00275B18" w:rsidRPr="00275B18" w:rsidSect="001B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A258D"/>
    <w:multiLevelType w:val="hybridMultilevel"/>
    <w:tmpl w:val="9A86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470"/>
    <w:rsid w:val="001B08B6"/>
    <w:rsid w:val="00275B18"/>
    <w:rsid w:val="00426750"/>
    <w:rsid w:val="00450470"/>
    <w:rsid w:val="00B5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31D5"/>
  <w15:docId w15:val="{FEAAE979-4661-467B-9823-A9DBD9E3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2021-07-26T13:19:00Z</dcterms:created>
  <dcterms:modified xsi:type="dcterms:W3CDTF">2021-07-26T13:19:00Z</dcterms:modified>
</cp:coreProperties>
</file>