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5B" w:rsidRDefault="00CA175E" w:rsidP="00CA175E">
      <w:pPr>
        <w:shd w:val="clear" w:color="auto" w:fill="FFFFFF"/>
        <w:spacing w:after="30" w:line="322" w:lineRule="atLeast"/>
        <w:jc w:val="right"/>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color w:val="212121"/>
          <w:sz w:val="28"/>
          <w:szCs w:val="28"/>
          <w:lang w:eastAsia="ru-RU"/>
        </w:rPr>
        <w:t>Учитель биологии МБОУ Комаричской сош №1</w:t>
      </w:r>
    </w:p>
    <w:p w:rsidR="00CA175E" w:rsidRDefault="00CA175E" w:rsidP="00CA175E">
      <w:pPr>
        <w:shd w:val="clear" w:color="auto" w:fill="FFFFFF"/>
        <w:spacing w:after="30" w:line="322" w:lineRule="atLeast"/>
        <w:jc w:val="right"/>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color w:val="212121"/>
          <w:sz w:val="28"/>
          <w:szCs w:val="28"/>
          <w:lang w:eastAsia="ru-RU"/>
        </w:rPr>
        <w:t>Новикова Т. А.</w:t>
      </w:r>
    </w:p>
    <w:p w:rsidR="00CA175E" w:rsidRDefault="00CA175E" w:rsidP="00F56E75">
      <w:pPr>
        <w:shd w:val="clear" w:color="auto" w:fill="FFFFFF"/>
        <w:spacing w:after="30" w:line="322" w:lineRule="atLeast"/>
        <w:jc w:val="center"/>
        <w:rPr>
          <w:rFonts w:ascii="Times New Roman" w:eastAsia="Times New Roman" w:hAnsi="Times New Roman" w:cs="Times New Roman"/>
          <w:b/>
          <w:bCs/>
          <w:color w:val="212121"/>
          <w:sz w:val="28"/>
          <w:szCs w:val="28"/>
          <w:lang w:eastAsia="ru-RU"/>
        </w:rPr>
      </w:pPr>
    </w:p>
    <w:p w:rsidR="00F56E75" w:rsidRPr="00F56E75" w:rsidRDefault="00F56E75" w:rsidP="00F56E75">
      <w:pPr>
        <w:shd w:val="clear" w:color="auto" w:fill="FFFFFF"/>
        <w:spacing w:after="30" w:line="322" w:lineRule="atLeast"/>
        <w:jc w:val="center"/>
        <w:rPr>
          <w:rFonts w:ascii="Helvetica" w:eastAsia="Times New Roman" w:hAnsi="Helvetica" w:cs="Helvetica"/>
          <w:color w:val="212121"/>
          <w:sz w:val="28"/>
          <w:szCs w:val="28"/>
          <w:lang w:eastAsia="ru-RU"/>
        </w:rPr>
      </w:pPr>
      <w:r w:rsidRPr="00F56E75">
        <w:rPr>
          <w:rFonts w:ascii="Times New Roman" w:eastAsia="Times New Roman" w:hAnsi="Times New Roman" w:cs="Times New Roman"/>
          <w:b/>
          <w:bCs/>
          <w:color w:val="212121"/>
          <w:sz w:val="28"/>
          <w:szCs w:val="28"/>
          <w:lang w:eastAsia="ru-RU"/>
        </w:rPr>
        <w:t>«</w:t>
      </w:r>
      <w:r w:rsidR="009E7C5B">
        <w:rPr>
          <w:rFonts w:ascii="Times New Roman" w:eastAsia="Times New Roman" w:hAnsi="Times New Roman" w:cs="Times New Roman"/>
          <w:b/>
          <w:bCs/>
          <w:color w:val="212121"/>
          <w:sz w:val="28"/>
          <w:szCs w:val="28"/>
          <w:lang w:eastAsia="ru-RU"/>
        </w:rPr>
        <w:t xml:space="preserve">Методы </w:t>
      </w:r>
      <w:r w:rsidRPr="00F56E75">
        <w:rPr>
          <w:rFonts w:ascii="Times New Roman" w:eastAsia="Times New Roman" w:hAnsi="Times New Roman" w:cs="Times New Roman"/>
          <w:b/>
          <w:bCs/>
          <w:color w:val="212121"/>
          <w:sz w:val="28"/>
          <w:szCs w:val="28"/>
          <w:lang w:eastAsia="ru-RU"/>
        </w:rPr>
        <w:t>Формирование функциональной</w:t>
      </w:r>
    </w:p>
    <w:p w:rsidR="00F56E75" w:rsidRPr="00F56E75" w:rsidRDefault="00F56E75" w:rsidP="00F56E75">
      <w:pPr>
        <w:shd w:val="clear" w:color="auto" w:fill="FFFFFF"/>
        <w:spacing w:after="30" w:line="322" w:lineRule="atLeast"/>
        <w:jc w:val="center"/>
        <w:rPr>
          <w:rFonts w:ascii="Helvetica" w:eastAsia="Times New Roman" w:hAnsi="Helvetica" w:cs="Helvetica"/>
          <w:color w:val="212121"/>
          <w:sz w:val="28"/>
          <w:szCs w:val="28"/>
          <w:lang w:eastAsia="ru-RU"/>
        </w:rPr>
      </w:pPr>
      <w:r w:rsidRPr="00F56E75">
        <w:rPr>
          <w:rFonts w:ascii="Times New Roman" w:eastAsia="Times New Roman" w:hAnsi="Times New Roman" w:cs="Times New Roman"/>
          <w:b/>
          <w:bCs/>
          <w:color w:val="212121"/>
          <w:sz w:val="28"/>
          <w:szCs w:val="28"/>
          <w:lang w:eastAsia="ru-RU"/>
        </w:rPr>
        <w:t>естественнонаучной грамотности  на уроках биологии»</w:t>
      </w:r>
    </w:p>
    <w:p w:rsidR="00F56E75" w:rsidRPr="00F56E75" w:rsidRDefault="00F56E75" w:rsidP="003179BC">
      <w:pPr>
        <w:shd w:val="clear" w:color="auto" w:fill="FFFFFF"/>
        <w:spacing w:after="30" w:line="322" w:lineRule="atLeast"/>
        <w:rPr>
          <w:rFonts w:ascii="Helvetica" w:eastAsia="Times New Roman" w:hAnsi="Helvetica" w:cs="Helvetica"/>
          <w:color w:val="212121"/>
          <w:sz w:val="28"/>
          <w:szCs w:val="28"/>
          <w:lang w:eastAsia="ru-RU"/>
        </w:rPr>
      </w:pPr>
      <w:r w:rsidRPr="00F56E75">
        <w:rPr>
          <w:rFonts w:ascii="Times New Roman" w:eastAsia="Times New Roman" w:hAnsi="Times New Roman" w:cs="Times New Roman"/>
          <w:b/>
          <w:bCs/>
          <w:color w:val="212121"/>
          <w:sz w:val="28"/>
          <w:szCs w:val="28"/>
          <w:lang w:eastAsia="ru-RU"/>
        </w:rPr>
        <w:t> </w:t>
      </w:r>
    </w:p>
    <w:p w:rsidR="00F56E75" w:rsidRDefault="00F56E75" w:rsidP="00321D2B">
      <w:pPr>
        <w:shd w:val="clear" w:color="auto" w:fill="FFFFFF"/>
        <w:spacing w:after="30" w:line="240" w:lineRule="auto"/>
        <w:jc w:val="both"/>
        <w:rPr>
          <w:rFonts w:ascii="Times New Roman" w:eastAsia="Times New Roman" w:hAnsi="Times New Roman" w:cs="Times New Roman"/>
          <w:color w:val="212121"/>
          <w:sz w:val="28"/>
          <w:szCs w:val="28"/>
          <w:lang w:eastAsia="ru-RU"/>
        </w:rPr>
      </w:pPr>
      <w:r w:rsidRPr="00F56E75">
        <w:rPr>
          <w:rFonts w:ascii="Helvetica" w:eastAsia="Times New Roman" w:hAnsi="Helvetica" w:cs="Helvetica"/>
          <w:color w:val="212121"/>
          <w:sz w:val="28"/>
          <w:szCs w:val="28"/>
          <w:lang w:eastAsia="ru-RU"/>
        </w:rPr>
        <w:t>      </w:t>
      </w:r>
      <w:r w:rsidR="00446F0C">
        <w:rPr>
          <w:rFonts w:ascii="Times New Roman" w:eastAsia="Times New Roman" w:hAnsi="Times New Roman" w:cs="Times New Roman"/>
          <w:color w:val="212121"/>
          <w:sz w:val="28"/>
          <w:szCs w:val="28"/>
          <w:lang w:eastAsia="ru-RU"/>
        </w:rPr>
        <w:t>П</w:t>
      </w:r>
      <w:r w:rsidRPr="00F56E75">
        <w:rPr>
          <w:rFonts w:ascii="Times New Roman" w:eastAsia="Times New Roman" w:hAnsi="Times New Roman" w:cs="Times New Roman"/>
          <w:color w:val="212121"/>
          <w:sz w:val="28"/>
          <w:szCs w:val="28"/>
          <w:lang w:eastAsia="ru-RU"/>
        </w:rPr>
        <w:t xml:space="preserve">олитический курс </w:t>
      </w:r>
      <w:r w:rsidR="00446F0C">
        <w:rPr>
          <w:rFonts w:ascii="Times New Roman" w:eastAsia="Times New Roman" w:hAnsi="Times New Roman" w:cs="Times New Roman"/>
          <w:color w:val="212121"/>
          <w:sz w:val="28"/>
          <w:szCs w:val="28"/>
          <w:lang w:eastAsia="ru-RU"/>
        </w:rPr>
        <w:t xml:space="preserve">нашего </w:t>
      </w:r>
      <w:r w:rsidRPr="00F56E75">
        <w:rPr>
          <w:rFonts w:ascii="Times New Roman" w:eastAsia="Times New Roman" w:hAnsi="Times New Roman" w:cs="Times New Roman"/>
          <w:color w:val="212121"/>
          <w:sz w:val="28"/>
          <w:szCs w:val="28"/>
          <w:lang w:eastAsia="ru-RU"/>
        </w:rPr>
        <w:t xml:space="preserve"> государства большое внимание уделяет вопросам сферы образования. Чтобы стать развитым конкурентоспособным государством, мы должны стать высокообразованной нацией</w:t>
      </w:r>
      <w:r w:rsidR="00446F0C">
        <w:rPr>
          <w:rFonts w:ascii="Times New Roman" w:eastAsia="Times New Roman" w:hAnsi="Times New Roman" w:cs="Times New Roman"/>
          <w:color w:val="212121"/>
          <w:sz w:val="28"/>
          <w:szCs w:val="28"/>
          <w:lang w:eastAsia="ru-RU"/>
        </w:rPr>
        <w:t>.</w:t>
      </w:r>
    </w:p>
    <w:p w:rsidR="000C3864" w:rsidRPr="00CE1CB0" w:rsidRDefault="000C3864" w:rsidP="00321D2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shd w:val="clear" w:color="auto" w:fill="FFFFFF"/>
          <w:lang w:eastAsia="ru-RU"/>
        </w:rPr>
        <w:t>Для оценки качества общего образования используют международную программу по оценке образовательных достижений учащихся PISA (ProgrammeforInternationalStudentAssessment). Это программа выявляет, сформированы ли у школьников 15-летнего возраста определенные знания и умения, необходимые для большого спектра задач в различных сферах человеческой деятельности.</w:t>
      </w:r>
    </w:p>
    <w:p w:rsidR="000C3864" w:rsidRPr="00CE1CB0" w:rsidRDefault="000C3864" w:rsidP="00321D2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shd w:val="clear" w:color="auto" w:fill="FFFFFF"/>
          <w:lang w:eastAsia="ru-RU"/>
        </w:rPr>
        <w:t>В данной программе исследуется функциональная грамотность, которая имеет 6 направлений:</w:t>
      </w:r>
    </w:p>
    <w:p w:rsidR="000C3864" w:rsidRPr="00CE1CB0" w:rsidRDefault="000C3864" w:rsidP="00321D2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Читательская грамотность</w:t>
      </w:r>
    </w:p>
    <w:p w:rsidR="000C3864" w:rsidRPr="00CE1CB0" w:rsidRDefault="000C3864" w:rsidP="00321D2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Математическая грамотность</w:t>
      </w:r>
    </w:p>
    <w:p w:rsidR="000C3864" w:rsidRPr="00CE1CB0" w:rsidRDefault="000C3864" w:rsidP="00321D2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Естественнонаучная грамотность</w:t>
      </w:r>
    </w:p>
    <w:p w:rsidR="000C3864" w:rsidRPr="00CE1CB0" w:rsidRDefault="000C3864" w:rsidP="00321D2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Глобальные компетенции</w:t>
      </w:r>
    </w:p>
    <w:p w:rsidR="000C3864" w:rsidRPr="00CE1CB0" w:rsidRDefault="000C3864" w:rsidP="00321D2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Финансовая грамотность</w:t>
      </w:r>
    </w:p>
    <w:p w:rsidR="000C3864" w:rsidRPr="00CE1CB0" w:rsidRDefault="000C3864" w:rsidP="00321D2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Креативное мышление</w:t>
      </w:r>
    </w:p>
    <w:p w:rsidR="000C3864" w:rsidRPr="00CE1CB0" w:rsidRDefault="000C3864" w:rsidP="00321D2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A175E">
        <w:rPr>
          <w:rFonts w:ascii="Times New Roman" w:eastAsia="Times New Roman" w:hAnsi="Times New Roman" w:cs="Times New Roman"/>
          <w:b/>
          <w:color w:val="333333"/>
          <w:sz w:val="28"/>
          <w:szCs w:val="28"/>
          <w:lang w:eastAsia="ru-RU"/>
        </w:rPr>
        <w:t>Естественнонаучная грамотность</w:t>
      </w:r>
      <w:r w:rsidRPr="00CE1CB0">
        <w:rPr>
          <w:rFonts w:ascii="Times New Roman" w:eastAsia="Times New Roman" w:hAnsi="Times New Roman" w:cs="Times New Roman"/>
          <w:color w:val="333333"/>
          <w:sz w:val="28"/>
          <w:szCs w:val="28"/>
          <w:lang w:eastAsia="ru-RU"/>
        </w:rPr>
        <w:t xml:space="preserve">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w:t>
      </w:r>
    </w:p>
    <w:p w:rsidR="000C3864" w:rsidRPr="00CE1CB0" w:rsidRDefault="000C3864" w:rsidP="00321D2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0C3864" w:rsidRPr="00CE1CB0" w:rsidRDefault="000C3864" w:rsidP="00321D2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научно объяснять явления;</w:t>
      </w:r>
    </w:p>
    <w:p w:rsidR="000C3864" w:rsidRPr="00CE1CB0" w:rsidRDefault="000C3864" w:rsidP="00321D2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понимать основные особенности естественнонаучного исследования;</w:t>
      </w:r>
    </w:p>
    <w:p w:rsidR="000C3864" w:rsidRPr="00CE1CB0" w:rsidRDefault="000C3864" w:rsidP="00321D2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интерпретировать данные и использовать научные доказательства для получения выводов.</w:t>
      </w:r>
    </w:p>
    <w:p w:rsidR="000C3864" w:rsidRPr="00CE1CB0" w:rsidRDefault="000C3864" w:rsidP="00321D2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E1CB0">
        <w:rPr>
          <w:rFonts w:ascii="Times New Roman" w:eastAsia="Times New Roman" w:hAnsi="Times New Roman" w:cs="Times New Roman"/>
          <w:color w:val="333333"/>
          <w:sz w:val="28"/>
          <w:szCs w:val="28"/>
          <w:lang w:eastAsia="ru-RU"/>
        </w:rPr>
        <w:t>Задания в исследовании PISA направлены на оценку компетенций, характеризующих естественнонаучную грамотность, и основываются на реальных жизненных ситуациях.</w:t>
      </w:r>
    </w:p>
    <w:p w:rsidR="000C3864" w:rsidRPr="00F56E75" w:rsidRDefault="000C3864"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xml:space="preserve"> Обществу необходим человек функционально грамотный, умеющий работать на результат, способный к определенным, социально значимым </w:t>
      </w:r>
      <w:r w:rsidRPr="00F56E75">
        <w:rPr>
          <w:rFonts w:ascii="Times New Roman" w:eastAsia="Times New Roman" w:hAnsi="Times New Roman" w:cs="Times New Roman"/>
          <w:color w:val="212121"/>
          <w:sz w:val="28"/>
          <w:szCs w:val="28"/>
          <w:lang w:eastAsia="ru-RU"/>
        </w:rPr>
        <w:lastRenderedPageBreak/>
        <w:t xml:space="preserve">достижениям. Формирование функциональной грамотности школьников </w:t>
      </w:r>
      <w:r w:rsidR="00446F0C">
        <w:rPr>
          <w:rFonts w:ascii="Times New Roman" w:eastAsia="Times New Roman" w:hAnsi="Times New Roman" w:cs="Times New Roman"/>
          <w:color w:val="212121"/>
          <w:sz w:val="28"/>
          <w:szCs w:val="28"/>
          <w:lang w:eastAsia="ru-RU"/>
        </w:rPr>
        <w:t>России</w:t>
      </w:r>
      <w:r w:rsidRPr="00F56E75">
        <w:rPr>
          <w:rFonts w:ascii="Times New Roman" w:eastAsia="Times New Roman" w:hAnsi="Times New Roman" w:cs="Times New Roman"/>
          <w:color w:val="212121"/>
          <w:sz w:val="28"/>
          <w:szCs w:val="28"/>
          <w:lang w:eastAsia="ru-RU"/>
        </w:rPr>
        <w:t xml:space="preserve"> – одно из условий формирования творческой, ответственной, динамичной, конкурентноспособной личности.</w:t>
      </w:r>
    </w:p>
    <w:p w:rsidR="00F56E75" w:rsidRPr="00F56E75" w:rsidRDefault="00446F0C"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Pr>
          <w:rFonts w:ascii="Times New Roman" w:eastAsia="Times New Roman" w:hAnsi="Times New Roman" w:cs="Times New Roman"/>
          <w:color w:val="212121"/>
          <w:sz w:val="28"/>
          <w:szCs w:val="28"/>
          <w:lang w:eastAsia="ru-RU"/>
        </w:rPr>
        <w:t>Н</w:t>
      </w:r>
      <w:r w:rsidR="00F56E75" w:rsidRPr="00F56E75">
        <w:rPr>
          <w:rFonts w:ascii="Times New Roman" w:eastAsia="Times New Roman" w:hAnsi="Times New Roman" w:cs="Times New Roman"/>
          <w:color w:val="212121"/>
          <w:sz w:val="28"/>
          <w:szCs w:val="28"/>
          <w:lang w:eastAsia="ru-RU"/>
        </w:rPr>
        <w:t xml:space="preserve">аши дети </w:t>
      </w:r>
      <w:r>
        <w:rPr>
          <w:rFonts w:ascii="Times New Roman" w:eastAsia="Times New Roman" w:hAnsi="Times New Roman" w:cs="Times New Roman"/>
          <w:color w:val="212121"/>
          <w:sz w:val="28"/>
          <w:szCs w:val="28"/>
          <w:lang w:eastAsia="ru-RU"/>
        </w:rPr>
        <w:t>должны быть</w:t>
      </w:r>
      <w:r w:rsidR="00F56E75" w:rsidRPr="00F56E75">
        <w:rPr>
          <w:rFonts w:ascii="Times New Roman" w:eastAsia="Times New Roman" w:hAnsi="Times New Roman" w:cs="Times New Roman"/>
          <w:color w:val="212121"/>
          <w:sz w:val="28"/>
          <w:szCs w:val="28"/>
          <w:lang w:eastAsia="ru-RU"/>
        </w:rPr>
        <w:t xml:space="preserve"> адаптированы к современной жизни</w:t>
      </w:r>
      <w:r>
        <w:rPr>
          <w:rFonts w:ascii="Times New Roman" w:eastAsia="Times New Roman" w:hAnsi="Times New Roman" w:cs="Times New Roman"/>
          <w:color w:val="212121"/>
          <w:sz w:val="28"/>
          <w:szCs w:val="28"/>
          <w:lang w:eastAsia="ru-RU"/>
        </w:rPr>
        <w:t>.</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Задача формирования функциональной грамотности учащихся предъявляет определённые требования к содержанию учебной деятельности на уроке и необходимым компетенциям учителя-предметника.</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Необходимость повышения качества общего образования  требует глобальных изменений в подходе к обучению. В связи с этим возникает новый тип обучения, альтернативный традиционному - инновационное обучение.</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Инновационное обучение — это процесс, обеспечивающий развитие личности учителя и ученика посредством демократизации обучения и включение их в совместную творческую, продуктивную деятельность на протяжении всего периода обучения.    Новая модель образования способствует  осуществлению перехода школы от единообразия к вариативности в организации учебного процесса. Применение инновационного обучения позволяет учителю не просто передавать учебную информацию, а проектировать учебный процесс, обеспечивая достижение учащимися ожидаемых результатов.</w:t>
      </w:r>
    </w:p>
    <w:p w:rsidR="00F56E75" w:rsidRPr="00F56E75" w:rsidRDefault="00F56E75" w:rsidP="00321D2B">
      <w:pPr>
        <w:shd w:val="clear" w:color="auto" w:fill="FFFFFF"/>
        <w:spacing w:after="0" w:line="322" w:lineRule="atLeast"/>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w:t>
      </w:r>
    </w:p>
    <w:p w:rsidR="00F56E75" w:rsidRPr="00F56E75" w:rsidRDefault="00F56E75" w:rsidP="00321D2B">
      <w:pPr>
        <w:shd w:val="clear" w:color="auto" w:fill="FFFFFF"/>
        <w:spacing w:after="0" w:line="322" w:lineRule="atLeast"/>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t> </w:t>
      </w:r>
      <w:r w:rsidRPr="00F56E75">
        <w:rPr>
          <w:rFonts w:ascii="Times New Roman" w:eastAsia="Times New Roman" w:hAnsi="Times New Roman" w:cs="Times New Roman"/>
          <w:color w:val="212121"/>
          <w:sz w:val="28"/>
          <w:szCs w:val="28"/>
          <w:lang w:eastAsia="ru-RU"/>
        </w:rPr>
        <w:t>Функциональная грамотность учащихся по предметам естественнонаучного цикла - это уровень образованности учащихся, выражающий степень овладения ими ключевыми компетенциями, определяемых образовательным стандартом по предметам естественнонаучного цикла общего среднего образования, позволяющий эффективно действовать в учебной и вне учебной деятельности.</w:t>
      </w:r>
    </w:p>
    <w:p w:rsidR="00F56E75" w:rsidRPr="00F56E75" w:rsidRDefault="00F56E75" w:rsidP="00321D2B">
      <w:pPr>
        <w:shd w:val="clear" w:color="auto" w:fill="FFFFFF"/>
        <w:spacing w:after="0" w:line="322" w:lineRule="atLeast"/>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t> </w:t>
      </w:r>
      <w:r w:rsidRPr="00F56E75">
        <w:rPr>
          <w:rFonts w:ascii="Times New Roman" w:eastAsia="Times New Roman" w:hAnsi="Times New Roman" w:cs="Times New Roman"/>
          <w:color w:val="212121"/>
          <w:sz w:val="28"/>
          <w:szCs w:val="28"/>
          <w:lang w:eastAsia="ru-RU"/>
        </w:rPr>
        <w:t>Поэтому для организации учебной деятельности обучающихся на уроках естественнонаучных дисциплин необходимо подобрать такие методы и педагогические технологии, которые способствуют формированию функциональной грамотности, а в частности естественнонаучной грамотности.</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b/>
          <w:bCs/>
          <w:color w:val="212121"/>
          <w:sz w:val="28"/>
          <w:szCs w:val="28"/>
          <w:lang w:eastAsia="ru-RU"/>
        </w:rPr>
        <w:t>Формирование функциональной естественнонаучной грамотности на уроках биологии</w:t>
      </w:r>
    </w:p>
    <w:p w:rsidR="009E7C5B" w:rsidRDefault="00AA3B26" w:rsidP="00321D2B">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Мне </w:t>
      </w:r>
      <w:r w:rsidR="0051150F" w:rsidRPr="00CE1CB0">
        <w:rPr>
          <w:rFonts w:ascii="Times New Roman" w:eastAsia="Times New Roman" w:hAnsi="Times New Roman" w:cs="Times New Roman"/>
          <w:color w:val="333333"/>
          <w:sz w:val="28"/>
          <w:szCs w:val="28"/>
          <w:lang w:eastAsia="ru-RU"/>
        </w:rPr>
        <w:t xml:space="preserve"> хочется подчеркнуть проблемы формирования естественнонаучной грамотности у учащихся средней школы и пути их решения. С исследованием “PISA” я столкнулась в 2019 году. </w:t>
      </w:r>
    </w:p>
    <w:p w:rsidR="0039081B" w:rsidRPr="0059634F" w:rsidRDefault="0068323B" w:rsidP="00321D2B">
      <w:pPr>
        <w:shd w:val="clear" w:color="auto" w:fill="FFFFFF"/>
        <w:spacing w:after="150" w:line="240" w:lineRule="auto"/>
        <w:jc w:val="both"/>
        <w:rPr>
          <w:rFonts w:ascii="Times New Roman" w:hAnsi="Times New Roman" w:cs="Times New Roman"/>
          <w:sz w:val="28"/>
          <w:szCs w:val="28"/>
        </w:rPr>
      </w:pPr>
      <w:r w:rsidRPr="0059634F">
        <w:rPr>
          <w:rFonts w:ascii="Times New Roman" w:hAnsi="Times New Roman" w:cs="Times New Roman"/>
          <w:sz w:val="28"/>
          <w:szCs w:val="28"/>
        </w:rPr>
        <w:t xml:space="preserve">Задания PISA – нетипичны, т.е. их решение сложно однозначно описать и получить доступ к заученному алгоритму. Это одна из причин их трудности для российских учащихся. Вот и ответ на поставленный вопрос: чтобы оценить уровень функциональной грамотности своих учеников, учителю нужно дать им нетипичные задания, в которых предлагается рассмотреть некоторые проблемы из реальной жизни. Решение этих задач, как правило, </w:t>
      </w:r>
      <w:r w:rsidRPr="0059634F">
        <w:rPr>
          <w:rFonts w:ascii="Times New Roman" w:hAnsi="Times New Roman" w:cs="Times New Roman"/>
          <w:sz w:val="28"/>
          <w:szCs w:val="28"/>
        </w:rPr>
        <w:lastRenderedPageBreak/>
        <w:t xml:space="preserve">требует применения знаний в незнакомой ситуации, поиска новых решений или способов действий, т.е. требует творческой активности. Каждый учитель должен проанализировать систему заданий, которые он планирует использовать в учебном процессе. Он должен помнить, что результат его работы заложен им в тех материалах, с которыми он пришел на урок и теми материалами, с которыми дети работают дома при подготовке к уроку. Важно задать вопрос: </w:t>
      </w:r>
    </w:p>
    <w:p w:rsidR="0039081B" w:rsidRPr="0059634F" w:rsidRDefault="0068323B" w:rsidP="00321D2B">
      <w:pPr>
        <w:shd w:val="clear" w:color="auto" w:fill="FFFFFF"/>
        <w:spacing w:after="150" w:line="240" w:lineRule="auto"/>
        <w:jc w:val="both"/>
        <w:rPr>
          <w:rFonts w:ascii="Times New Roman" w:hAnsi="Times New Roman" w:cs="Times New Roman"/>
          <w:sz w:val="28"/>
          <w:szCs w:val="28"/>
        </w:rPr>
      </w:pPr>
      <w:r w:rsidRPr="0059634F">
        <w:rPr>
          <w:rFonts w:ascii="Times New Roman" w:hAnsi="Times New Roman" w:cs="Times New Roman"/>
          <w:sz w:val="28"/>
          <w:szCs w:val="28"/>
        </w:rPr>
        <w:t>Какие задания работают на формирование функциональной грамотности?</w:t>
      </w:r>
    </w:p>
    <w:p w:rsidR="0039081B" w:rsidRPr="0059634F" w:rsidRDefault="0068323B" w:rsidP="00321D2B">
      <w:pPr>
        <w:shd w:val="clear" w:color="auto" w:fill="FFFFFF"/>
        <w:spacing w:after="150" w:line="240" w:lineRule="auto"/>
        <w:jc w:val="both"/>
        <w:rPr>
          <w:rFonts w:ascii="Times New Roman" w:hAnsi="Times New Roman" w:cs="Times New Roman"/>
          <w:sz w:val="28"/>
          <w:szCs w:val="28"/>
        </w:rPr>
      </w:pPr>
      <w:r w:rsidRPr="0059634F">
        <w:rPr>
          <w:rFonts w:ascii="Times New Roman" w:hAnsi="Times New Roman" w:cs="Times New Roman"/>
          <w:sz w:val="28"/>
          <w:szCs w:val="28"/>
        </w:rPr>
        <w:t xml:space="preserve"> Сколько таких заданий в учебниках и задачниках, по которым работает учитель?</w:t>
      </w:r>
    </w:p>
    <w:p w:rsidR="0039081B" w:rsidRPr="0059634F" w:rsidRDefault="0068323B" w:rsidP="00321D2B">
      <w:pPr>
        <w:shd w:val="clear" w:color="auto" w:fill="FFFFFF"/>
        <w:spacing w:after="150" w:line="240" w:lineRule="auto"/>
        <w:jc w:val="both"/>
        <w:rPr>
          <w:rFonts w:ascii="Times New Roman" w:hAnsi="Times New Roman" w:cs="Times New Roman"/>
          <w:sz w:val="28"/>
          <w:szCs w:val="28"/>
        </w:rPr>
      </w:pPr>
      <w:r w:rsidRPr="0059634F">
        <w:rPr>
          <w:rFonts w:ascii="Times New Roman" w:hAnsi="Times New Roman" w:cs="Times New Roman"/>
          <w:sz w:val="28"/>
          <w:szCs w:val="28"/>
        </w:rPr>
        <w:t xml:space="preserve"> Достаточно ли их количества для формирования прочного уровня функциональной грамотности? </w:t>
      </w:r>
    </w:p>
    <w:p w:rsidR="009E7C5B" w:rsidRPr="009E7C5B" w:rsidRDefault="009E7C5B" w:rsidP="00321D2B">
      <w:p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 xml:space="preserve">В условиях реализации требований ФГОС наиболее актуальными и результативными, на </w:t>
      </w:r>
      <w:r w:rsidR="00AA3B26">
        <w:rPr>
          <w:rFonts w:ascii="Times New Roman" w:eastAsia="Times New Roman" w:hAnsi="Times New Roman" w:cs="Times New Roman"/>
          <w:color w:val="000000"/>
          <w:sz w:val="28"/>
          <w:szCs w:val="28"/>
          <w:lang w:eastAsia="ru-RU"/>
        </w:rPr>
        <w:t>мой</w:t>
      </w:r>
      <w:r w:rsidRPr="009E7C5B">
        <w:rPr>
          <w:rFonts w:ascii="Times New Roman" w:eastAsia="Times New Roman" w:hAnsi="Times New Roman" w:cs="Times New Roman"/>
          <w:color w:val="000000"/>
          <w:sz w:val="28"/>
          <w:szCs w:val="28"/>
          <w:lang w:eastAsia="ru-RU"/>
        </w:rPr>
        <w:t xml:space="preserve"> взгляд, являются следующие педагогические технологии:</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Информационно-коммуникационная технология;</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Технология критического мышления;</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Технология проектного обучения;</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Кейс-технология;</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Технология-интегрированного обучения;</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Технологии уровневой дифференциации;</w:t>
      </w:r>
    </w:p>
    <w:p w:rsidR="009E7C5B" w:rsidRPr="009E7C5B" w:rsidRDefault="009E7C5B" w:rsidP="00321D2B">
      <w:pPr>
        <w:numPr>
          <w:ilvl w:val="0"/>
          <w:numId w:val="11"/>
        </w:num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Педагогика сотрудничества</w:t>
      </w:r>
    </w:p>
    <w:p w:rsidR="009E7C5B" w:rsidRDefault="009E7C5B" w:rsidP="00484372">
      <w:pPr>
        <w:spacing w:after="0"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Такой педагогический микс</w:t>
      </w:r>
      <w:r w:rsidR="000152BB" w:rsidRPr="009E7C5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позволяет сформировать у детей необходимый набор ключевых компетенций для успешного выполнения не только </w:t>
      </w:r>
      <w:r w:rsidR="001A18CB">
        <w:rPr>
          <w:rFonts w:ascii="Times New Roman" w:eastAsia="Times New Roman" w:hAnsi="Times New Roman" w:cs="Times New Roman"/>
          <w:color w:val="000000"/>
          <w:sz w:val="28"/>
          <w:szCs w:val="28"/>
          <w:lang w:eastAsia="ru-RU"/>
        </w:rPr>
        <w:t xml:space="preserve">Риза, но и </w:t>
      </w:r>
      <w:r w:rsidRPr="009E7C5B">
        <w:rPr>
          <w:rFonts w:ascii="Times New Roman" w:eastAsia="Times New Roman" w:hAnsi="Times New Roman" w:cs="Times New Roman"/>
          <w:color w:val="000000"/>
          <w:sz w:val="28"/>
          <w:szCs w:val="28"/>
          <w:lang w:eastAsia="ru-RU"/>
        </w:rPr>
        <w:t xml:space="preserve"> ГИА, ВПР</w:t>
      </w:r>
      <w:r w:rsidR="001A18CB">
        <w:rPr>
          <w:rFonts w:ascii="Times New Roman" w:eastAsia="Times New Roman" w:hAnsi="Times New Roman" w:cs="Times New Roman"/>
          <w:color w:val="000000"/>
          <w:sz w:val="28"/>
          <w:szCs w:val="28"/>
          <w:lang w:eastAsia="ru-RU"/>
        </w:rPr>
        <w:t xml:space="preserve"> и т. д.</w:t>
      </w:r>
    </w:p>
    <w:p w:rsidR="001A18CB" w:rsidRDefault="001A18CB" w:rsidP="00484372">
      <w:pPr>
        <w:spacing w:after="0" w:line="240" w:lineRule="auto"/>
        <w:jc w:val="both"/>
        <w:rPr>
          <w:rFonts w:ascii="Times New Roman" w:eastAsia="Times New Roman" w:hAnsi="Times New Roman" w:cs="Times New Roman"/>
          <w:b/>
          <w:i/>
          <w:iCs/>
          <w:color w:val="333333"/>
          <w:sz w:val="28"/>
          <w:szCs w:val="28"/>
          <w:u w:val="single"/>
          <w:lang w:eastAsia="ru-RU"/>
        </w:rPr>
      </w:pPr>
    </w:p>
    <w:p w:rsidR="009E7C5B" w:rsidRPr="009E7C5B" w:rsidRDefault="009E7C5B" w:rsidP="00484372">
      <w:p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Успешное выполнений заданий  невозможно без владения читательской грамотностью,математической грамотностью</w:t>
      </w:r>
      <w:r w:rsidR="000152BB" w:rsidRPr="009E7C5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креативным мышлением, глобальными компетенциями и финансовой грамотностью. Конечно</w:t>
      </w:r>
      <w:r w:rsidR="000152BB" w:rsidRPr="009E7C5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вс</w:t>
      </w:r>
      <w:r w:rsidR="000152BB">
        <w:rPr>
          <w:rFonts w:ascii="Times New Roman" w:eastAsia="Times New Roman" w:hAnsi="Times New Roman" w:cs="Times New Roman"/>
          <w:color w:val="000000"/>
          <w:sz w:val="28"/>
          <w:szCs w:val="28"/>
          <w:lang w:eastAsia="ru-RU"/>
        </w:rPr>
        <w:t xml:space="preserve">ё </w:t>
      </w:r>
      <w:r w:rsidRPr="009E7C5B">
        <w:rPr>
          <w:rFonts w:ascii="Times New Roman" w:eastAsia="Times New Roman" w:hAnsi="Times New Roman" w:cs="Times New Roman"/>
          <w:color w:val="000000"/>
          <w:sz w:val="28"/>
          <w:szCs w:val="28"/>
          <w:lang w:eastAsia="ru-RU"/>
        </w:rPr>
        <w:t>закладывается в начальной школе, но всему научить за первые 4-е года невоз</w:t>
      </w:r>
      <w:r>
        <w:rPr>
          <w:rFonts w:ascii="Times New Roman" w:eastAsia="Times New Roman" w:hAnsi="Times New Roman" w:cs="Times New Roman"/>
          <w:color w:val="000000"/>
          <w:sz w:val="28"/>
          <w:szCs w:val="28"/>
          <w:lang w:eastAsia="ru-RU"/>
        </w:rPr>
        <w:t>м</w:t>
      </w:r>
      <w:r w:rsidRPr="009E7C5B">
        <w:rPr>
          <w:rFonts w:ascii="Times New Roman" w:eastAsia="Times New Roman" w:hAnsi="Times New Roman" w:cs="Times New Roman"/>
          <w:color w:val="000000"/>
          <w:sz w:val="28"/>
          <w:szCs w:val="28"/>
          <w:lang w:eastAsia="ru-RU"/>
        </w:rPr>
        <w:t>ожно, поэтому наша</w:t>
      </w:r>
      <w:r w:rsidR="000152BB" w:rsidRPr="009E7C5B">
        <w:rPr>
          <w:rFonts w:ascii="Times New Roman" w:eastAsia="Times New Roman" w:hAnsi="Times New Roman" w:cs="Times New Roman"/>
          <w:color w:val="000000"/>
          <w:sz w:val="28"/>
          <w:szCs w:val="28"/>
          <w:lang w:eastAsia="ru-RU"/>
        </w:rPr>
        <w:t xml:space="preserve">, </w:t>
      </w:r>
      <w:r w:rsidRPr="009E7C5B">
        <w:rPr>
          <w:rFonts w:ascii="Times New Roman" w:eastAsia="Times New Roman" w:hAnsi="Times New Roman" w:cs="Times New Roman"/>
          <w:color w:val="000000"/>
          <w:sz w:val="28"/>
          <w:szCs w:val="28"/>
          <w:lang w:eastAsia="ru-RU"/>
        </w:rPr>
        <w:t>в основной и старшей школе</w:t>
      </w:r>
      <w:r w:rsidR="000152BB" w:rsidRPr="009E7C5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задача  не потерять того</w:t>
      </w:r>
      <w:r w:rsidR="00425837">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чем уже владеют дети и максимально усовершенствовать их способности.</w:t>
      </w:r>
    </w:p>
    <w:p w:rsidR="009E7C5B" w:rsidRPr="009E7C5B" w:rsidRDefault="009E7C5B" w:rsidP="00484372">
      <w:pPr>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Педагогика сотрудничества позволяет создать  комфортный психологический климат в классе, способствующий работе детей в группе, уверенному высказыванию своей  точки зрения и доказательной базы, обсуждению естественнонаучной проблемы с различных позиций (научной, бытовой, технологичной, математической, экономической, неординарности).</w:t>
      </w:r>
    </w:p>
    <w:p w:rsidR="00425837" w:rsidRDefault="009E7C5B" w:rsidP="00484372">
      <w:pPr>
        <w:spacing w:after="0"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Несмотря на то</w:t>
      </w:r>
      <w:r w:rsidR="000152BB" w:rsidRPr="009E7C5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что современные дети без проблем используют для своего общения различные гаджеты, они</w:t>
      </w:r>
      <w:r w:rsidR="000152B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к сожалению</w:t>
      </w:r>
      <w:r w:rsidR="000152BB">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теряются при  встрече с компьютерной версией самого обычного теста, тем самым ухудшая свой результат, а как известно, PISA  имеет  компьютерный формат представления заданий. Поэтому  на своих уроках </w:t>
      </w:r>
      <w:r w:rsidR="00425837">
        <w:rPr>
          <w:rFonts w:ascii="Times New Roman" w:eastAsia="Times New Roman" w:hAnsi="Times New Roman" w:cs="Times New Roman"/>
          <w:color w:val="000000"/>
          <w:sz w:val="28"/>
          <w:szCs w:val="28"/>
          <w:lang w:eastAsia="ru-RU"/>
        </w:rPr>
        <w:t>я</w:t>
      </w:r>
      <w:r w:rsidRPr="009E7C5B">
        <w:rPr>
          <w:rFonts w:ascii="Times New Roman" w:eastAsia="Times New Roman" w:hAnsi="Times New Roman" w:cs="Times New Roman"/>
          <w:color w:val="000000"/>
          <w:sz w:val="28"/>
          <w:szCs w:val="28"/>
          <w:lang w:eastAsia="ru-RU"/>
        </w:rPr>
        <w:t xml:space="preserve"> использу</w:t>
      </w:r>
      <w:r w:rsidR="00425837">
        <w:rPr>
          <w:rFonts w:ascii="Times New Roman" w:eastAsia="Times New Roman" w:hAnsi="Times New Roman" w:cs="Times New Roman"/>
          <w:color w:val="000000"/>
          <w:sz w:val="28"/>
          <w:szCs w:val="28"/>
          <w:lang w:eastAsia="ru-RU"/>
        </w:rPr>
        <w:t>ю</w:t>
      </w:r>
      <w:r w:rsidRPr="009E7C5B">
        <w:rPr>
          <w:rFonts w:ascii="Times New Roman" w:eastAsia="Times New Roman" w:hAnsi="Times New Roman" w:cs="Times New Roman"/>
          <w:color w:val="000000"/>
          <w:sz w:val="28"/>
          <w:szCs w:val="28"/>
          <w:lang w:eastAsia="ru-RU"/>
        </w:rPr>
        <w:t xml:space="preserve">  не только собственные </w:t>
      </w:r>
      <w:r w:rsidRPr="009E7C5B">
        <w:rPr>
          <w:rFonts w:ascii="Times New Roman" w:eastAsia="Times New Roman" w:hAnsi="Times New Roman" w:cs="Times New Roman"/>
          <w:color w:val="000000"/>
          <w:sz w:val="28"/>
          <w:szCs w:val="28"/>
          <w:lang w:eastAsia="ru-RU"/>
        </w:rPr>
        <w:lastRenderedPageBreak/>
        <w:t>презентации, готовые мультимедиа продукты, позволяющие визуализировать научную информацию, но составля</w:t>
      </w:r>
      <w:r w:rsidR="00425837">
        <w:rPr>
          <w:rFonts w:ascii="Times New Roman" w:eastAsia="Times New Roman" w:hAnsi="Times New Roman" w:cs="Times New Roman"/>
          <w:color w:val="000000"/>
          <w:sz w:val="28"/>
          <w:szCs w:val="28"/>
          <w:lang w:eastAsia="ru-RU"/>
        </w:rPr>
        <w:t>ю</w:t>
      </w:r>
      <w:r w:rsidRPr="009E7C5B">
        <w:rPr>
          <w:rFonts w:ascii="Times New Roman" w:eastAsia="Times New Roman" w:hAnsi="Times New Roman" w:cs="Times New Roman"/>
          <w:color w:val="000000"/>
          <w:sz w:val="28"/>
          <w:szCs w:val="28"/>
          <w:lang w:eastAsia="ru-RU"/>
        </w:rPr>
        <w:t xml:space="preserve"> собственные интерактивные тесты, которые ребенок может решить на уроке (на ноутбуке или нетбуке) и </w:t>
      </w:r>
      <w:r w:rsidR="00E30058">
        <w:rPr>
          <w:rFonts w:ascii="Times New Roman" w:eastAsia="Times New Roman" w:hAnsi="Times New Roman" w:cs="Times New Roman"/>
          <w:color w:val="000000"/>
          <w:sz w:val="28"/>
          <w:szCs w:val="28"/>
          <w:lang w:eastAsia="ru-RU"/>
        </w:rPr>
        <w:t>дома.</w:t>
      </w:r>
    </w:p>
    <w:p w:rsidR="00E30058" w:rsidRDefault="009E7C5B" w:rsidP="00321D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Также широко применяю электронные образовательные ресурс</w:t>
      </w:r>
      <w:r w:rsidR="00E30058">
        <w:rPr>
          <w:rFonts w:ascii="Times New Roman" w:eastAsia="Times New Roman" w:hAnsi="Times New Roman" w:cs="Times New Roman"/>
          <w:color w:val="000000"/>
          <w:sz w:val="28"/>
          <w:szCs w:val="28"/>
          <w:lang w:eastAsia="ru-RU"/>
        </w:rPr>
        <w:t>ы.</w:t>
      </w:r>
    </w:p>
    <w:p w:rsidR="009E7C5B" w:rsidRPr="009E7C5B" w:rsidRDefault="009E7C5B" w:rsidP="00321D2B">
      <w:pPr>
        <w:shd w:val="clear" w:color="auto" w:fill="FFFFFF"/>
        <w:spacing w:after="0" w:line="240" w:lineRule="auto"/>
        <w:jc w:val="both"/>
        <w:rPr>
          <w:rFonts w:ascii="Calibri" w:eastAsia="Times New Roman" w:hAnsi="Calibri" w:cs="Calibri"/>
          <w:color w:val="000000"/>
          <w:lang w:eastAsia="ru-RU"/>
        </w:rPr>
      </w:pPr>
      <w:r w:rsidRPr="009E7C5B">
        <w:rPr>
          <w:rFonts w:ascii="Times New Roman" w:eastAsia="Times New Roman" w:hAnsi="Times New Roman" w:cs="Times New Roman"/>
          <w:color w:val="000000"/>
          <w:sz w:val="28"/>
          <w:szCs w:val="28"/>
          <w:lang w:eastAsia="ru-RU"/>
        </w:rPr>
        <w:t xml:space="preserve">Содержание </w:t>
      </w:r>
      <w:r w:rsidR="00E30058">
        <w:rPr>
          <w:rFonts w:ascii="Times New Roman" w:eastAsia="Times New Roman" w:hAnsi="Times New Roman" w:cs="Times New Roman"/>
          <w:color w:val="000000"/>
          <w:sz w:val="28"/>
          <w:szCs w:val="28"/>
          <w:lang w:eastAsia="ru-RU"/>
        </w:rPr>
        <w:t>их</w:t>
      </w:r>
      <w:r w:rsidRPr="009E7C5B">
        <w:rPr>
          <w:rFonts w:ascii="Times New Roman" w:eastAsia="Times New Roman" w:hAnsi="Times New Roman" w:cs="Times New Roman"/>
          <w:color w:val="000000"/>
          <w:sz w:val="28"/>
          <w:szCs w:val="28"/>
          <w:lang w:eastAsia="ru-RU"/>
        </w:rPr>
        <w:t xml:space="preserve"> позволяет решать тематические тесты</w:t>
      </w:r>
      <w:r w:rsidR="00BA4770" w:rsidRPr="009E7C5B">
        <w:rPr>
          <w:rFonts w:ascii="Times New Roman" w:eastAsia="Times New Roman" w:hAnsi="Times New Roman" w:cs="Times New Roman"/>
          <w:color w:val="000000"/>
          <w:sz w:val="28"/>
          <w:szCs w:val="28"/>
          <w:lang w:eastAsia="ru-RU"/>
        </w:rPr>
        <w:t xml:space="preserve">, </w:t>
      </w:r>
      <w:r w:rsidRPr="009E7C5B">
        <w:rPr>
          <w:rFonts w:ascii="Times New Roman" w:eastAsia="Times New Roman" w:hAnsi="Times New Roman" w:cs="Times New Roman"/>
          <w:color w:val="000000"/>
          <w:sz w:val="28"/>
          <w:szCs w:val="28"/>
          <w:lang w:eastAsia="ru-RU"/>
        </w:rPr>
        <w:t>где ответы меняют последовательность,тем самым нет возможности списать.</w:t>
      </w:r>
      <w:r w:rsidR="00E30058">
        <w:rPr>
          <w:rFonts w:ascii="Times New Roman" w:eastAsia="Times New Roman" w:hAnsi="Times New Roman" w:cs="Times New Roman"/>
          <w:color w:val="000000"/>
          <w:sz w:val="28"/>
          <w:szCs w:val="28"/>
          <w:lang w:eastAsia="ru-RU"/>
        </w:rPr>
        <w:t xml:space="preserve">Использую </w:t>
      </w:r>
      <w:r w:rsidRPr="009E7C5B">
        <w:rPr>
          <w:rFonts w:ascii="Times New Roman" w:eastAsia="Times New Roman" w:hAnsi="Times New Roman" w:cs="Times New Roman"/>
          <w:color w:val="000000"/>
          <w:sz w:val="28"/>
          <w:szCs w:val="28"/>
          <w:lang w:eastAsia="ru-RU"/>
        </w:rPr>
        <w:t xml:space="preserve"> много заданий на сопоставление и работы с рисунками и схемами,т.е. представлению научной информации в ином формате.</w:t>
      </w:r>
    </w:p>
    <w:p w:rsidR="009E7C5B" w:rsidRPr="009E7C5B" w:rsidRDefault="009E7C5B" w:rsidP="00321D2B">
      <w:pPr>
        <w:pBdr>
          <w:bottom w:val="single" w:sz="6" w:space="0" w:color="D6DDB9"/>
        </w:pBdr>
        <w:spacing w:after="0" w:line="240" w:lineRule="auto"/>
        <w:jc w:val="both"/>
        <w:outlineLvl w:val="1"/>
        <w:rPr>
          <w:rFonts w:ascii="Cambria" w:eastAsia="Times New Roman" w:hAnsi="Cambria" w:cs="Times New Roman"/>
          <w:b/>
          <w:bCs/>
          <w:color w:val="4F81BD"/>
          <w:sz w:val="26"/>
          <w:szCs w:val="26"/>
          <w:lang w:eastAsia="ru-RU"/>
        </w:rPr>
      </w:pPr>
      <w:r w:rsidRPr="009E7C5B">
        <w:rPr>
          <w:rFonts w:ascii="Times New Roman" w:eastAsia="Times New Roman" w:hAnsi="Times New Roman" w:cs="Times New Roman"/>
          <w:color w:val="000000"/>
          <w:sz w:val="28"/>
          <w:szCs w:val="28"/>
          <w:lang w:eastAsia="ru-RU"/>
        </w:rPr>
        <w:t>Последнее время использую  ресурсы РЭШ (Российской электронной школы),Домашние задания онлайн (Физикон)</w:t>
      </w:r>
      <w:r w:rsidR="00BA4770" w:rsidRPr="009E7C5B">
        <w:rPr>
          <w:rFonts w:ascii="Times New Roman" w:eastAsia="Times New Roman" w:hAnsi="Times New Roman" w:cs="Times New Roman"/>
          <w:color w:val="000000"/>
          <w:sz w:val="28"/>
          <w:szCs w:val="28"/>
          <w:lang w:eastAsia="ru-RU"/>
        </w:rPr>
        <w:t>, о</w:t>
      </w:r>
      <w:r w:rsidRPr="009E7C5B">
        <w:rPr>
          <w:rFonts w:ascii="Times New Roman" w:eastAsia="Times New Roman" w:hAnsi="Times New Roman" w:cs="Times New Roman"/>
          <w:color w:val="000000"/>
          <w:sz w:val="28"/>
          <w:szCs w:val="28"/>
          <w:lang w:eastAsia="ru-RU"/>
        </w:rPr>
        <w:t>нлайн-школ</w:t>
      </w:r>
      <w:r w:rsidR="00BA4770">
        <w:rPr>
          <w:rFonts w:ascii="Times New Roman" w:eastAsia="Times New Roman" w:hAnsi="Times New Roman" w:cs="Times New Roman"/>
          <w:color w:val="000000"/>
          <w:sz w:val="28"/>
          <w:szCs w:val="28"/>
          <w:lang w:eastAsia="ru-RU"/>
        </w:rPr>
        <w:t>ы</w:t>
      </w:r>
      <w:r w:rsidRPr="009E7C5B">
        <w:rPr>
          <w:rFonts w:ascii="Times New Roman" w:eastAsia="Times New Roman" w:hAnsi="Times New Roman" w:cs="Times New Roman"/>
          <w:color w:val="000000"/>
          <w:sz w:val="28"/>
          <w:szCs w:val="28"/>
          <w:lang w:eastAsia="ru-RU"/>
        </w:rPr>
        <w:t>Фоксфорд.</w:t>
      </w:r>
    </w:p>
    <w:p w:rsidR="009E7C5B" w:rsidRPr="009E7C5B" w:rsidRDefault="009E7C5B" w:rsidP="00321D2B">
      <w:pPr>
        <w:pBdr>
          <w:bottom w:val="single" w:sz="6" w:space="0" w:color="D6DDB9"/>
        </w:pBdr>
        <w:spacing w:after="0" w:line="240" w:lineRule="auto"/>
        <w:jc w:val="both"/>
        <w:outlineLvl w:val="1"/>
        <w:rPr>
          <w:rFonts w:ascii="Cambria" w:eastAsia="Times New Roman" w:hAnsi="Cambria" w:cs="Times New Roman"/>
          <w:b/>
          <w:bCs/>
          <w:color w:val="4F81BD"/>
          <w:sz w:val="26"/>
          <w:szCs w:val="26"/>
          <w:lang w:eastAsia="ru-RU"/>
        </w:rPr>
      </w:pPr>
      <w:r w:rsidRPr="009E7C5B">
        <w:rPr>
          <w:rFonts w:ascii="Times New Roman" w:eastAsia="Times New Roman" w:hAnsi="Times New Roman" w:cs="Times New Roman"/>
          <w:color w:val="000000"/>
          <w:sz w:val="28"/>
          <w:szCs w:val="28"/>
          <w:lang w:eastAsia="ru-RU"/>
        </w:rPr>
        <w:t xml:space="preserve">Эти  электронные ресурсы позволяют не только проверить знания и получить оперативно результат, но и решать задания  с элементами PISA </w:t>
      </w:r>
      <w:r w:rsidR="00E30058">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При работе детей с данными ресурсами оттачиваются навыки владения компьютером.</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xml:space="preserve">Задача формирования естественнонаучной грамотности и достижения образовательных результатов </w:t>
      </w:r>
      <w:r w:rsidR="00E30058">
        <w:rPr>
          <w:rFonts w:ascii="Times New Roman" w:eastAsia="Times New Roman" w:hAnsi="Times New Roman" w:cs="Times New Roman"/>
          <w:color w:val="000000"/>
          <w:sz w:val="28"/>
          <w:szCs w:val="28"/>
          <w:lang w:eastAsia="ru-RU"/>
        </w:rPr>
        <w:t xml:space="preserve">Государственного стандарта </w:t>
      </w:r>
      <w:r w:rsidRPr="009E7C5B">
        <w:rPr>
          <w:rFonts w:ascii="Times New Roman" w:eastAsia="Times New Roman" w:hAnsi="Times New Roman" w:cs="Times New Roman"/>
          <w:color w:val="000000"/>
          <w:sz w:val="28"/>
          <w:szCs w:val="28"/>
          <w:lang w:eastAsia="ru-RU"/>
        </w:rPr>
        <w:t xml:space="preserve"> предъявляет определенные требования к содержанию учебной деятельности на уроке и необходимым компетенциям учителя. Для обеспечения эффективности формирования естественнонаучной грамотности школьников педагогам необходимо применять методы и приемы </w:t>
      </w:r>
      <w:r w:rsidRPr="00527293">
        <w:rPr>
          <w:rFonts w:ascii="Times New Roman" w:eastAsia="Times New Roman" w:hAnsi="Times New Roman" w:cs="Times New Roman"/>
          <w:b/>
          <w:color w:val="000000"/>
          <w:sz w:val="28"/>
          <w:szCs w:val="28"/>
          <w:lang w:eastAsia="ru-RU"/>
        </w:rPr>
        <w:t>активного обучения</w:t>
      </w:r>
      <w:r w:rsidRPr="009E7C5B">
        <w:rPr>
          <w:rFonts w:ascii="Times New Roman" w:eastAsia="Times New Roman" w:hAnsi="Times New Roman" w:cs="Times New Roman"/>
          <w:color w:val="000000"/>
          <w:sz w:val="28"/>
          <w:szCs w:val="28"/>
          <w:lang w:eastAsia="ru-RU"/>
        </w:rPr>
        <w:t>,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и приемов,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9E7C5B" w:rsidRPr="00E30058" w:rsidRDefault="009E7C5B" w:rsidP="00321D2B">
      <w:pPr>
        <w:pStyle w:val="ab"/>
        <w:numPr>
          <w:ilvl w:val="0"/>
          <w:numId w:val="12"/>
        </w:num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872C0">
        <w:rPr>
          <w:rFonts w:ascii="Times New Roman" w:eastAsia="Times New Roman" w:hAnsi="Times New Roman" w:cs="Times New Roman"/>
          <w:b/>
          <w:color w:val="000000"/>
          <w:sz w:val="28"/>
          <w:szCs w:val="28"/>
          <w:lang w:eastAsia="ru-RU"/>
        </w:rPr>
        <w:t>Метод проблемного обучения</w:t>
      </w:r>
      <w:r w:rsidRPr="00E30058">
        <w:rPr>
          <w:rFonts w:ascii="Times New Roman" w:eastAsia="Times New Roman" w:hAnsi="Times New Roman" w:cs="Times New Roman"/>
          <w:color w:val="000000"/>
          <w:sz w:val="28"/>
          <w:szCs w:val="28"/>
          <w:lang w:eastAsia="ru-RU"/>
        </w:rPr>
        <w:t xml:space="preserve"> - это метод, в ходе которого подача нового материала происходит через создание проблемной ситуации. Для ребенка она является интеллектуальным затруднением. Успешность проблемного обучения обеспечивается совместными усилиями преподавателя и обучаемых.</w:t>
      </w:r>
    </w:p>
    <w:p w:rsidR="00E30058" w:rsidRPr="00F12DB8" w:rsidRDefault="00E30058" w:rsidP="00321D2B">
      <w:pPr>
        <w:pStyle w:val="c8"/>
        <w:numPr>
          <w:ilvl w:val="0"/>
          <w:numId w:val="12"/>
        </w:numPr>
        <w:shd w:val="clear" w:color="auto" w:fill="FFFFFF"/>
        <w:spacing w:before="0" w:beforeAutospacing="0" w:after="0" w:afterAutospacing="0"/>
        <w:jc w:val="both"/>
        <w:rPr>
          <w:rStyle w:val="c1"/>
          <w:color w:val="000000"/>
          <w:sz w:val="28"/>
          <w:szCs w:val="28"/>
        </w:rPr>
      </w:pPr>
      <w:r w:rsidRPr="0059634F">
        <w:rPr>
          <w:rStyle w:val="c1"/>
          <w:b/>
          <w:bCs/>
          <w:color w:val="000000"/>
          <w:sz w:val="28"/>
          <w:szCs w:val="28"/>
        </w:rPr>
        <w:t>Проблемные ситуации для урока  с использованием технологии критического мышления.</w:t>
      </w:r>
    </w:p>
    <w:p w:rsidR="00F12DB8" w:rsidRDefault="00F12DB8" w:rsidP="00F12DB8">
      <w:pPr>
        <w:pStyle w:val="c8"/>
        <w:shd w:val="clear" w:color="auto" w:fill="FFFFFF"/>
        <w:spacing w:before="0" w:beforeAutospacing="0" w:after="0" w:afterAutospacing="0"/>
        <w:ind w:left="284"/>
        <w:jc w:val="both"/>
        <w:rPr>
          <w:color w:val="000000"/>
          <w:sz w:val="28"/>
          <w:szCs w:val="28"/>
        </w:rPr>
      </w:pPr>
    </w:p>
    <w:p w:rsidR="00F12DB8" w:rsidRDefault="00F12DB8" w:rsidP="00F12DB8">
      <w:pPr>
        <w:pStyle w:val="c8"/>
        <w:shd w:val="clear" w:color="auto" w:fill="FFFFFF"/>
        <w:spacing w:before="0" w:beforeAutospacing="0" w:after="0" w:afterAutospacing="0"/>
        <w:ind w:left="284"/>
        <w:jc w:val="both"/>
        <w:rPr>
          <w:color w:val="000000"/>
          <w:sz w:val="28"/>
          <w:szCs w:val="28"/>
        </w:rPr>
      </w:pPr>
      <w:r>
        <w:rPr>
          <w:color w:val="000000"/>
          <w:sz w:val="28"/>
          <w:szCs w:val="28"/>
        </w:rPr>
        <w:t>Примеры биологических задач с использованием данной технологии:</w:t>
      </w:r>
    </w:p>
    <w:p w:rsidR="00F12DB8" w:rsidRPr="0059634F" w:rsidRDefault="00F12DB8" w:rsidP="00F12DB8">
      <w:pPr>
        <w:pStyle w:val="c8"/>
        <w:shd w:val="clear" w:color="auto" w:fill="FFFFFF"/>
        <w:spacing w:before="0" w:beforeAutospacing="0" w:after="0" w:afterAutospacing="0"/>
        <w:ind w:left="284"/>
        <w:jc w:val="both"/>
        <w:rPr>
          <w:color w:val="000000"/>
          <w:sz w:val="28"/>
          <w:szCs w:val="28"/>
        </w:rPr>
      </w:pPr>
    </w:p>
    <w:p w:rsidR="00E30058" w:rsidRPr="00F12DB8" w:rsidRDefault="00E30058" w:rsidP="00F12DB8">
      <w:pPr>
        <w:shd w:val="clear" w:color="auto" w:fill="FFFFFF"/>
        <w:spacing w:after="30" w:line="240" w:lineRule="auto"/>
        <w:ind w:left="284"/>
        <w:jc w:val="both"/>
        <w:rPr>
          <w:rFonts w:ascii="Times New Roman" w:hAnsi="Times New Roman" w:cs="Times New Roman"/>
          <w:color w:val="000000"/>
          <w:sz w:val="28"/>
          <w:szCs w:val="28"/>
          <w:shd w:val="clear" w:color="auto" w:fill="FFFFFF"/>
        </w:rPr>
      </w:pPr>
      <w:r w:rsidRPr="00F12DB8">
        <w:rPr>
          <w:rFonts w:ascii="Times New Roman" w:hAnsi="Times New Roman" w:cs="Times New Roman"/>
          <w:color w:val="000000"/>
          <w:sz w:val="28"/>
          <w:szCs w:val="28"/>
          <w:shd w:val="clear" w:color="auto" w:fill="FFFFFF"/>
        </w:rPr>
        <w:t>№</w:t>
      </w:r>
      <w:r w:rsidR="00F12DB8">
        <w:rPr>
          <w:rFonts w:ascii="Times New Roman" w:hAnsi="Times New Roman" w:cs="Times New Roman"/>
          <w:color w:val="000000"/>
          <w:sz w:val="28"/>
          <w:szCs w:val="28"/>
          <w:shd w:val="clear" w:color="auto" w:fill="FFFFFF"/>
        </w:rPr>
        <w:t>1</w:t>
      </w:r>
      <w:r w:rsidRPr="00F12DB8">
        <w:rPr>
          <w:rFonts w:ascii="Times New Roman" w:hAnsi="Times New Roman" w:cs="Times New Roman"/>
          <w:color w:val="000000"/>
          <w:sz w:val="28"/>
          <w:szCs w:val="28"/>
          <w:shd w:val="clear" w:color="auto" w:fill="FFFFFF"/>
        </w:rPr>
        <w:t xml:space="preserve">  В Древнем Китае размоченную кору тутового дерева расщепляли на тонкие ленты и варили в растворе извести 2 часа. Полеченную массу разбивали молотками, добавляя в неё клей, заливали водой и просевали через тонкое сито</w:t>
      </w:r>
      <w:r w:rsidR="00F12DB8" w:rsidRPr="00F12DB8">
        <w:rPr>
          <w:rFonts w:ascii="Times New Roman" w:hAnsi="Times New Roman" w:cs="Times New Roman"/>
          <w:color w:val="000000"/>
          <w:sz w:val="28"/>
          <w:szCs w:val="28"/>
          <w:shd w:val="clear" w:color="auto" w:fill="FFFFFF"/>
        </w:rPr>
        <w:t xml:space="preserve">. </w:t>
      </w:r>
      <w:r w:rsidRPr="00F12DB8">
        <w:rPr>
          <w:rFonts w:ascii="Times New Roman" w:hAnsi="Times New Roman" w:cs="Times New Roman"/>
          <w:color w:val="000000"/>
          <w:sz w:val="28"/>
          <w:szCs w:val="28"/>
          <w:shd w:val="clear" w:color="auto" w:fill="FFFFFF"/>
        </w:rPr>
        <w:t>Вещество, осевшее в сите, опрокидывали на доску и прессовали. Полученное изделие просушивали и использовали далее по назначению. Что таким способом изготовляли в Древнем Китае?</w:t>
      </w:r>
    </w:p>
    <w:p w:rsidR="00F12DB8" w:rsidRDefault="00E30058" w:rsidP="00F12DB8">
      <w:pPr>
        <w:shd w:val="clear" w:color="auto" w:fill="FFFFFF"/>
        <w:spacing w:after="30" w:line="240" w:lineRule="auto"/>
        <w:ind w:left="284"/>
        <w:jc w:val="both"/>
        <w:rPr>
          <w:rFonts w:ascii="Times New Roman" w:hAnsi="Times New Roman" w:cs="Times New Roman"/>
          <w:sz w:val="28"/>
          <w:szCs w:val="28"/>
        </w:rPr>
      </w:pPr>
      <w:r w:rsidRPr="00F12DB8">
        <w:rPr>
          <w:rFonts w:ascii="Times New Roman" w:hAnsi="Times New Roman" w:cs="Times New Roman"/>
          <w:sz w:val="28"/>
          <w:szCs w:val="28"/>
        </w:rPr>
        <w:lastRenderedPageBreak/>
        <w:t xml:space="preserve">Задание № </w:t>
      </w:r>
      <w:r w:rsidR="00F12DB8">
        <w:rPr>
          <w:rFonts w:ascii="Times New Roman" w:hAnsi="Times New Roman" w:cs="Times New Roman"/>
          <w:sz w:val="28"/>
          <w:szCs w:val="28"/>
        </w:rPr>
        <w:t>2</w:t>
      </w:r>
      <w:r w:rsidRPr="00F12DB8">
        <w:rPr>
          <w:rFonts w:ascii="Times New Roman" w:hAnsi="Times New Roman" w:cs="Times New Roman"/>
          <w:sz w:val="28"/>
          <w:szCs w:val="28"/>
        </w:rPr>
        <w:t xml:space="preserve">. Древнегреческий философ Аристотель говорил: «Ничто так сильно не разрушает человека, как продолжительное безделье». Вопрос: Докажите или опровергните это утверждение. </w:t>
      </w:r>
    </w:p>
    <w:p w:rsidR="009C5C21" w:rsidRDefault="009C5C21" w:rsidP="00F12DB8">
      <w:pPr>
        <w:shd w:val="clear" w:color="auto" w:fill="FFFFFF"/>
        <w:spacing w:after="30" w:line="240" w:lineRule="auto"/>
        <w:ind w:left="284"/>
        <w:jc w:val="both"/>
        <w:rPr>
          <w:rFonts w:ascii="Times New Roman" w:hAnsi="Times New Roman" w:cs="Times New Roman"/>
          <w:sz w:val="28"/>
          <w:szCs w:val="28"/>
        </w:rPr>
      </w:pPr>
    </w:p>
    <w:p w:rsidR="00F12DB8" w:rsidRDefault="00E30058" w:rsidP="00F12DB8">
      <w:pPr>
        <w:shd w:val="clear" w:color="auto" w:fill="FFFFFF"/>
        <w:spacing w:after="30" w:line="240" w:lineRule="auto"/>
        <w:ind w:left="284"/>
        <w:jc w:val="both"/>
        <w:rPr>
          <w:rFonts w:ascii="Times New Roman" w:hAnsi="Times New Roman" w:cs="Times New Roman"/>
          <w:sz w:val="28"/>
          <w:szCs w:val="28"/>
        </w:rPr>
      </w:pPr>
      <w:r w:rsidRPr="00F12DB8">
        <w:rPr>
          <w:rFonts w:ascii="Times New Roman" w:hAnsi="Times New Roman" w:cs="Times New Roman"/>
          <w:sz w:val="28"/>
          <w:szCs w:val="28"/>
        </w:rPr>
        <w:t xml:space="preserve">Задание № </w:t>
      </w:r>
      <w:r w:rsidR="00F12DB8">
        <w:rPr>
          <w:rFonts w:ascii="Times New Roman" w:hAnsi="Times New Roman" w:cs="Times New Roman"/>
          <w:sz w:val="28"/>
          <w:szCs w:val="28"/>
        </w:rPr>
        <w:t>3</w:t>
      </w:r>
      <w:r w:rsidRPr="00F12DB8">
        <w:rPr>
          <w:rFonts w:ascii="Times New Roman" w:hAnsi="Times New Roman" w:cs="Times New Roman"/>
          <w:sz w:val="28"/>
          <w:szCs w:val="28"/>
        </w:rPr>
        <w:t xml:space="preserve">. Объясните с научной точки зрения, почему семенное размножение получило преимущества в ходе эволюции. </w:t>
      </w:r>
    </w:p>
    <w:p w:rsidR="009C5C21" w:rsidRDefault="009C5C21" w:rsidP="00F12DB8">
      <w:pPr>
        <w:shd w:val="clear" w:color="auto" w:fill="FFFFFF"/>
        <w:spacing w:after="30" w:line="240" w:lineRule="auto"/>
        <w:ind w:left="284"/>
        <w:jc w:val="both"/>
        <w:rPr>
          <w:rFonts w:ascii="Times New Roman" w:hAnsi="Times New Roman" w:cs="Times New Roman"/>
          <w:sz w:val="28"/>
          <w:szCs w:val="28"/>
        </w:rPr>
      </w:pPr>
    </w:p>
    <w:p w:rsidR="00E30058" w:rsidRPr="00F12DB8" w:rsidRDefault="00E30058" w:rsidP="00F12DB8">
      <w:pPr>
        <w:shd w:val="clear" w:color="auto" w:fill="FFFFFF"/>
        <w:spacing w:after="30" w:line="240" w:lineRule="auto"/>
        <w:ind w:left="284"/>
        <w:jc w:val="both"/>
        <w:rPr>
          <w:rFonts w:ascii="Times New Roman" w:hAnsi="Times New Roman" w:cs="Times New Roman"/>
          <w:sz w:val="28"/>
          <w:szCs w:val="28"/>
        </w:rPr>
      </w:pPr>
      <w:r w:rsidRPr="00F12DB8">
        <w:rPr>
          <w:rFonts w:ascii="Times New Roman" w:hAnsi="Times New Roman" w:cs="Times New Roman"/>
          <w:sz w:val="28"/>
          <w:szCs w:val="28"/>
        </w:rPr>
        <w:t xml:space="preserve">Задание № </w:t>
      </w:r>
      <w:r w:rsidR="00F12DB8">
        <w:rPr>
          <w:rFonts w:ascii="Times New Roman" w:hAnsi="Times New Roman" w:cs="Times New Roman"/>
          <w:sz w:val="28"/>
          <w:szCs w:val="28"/>
        </w:rPr>
        <w:t>4</w:t>
      </w:r>
      <w:r w:rsidRPr="00F12DB8">
        <w:rPr>
          <w:rFonts w:ascii="Times New Roman" w:hAnsi="Times New Roman" w:cs="Times New Roman"/>
          <w:sz w:val="28"/>
          <w:szCs w:val="28"/>
        </w:rPr>
        <w:t xml:space="preserve">. В последнее время все чаще появляются сообщения о возможном существовании жизни на Марсе. Если какие – то формы жизни там встречаются, то какими признаками они должны обладать? Если жизнь на других планетах только зарождается, может ли она быть представлена исключительно вирусами – самой простой из известных форм жизни? Задание: Поясните свою точку зрения. </w:t>
      </w:r>
    </w:p>
    <w:p w:rsidR="00E30058" w:rsidRPr="00F12DB8" w:rsidRDefault="00E30058"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9E7C5B" w:rsidRPr="009E7C5B" w:rsidRDefault="00F12DB8"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9E7C5B" w:rsidRPr="00F12DB8">
        <w:rPr>
          <w:rFonts w:ascii="Times New Roman" w:eastAsia="Times New Roman" w:hAnsi="Times New Roman" w:cs="Times New Roman"/>
          <w:b/>
          <w:color w:val="000000"/>
          <w:sz w:val="28"/>
          <w:szCs w:val="28"/>
          <w:lang w:eastAsia="ru-RU"/>
        </w:rPr>
        <w:t>. Метод «Древо решений»</w:t>
      </w:r>
      <w:r w:rsidR="009E7C5B" w:rsidRPr="009E7C5B">
        <w:rPr>
          <w:rFonts w:ascii="Times New Roman" w:eastAsia="Times New Roman" w:hAnsi="Times New Roman" w:cs="Times New Roman"/>
          <w:color w:val="000000"/>
          <w:sz w:val="28"/>
          <w:szCs w:val="28"/>
          <w:lang w:eastAsia="ru-RU"/>
        </w:rPr>
        <w:t xml:space="preserve"> - еще один популярный метод, используемый для выбора наилучшего направления действий из имеющихся вариантов</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1. Класс делится на 3 или 4 группы с одинаковым количеством учеников.</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xml:space="preserve">2. Ученикам дается задание. </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3. Каждая группа обсуждает вопрос и делает записи на своем дереве</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4. Группы или по очереди рассказывают о путях решения данной проблемы, или меняются местами и дописывают на деревьях соседей свои идеи.</w:t>
      </w:r>
    </w:p>
    <w:p w:rsidR="00425837" w:rsidRDefault="00F12DB8"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F12DB8">
        <w:rPr>
          <w:rFonts w:ascii="Times New Roman" w:eastAsia="Times New Roman" w:hAnsi="Times New Roman" w:cs="Times New Roman"/>
          <w:b/>
          <w:color w:val="000000"/>
          <w:sz w:val="28"/>
          <w:szCs w:val="28"/>
          <w:lang w:eastAsia="ru-RU"/>
        </w:rPr>
        <w:t>4</w:t>
      </w:r>
      <w:r w:rsidR="009E7C5B" w:rsidRPr="00F12DB8">
        <w:rPr>
          <w:rFonts w:ascii="Times New Roman" w:eastAsia="Times New Roman" w:hAnsi="Times New Roman" w:cs="Times New Roman"/>
          <w:b/>
          <w:color w:val="000000"/>
          <w:sz w:val="28"/>
          <w:szCs w:val="28"/>
          <w:lang w:eastAsia="ru-RU"/>
        </w:rPr>
        <w:t>. Метод «Карусель»</w:t>
      </w:r>
      <w:r w:rsidR="009E7C5B" w:rsidRPr="009E7C5B">
        <w:rPr>
          <w:rFonts w:ascii="Times New Roman" w:eastAsia="Times New Roman" w:hAnsi="Times New Roman" w:cs="Times New Roman"/>
          <w:color w:val="000000"/>
          <w:sz w:val="28"/>
          <w:szCs w:val="28"/>
          <w:lang w:eastAsia="ru-RU"/>
        </w:rPr>
        <w:t xml:space="preserve"> - ученики работают в небольших группах, размышляя, в поисках ответа на конкретно поставленный вопрос. Им предоставляется возможность для совместного оценивания идей других групп и использования их в качестве потенциальной основы для окончательного формирования своих собственных ответов на вопросы. </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F12DB8">
        <w:rPr>
          <w:rFonts w:ascii="Times New Roman" w:eastAsia="Times New Roman" w:hAnsi="Times New Roman" w:cs="Times New Roman"/>
          <w:b/>
          <w:color w:val="000000"/>
          <w:sz w:val="28"/>
          <w:szCs w:val="28"/>
          <w:lang w:eastAsia="ru-RU"/>
        </w:rPr>
        <w:t>5. «Кластер»</w:t>
      </w:r>
      <w:r w:rsidRPr="00F12DB8">
        <w:rPr>
          <w:rFonts w:ascii="Times New Roman" w:eastAsia="Times New Roman" w:hAnsi="Times New Roman" w:cs="Times New Roman"/>
          <w:color w:val="000000"/>
          <w:sz w:val="28"/>
          <w:szCs w:val="28"/>
          <w:lang w:eastAsia="ru-RU"/>
        </w:rPr>
        <w:t>.</w:t>
      </w:r>
      <w:r w:rsidRPr="009E7C5B">
        <w:rPr>
          <w:rFonts w:ascii="Times New Roman" w:eastAsia="Times New Roman" w:hAnsi="Times New Roman" w:cs="Times New Roman"/>
          <w:color w:val="000000"/>
          <w:sz w:val="28"/>
          <w:szCs w:val="28"/>
          <w:lang w:eastAsia="ru-RU"/>
        </w:rPr>
        <w:t xml:space="preserve"> Выделение смысловых единиц текста и графическое их оформление в определенном порядке в виде грозди. Кластеры могут стать как приемом на стадии вызова, рефл</w:t>
      </w:r>
      <w:r w:rsidRPr="00E30058">
        <w:rPr>
          <w:rFonts w:ascii="Times New Roman" w:eastAsia="Times New Roman" w:hAnsi="Times New Roman" w:cs="Times New Roman"/>
          <w:b/>
          <w:color w:val="000000"/>
          <w:sz w:val="32"/>
          <w:szCs w:val="32"/>
          <w:lang w:eastAsia="ru-RU"/>
        </w:rPr>
        <w:t>е</w:t>
      </w:r>
      <w:r w:rsidRPr="009E7C5B">
        <w:rPr>
          <w:rFonts w:ascii="Times New Roman" w:eastAsia="Times New Roman" w:hAnsi="Times New Roman" w:cs="Times New Roman"/>
          <w:color w:val="000000"/>
          <w:sz w:val="28"/>
          <w:szCs w:val="28"/>
          <w:lang w:eastAsia="ru-RU"/>
        </w:rPr>
        <w:t>ксии, так и стратегией урока в целом. Делая какие- то записи, зарисовки для памяти, мы часто интуитивно распределяем их особым образом, компонуем по категориям. Задачей этой работы является не только систематизация материала, но и установление причинно - следственных связей между «гроздьями».</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F12DB8">
        <w:rPr>
          <w:rFonts w:ascii="Times New Roman" w:eastAsia="Times New Roman" w:hAnsi="Times New Roman" w:cs="Times New Roman"/>
          <w:b/>
          <w:color w:val="000000"/>
          <w:sz w:val="28"/>
          <w:szCs w:val="28"/>
          <w:lang w:eastAsia="ru-RU"/>
        </w:rPr>
        <w:t>6. Приём “Корзина идей</w:t>
      </w:r>
      <w:r w:rsidRPr="009E7C5B">
        <w:rPr>
          <w:rFonts w:ascii="Times New Roman" w:eastAsia="Times New Roman" w:hAnsi="Times New Roman" w:cs="Times New Roman"/>
          <w:color w:val="000000"/>
          <w:sz w:val="28"/>
          <w:szCs w:val="28"/>
          <w:lang w:eastAsia="ru-RU"/>
        </w:rPr>
        <w:t xml:space="preserve">”.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w:t>
      </w:r>
      <w:r w:rsidRPr="009E7C5B">
        <w:rPr>
          <w:rFonts w:ascii="Times New Roman" w:eastAsia="Times New Roman" w:hAnsi="Times New Roman" w:cs="Times New Roman"/>
          <w:color w:val="000000"/>
          <w:sz w:val="28"/>
          <w:szCs w:val="28"/>
          <w:lang w:eastAsia="ru-RU"/>
        </w:rPr>
        <w:lastRenderedPageBreak/>
        <w:t>нарисовать значок корзины, в которой условно будет собрано все то, что все ученики вместе знают об изучаемой теме.</w:t>
      </w:r>
    </w:p>
    <w:p w:rsidR="00425837"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xml:space="preserve">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w:t>
      </w:r>
    </w:p>
    <w:p w:rsidR="009E7C5B" w:rsidRPr="00F12DB8" w:rsidRDefault="009E7C5B" w:rsidP="00321D2B">
      <w:pPr>
        <w:shd w:val="clear" w:color="auto" w:fill="FFFFFF"/>
        <w:spacing w:after="285" w:line="240" w:lineRule="auto"/>
        <w:jc w:val="both"/>
        <w:rPr>
          <w:rFonts w:ascii="Times New Roman" w:eastAsia="Times New Roman" w:hAnsi="Times New Roman" w:cs="Times New Roman"/>
          <w:b/>
          <w:color w:val="000000"/>
          <w:sz w:val="28"/>
          <w:szCs w:val="28"/>
          <w:lang w:eastAsia="ru-RU"/>
        </w:rPr>
      </w:pPr>
      <w:r w:rsidRPr="00F12DB8">
        <w:rPr>
          <w:rFonts w:ascii="Times New Roman" w:eastAsia="Times New Roman" w:hAnsi="Times New Roman" w:cs="Times New Roman"/>
          <w:b/>
          <w:color w:val="000000"/>
          <w:sz w:val="28"/>
          <w:szCs w:val="28"/>
          <w:lang w:eastAsia="ru-RU"/>
        </w:rPr>
        <w:t>7. Приём “Да-нет”.</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Формирует следующие универсальные учебные действия: умение связывать разрозненные факты в единую картину; умение систематизировать уже имеющуюся информацию; умение слушать и слышать друг друга.</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xml:space="preserve">Учитель загадывает </w:t>
      </w:r>
      <w:r w:rsidR="00425837">
        <w:rPr>
          <w:rFonts w:ascii="Times New Roman" w:eastAsia="Times New Roman" w:hAnsi="Times New Roman" w:cs="Times New Roman"/>
          <w:color w:val="000000"/>
          <w:sz w:val="28"/>
          <w:szCs w:val="28"/>
          <w:lang w:eastAsia="ru-RU"/>
        </w:rPr>
        <w:t>биологический</w:t>
      </w:r>
      <w:r w:rsidRPr="009E7C5B">
        <w:rPr>
          <w:rFonts w:ascii="Times New Roman" w:eastAsia="Times New Roman" w:hAnsi="Times New Roman" w:cs="Times New Roman"/>
          <w:color w:val="000000"/>
          <w:sz w:val="28"/>
          <w:szCs w:val="28"/>
          <w:lang w:eastAsia="ru-RU"/>
        </w:rPr>
        <w:t xml:space="preserve"> объект. Учащиеся пытаются найти ответ, задавая вопросы, на которые учитель может ответить только словами: "да", "нет", "и да, и нет".</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F12DB8">
        <w:rPr>
          <w:rFonts w:ascii="Times New Roman" w:eastAsia="Times New Roman" w:hAnsi="Times New Roman" w:cs="Times New Roman"/>
          <w:b/>
          <w:color w:val="000000"/>
          <w:sz w:val="28"/>
          <w:szCs w:val="28"/>
          <w:lang w:eastAsia="ru-RU"/>
        </w:rPr>
        <w:t>8. Приём “Лови ошибку”.</w:t>
      </w:r>
      <w:r w:rsidRPr="009E7C5B">
        <w:rPr>
          <w:rFonts w:ascii="Times New Roman" w:eastAsia="Times New Roman" w:hAnsi="Times New Roman" w:cs="Times New Roman"/>
          <w:color w:val="000000"/>
          <w:sz w:val="28"/>
          <w:szCs w:val="28"/>
          <w:lang w:eastAsia="ru-RU"/>
        </w:rPr>
        <w:t xml:space="preserve"> Универсальный приём, активизирующий внимание учащихся.</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9E7C5B" w:rsidRPr="00F12DB8" w:rsidRDefault="009E7C5B" w:rsidP="00321D2B">
      <w:pPr>
        <w:shd w:val="clear" w:color="auto" w:fill="FFFFFF"/>
        <w:spacing w:after="285" w:line="240" w:lineRule="auto"/>
        <w:jc w:val="both"/>
        <w:rPr>
          <w:rFonts w:ascii="Times New Roman" w:eastAsia="Times New Roman" w:hAnsi="Times New Roman" w:cs="Times New Roman"/>
          <w:b/>
          <w:color w:val="000000"/>
          <w:sz w:val="28"/>
          <w:szCs w:val="28"/>
          <w:lang w:eastAsia="ru-RU"/>
        </w:rPr>
      </w:pPr>
      <w:r w:rsidRPr="00F12DB8">
        <w:rPr>
          <w:rFonts w:ascii="Times New Roman" w:eastAsia="Times New Roman" w:hAnsi="Times New Roman" w:cs="Times New Roman"/>
          <w:b/>
          <w:color w:val="000000"/>
          <w:sz w:val="28"/>
          <w:szCs w:val="28"/>
          <w:lang w:eastAsia="ru-RU"/>
        </w:rPr>
        <w:t>9. Приём “Мудрые совы”.</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Данную стратегию уместно использовать для развития у школьников следующих умений:</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анализировать текст совместно с другими людьми;</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вести исследовательскую работу в группе;</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доступно передавать информацию другому человеку;</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самостоятельно определять направление в изучении какого-то предмета с учетом интересов группы.</w:t>
      </w:r>
    </w:p>
    <w:p w:rsidR="00F12DB8"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xml:space="preserve">Учащимся предлагается самостоятельно проработать содержание текста учебника по </w:t>
      </w:r>
      <w:r w:rsidR="00425837">
        <w:rPr>
          <w:rFonts w:ascii="Times New Roman" w:eastAsia="Times New Roman" w:hAnsi="Times New Roman" w:cs="Times New Roman"/>
          <w:color w:val="000000"/>
          <w:sz w:val="28"/>
          <w:szCs w:val="28"/>
          <w:lang w:eastAsia="ru-RU"/>
        </w:rPr>
        <w:t>биологии</w:t>
      </w:r>
      <w:r w:rsidRPr="009E7C5B">
        <w:rPr>
          <w:rFonts w:ascii="Times New Roman" w:eastAsia="Times New Roman" w:hAnsi="Times New Roman" w:cs="Times New Roman"/>
          <w:color w:val="000000"/>
          <w:sz w:val="28"/>
          <w:szCs w:val="28"/>
          <w:lang w:eastAsia="ru-RU"/>
        </w:rPr>
        <w:t xml:space="preserve">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w:t>
      </w:r>
    </w:p>
    <w:p w:rsidR="00F12DB8"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lastRenderedPageBreak/>
        <w:t xml:space="preserve">Рассмотрим примеры таких заданий: </w:t>
      </w:r>
    </w:p>
    <w:p w:rsidR="00F12DB8"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E30058">
        <w:rPr>
          <w:rFonts w:ascii="Times New Roman" w:eastAsia="Times New Roman" w:hAnsi="Times New Roman" w:cs="Times New Roman"/>
          <w:color w:val="000000"/>
          <w:sz w:val="28"/>
          <w:szCs w:val="28"/>
          <w:u w:val="single"/>
          <w:lang w:eastAsia="ru-RU"/>
        </w:rPr>
        <w:t>Азы работы над текстом</w:t>
      </w:r>
      <w:r w:rsidRPr="009E7C5B">
        <w:rPr>
          <w:rFonts w:ascii="Times New Roman" w:eastAsia="Times New Roman" w:hAnsi="Times New Roman" w:cs="Times New Roman"/>
          <w:color w:val="000000"/>
          <w:sz w:val="28"/>
          <w:szCs w:val="28"/>
          <w:lang w:eastAsia="ru-RU"/>
        </w:rPr>
        <w:t xml:space="preserve">. Найдите в тексте основные (новые) понятия и запишите их в алфавитном порядке. </w:t>
      </w:r>
    </w:p>
    <w:p w:rsidR="00F12DB8"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u w:val="single"/>
          <w:lang w:eastAsia="ru-RU"/>
        </w:rPr>
      </w:pPr>
      <w:r w:rsidRPr="00E30058">
        <w:rPr>
          <w:rFonts w:ascii="Times New Roman" w:eastAsia="Times New Roman" w:hAnsi="Times New Roman" w:cs="Times New Roman"/>
          <w:color w:val="000000"/>
          <w:sz w:val="28"/>
          <w:szCs w:val="28"/>
          <w:u w:val="single"/>
          <w:lang w:eastAsia="ru-RU"/>
        </w:rPr>
        <w:t>Что не ждали?</w:t>
      </w:r>
      <w:r w:rsidRPr="009E7C5B">
        <w:rPr>
          <w:rFonts w:ascii="Times New Roman" w:eastAsia="Times New Roman" w:hAnsi="Times New Roman" w:cs="Times New Roman"/>
          <w:color w:val="000000"/>
          <w:sz w:val="28"/>
          <w:szCs w:val="28"/>
          <w:lang w:eastAsia="ru-RU"/>
        </w:rPr>
        <w:t xml:space="preserve"> Выберите из текста новую информацию, которая является для Вас неожиданной, так как противоречит Вашим ожиданиям и первоначальным представлениям</w:t>
      </w:r>
      <w:r w:rsidRPr="001735B3">
        <w:rPr>
          <w:rFonts w:ascii="Times New Roman" w:eastAsia="Times New Roman" w:hAnsi="Times New Roman" w:cs="Times New Roman"/>
          <w:color w:val="000000"/>
          <w:sz w:val="28"/>
          <w:szCs w:val="28"/>
          <w:u w:val="single"/>
          <w:lang w:eastAsia="ru-RU"/>
        </w:rPr>
        <w:t xml:space="preserve">. </w:t>
      </w:r>
    </w:p>
    <w:p w:rsidR="00F12DB8"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u w:val="single"/>
          <w:lang w:eastAsia="ru-RU"/>
        </w:rPr>
      </w:pPr>
      <w:r w:rsidRPr="001735B3">
        <w:rPr>
          <w:rFonts w:ascii="Times New Roman" w:eastAsia="Times New Roman" w:hAnsi="Times New Roman" w:cs="Times New Roman"/>
          <w:color w:val="000000"/>
          <w:sz w:val="28"/>
          <w:szCs w:val="28"/>
          <w:u w:val="single"/>
          <w:lang w:eastAsia="ru-RU"/>
        </w:rPr>
        <w:t>Ты уже знаешь, последние новости?</w:t>
      </w:r>
      <w:r w:rsidRPr="009E7C5B">
        <w:rPr>
          <w:rFonts w:ascii="Times New Roman" w:eastAsia="Times New Roman" w:hAnsi="Times New Roman" w:cs="Times New Roman"/>
          <w:color w:val="000000"/>
          <w:sz w:val="28"/>
          <w:szCs w:val="28"/>
          <w:lang w:eastAsia="ru-RU"/>
        </w:rPr>
        <w:t xml:space="preserve"> Запишите ту информацию, которая является для Вас новой.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Иллюстративное изображение. Постарайтесь проиллюстрировать основную мысль текста и, если возможно, Вашу реакцию на нее в виде рисунка, схемы, карикатуры и т.д</w:t>
      </w:r>
      <w:r w:rsidRPr="00F12DB8">
        <w:rPr>
          <w:rFonts w:ascii="Times New Roman" w:eastAsia="Times New Roman" w:hAnsi="Times New Roman" w:cs="Times New Roman"/>
          <w:color w:val="000000"/>
          <w:sz w:val="28"/>
          <w:szCs w:val="28"/>
          <w:lang w:eastAsia="ru-RU"/>
        </w:rPr>
        <w:t>.</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735B3">
        <w:rPr>
          <w:rFonts w:ascii="Times New Roman" w:eastAsia="Times New Roman" w:hAnsi="Times New Roman" w:cs="Times New Roman"/>
          <w:color w:val="000000"/>
          <w:sz w:val="28"/>
          <w:szCs w:val="28"/>
          <w:u w:val="single"/>
          <w:lang w:eastAsia="ru-RU"/>
        </w:rPr>
        <w:t>Поучительный вывод.</w:t>
      </w:r>
      <w:r w:rsidRPr="009E7C5B">
        <w:rPr>
          <w:rFonts w:ascii="Times New Roman" w:eastAsia="Times New Roman" w:hAnsi="Times New Roman" w:cs="Times New Roman"/>
          <w:color w:val="000000"/>
          <w:sz w:val="28"/>
          <w:szCs w:val="28"/>
          <w:lang w:eastAsia="ru-RU"/>
        </w:rPr>
        <w:t xml:space="preserve"> Можно ли сделать из прочитанного такие выводы, которые были бы значимы для будущей деятельности и жизни?</w:t>
      </w:r>
    </w:p>
    <w:p w:rsidR="009E7C5B" w:rsidRPr="00F12DB8" w:rsidRDefault="009E7C5B" w:rsidP="00321D2B">
      <w:pPr>
        <w:shd w:val="clear" w:color="auto" w:fill="FFFFFF"/>
        <w:spacing w:after="285" w:line="240" w:lineRule="auto"/>
        <w:jc w:val="both"/>
        <w:rPr>
          <w:rFonts w:ascii="Times New Roman" w:eastAsia="Times New Roman" w:hAnsi="Times New Roman" w:cs="Times New Roman"/>
          <w:b/>
          <w:color w:val="000000"/>
          <w:sz w:val="28"/>
          <w:szCs w:val="28"/>
          <w:lang w:eastAsia="ru-RU"/>
        </w:rPr>
      </w:pPr>
      <w:r w:rsidRPr="00F12DB8">
        <w:rPr>
          <w:rFonts w:ascii="Times New Roman" w:eastAsia="Times New Roman" w:hAnsi="Times New Roman" w:cs="Times New Roman"/>
          <w:b/>
          <w:color w:val="000000"/>
          <w:sz w:val="28"/>
          <w:szCs w:val="28"/>
          <w:lang w:eastAsia="ru-RU"/>
        </w:rPr>
        <w:t>10. Приём “Исследование в форме наблюдения”.</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Провести самостоятельное исследование в форме наблюдения, записать результаты по заданной форме, провести защиту.</w:t>
      </w:r>
    </w:p>
    <w:p w:rsidR="009E7C5B" w:rsidRPr="009E7C5B" w:rsidRDefault="009E7C5B" w:rsidP="00321D2B">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9E7C5B">
        <w:rPr>
          <w:rFonts w:ascii="Times New Roman" w:eastAsia="Times New Roman" w:hAnsi="Times New Roman" w:cs="Times New Roman"/>
          <w:color w:val="000000"/>
          <w:sz w:val="28"/>
          <w:szCs w:val="28"/>
          <w:lang w:eastAsia="ru-RU"/>
        </w:rPr>
        <w:t xml:space="preserve">Таким образом, использование методов и приемов активного обучения на уроках </w:t>
      </w:r>
      <w:r w:rsidR="00425837">
        <w:rPr>
          <w:rFonts w:ascii="Times New Roman" w:eastAsia="Times New Roman" w:hAnsi="Times New Roman" w:cs="Times New Roman"/>
          <w:color w:val="000000"/>
          <w:sz w:val="28"/>
          <w:szCs w:val="28"/>
          <w:lang w:eastAsia="ru-RU"/>
        </w:rPr>
        <w:t xml:space="preserve">биологии </w:t>
      </w:r>
      <w:r w:rsidRPr="009E7C5B">
        <w:rPr>
          <w:rFonts w:ascii="Times New Roman" w:eastAsia="Times New Roman" w:hAnsi="Times New Roman" w:cs="Times New Roman"/>
          <w:color w:val="000000"/>
          <w:sz w:val="28"/>
          <w:szCs w:val="28"/>
          <w:lang w:eastAsia="ru-RU"/>
        </w:rPr>
        <w:t xml:space="preserve"> создаёт необходимые условия для развития умений обучающихся самостоятельно мыслить, анализировать, отбирать материал, ориентироваться в новой ситуации, находить способы деятельности для решения практических задач в жизненном пространстве. Что способствует формированию компетентности естественнонаучной грамотности школьников.</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b/>
          <w:sz w:val="28"/>
          <w:szCs w:val="28"/>
          <w:lang w:eastAsia="ru-RU"/>
        </w:rPr>
      </w:pPr>
      <w:r w:rsidRPr="009C5C21">
        <w:rPr>
          <w:rFonts w:ascii="Times New Roman" w:eastAsia="Times New Roman" w:hAnsi="Times New Roman" w:cs="Times New Roman"/>
          <w:b/>
          <w:iCs/>
          <w:sz w:val="28"/>
          <w:szCs w:val="28"/>
          <w:lang w:eastAsia="ru-RU"/>
        </w:rPr>
        <w:t>Из своего опыта выявила следующие проблемы при формировании естественнонаучной грамотности учащихся:</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1.Малое количество часов, которых хватает только на освоение основной программы.</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2. Использование готовых “ PISA-подобных” заданий из различных источников</w:t>
      </w:r>
      <w:r w:rsidR="001735B3" w:rsidRPr="009C5C21">
        <w:rPr>
          <w:rFonts w:ascii="Times New Roman" w:eastAsia="Times New Roman" w:hAnsi="Times New Roman" w:cs="Times New Roman"/>
          <w:sz w:val="28"/>
          <w:szCs w:val="28"/>
          <w:lang w:eastAsia="ru-RU"/>
        </w:rPr>
        <w:t xml:space="preserve"> неудобно, т. к.они </w:t>
      </w:r>
      <w:r w:rsidRPr="009C5C21">
        <w:rPr>
          <w:rFonts w:ascii="Times New Roman" w:eastAsia="Times New Roman" w:hAnsi="Times New Roman" w:cs="Times New Roman"/>
          <w:sz w:val="28"/>
          <w:szCs w:val="28"/>
          <w:lang w:eastAsia="ru-RU"/>
        </w:rPr>
        <w:t xml:space="preserve"> слишком большие для использования на уроке.</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3. Нехватка мотивации учащихся к разбору и решению данных заданий. Ученики не понимают, зачем им разбирать подобные задания.</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iCs/>
          <w:sz w:val="28"/>
          <w:szCs w:val="28"/>
          <w:lang w:eastAsia="ru-RU"/>
        </w:rPr>
        <w:t>Мои пути решения выявленных проблем</w:t>
      </w:r>
      <w:r w:rsidRPr="009C5C21">
        <w:rPr>
          <w:rFonts w:ascii="Times New Roman" w:eastAsia="Times New Roman" w:hAnsi="Times New Roman" w:cs="Times New Roman"/>
          <w:sz w:val="28"/>
          <w:szCs w:val="28"/>
          <w:lang w:eastAsia="ru-RU"/>
        </w:rPr>
        <w:t>:</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lastRenderedPageBreak/>
        <w:t>1.Нехватка часов – одна из главных проблем, которая не подвластна учителю. На изучение биологии в 5-7 классе отведен 1 час в неделю, что крайне мало для развития необходимых знаний и умений. В моей практике нет дополнительного времени  на изучение естественных наук во внеурочное время. Но, если бы они и были,  данные занятия могут посещать не все учащиеся т.к. посещают какие-либо секции и кружки.</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2. С 2019 года активно разрабатываются готовые материалы для развития у учащихся естественнонаучной грамотности. К сожалению, готовые задания не соответствуют программе обучения. Если рассматривать на одном занятии несколько различных тем, то у учащихся будет плохое усвоение информации, так как её будет слишком много.</w:t>
      </w:r>
    </w:p>
    <w:p w:rsidR="0051150F" w:rsidRPr="009C5C21" w:rsidRDefault="0051150F" w:rsidP="00321D2B">
      <w:pPr>
        <w:shd w:val="clear" w:color="auto" w:fill="FFFFFF"/>
        <w:spacing w:after="150" w:line="240" w:lineRule="auto"/>
        <w:jc w:val="both"/>
        <w:rPr>
          <w:rFonts w:ascii="Times New Roman" w:eastAsia="Times New Roman" w:hAnsi="Times New Roman" w:cs="Times New Roman"/>
          <w:b/>
          <w:sz w:val="28"/>
          <w:szCs w:val="28"/>
          <w:lang w:eastAsia="ru-RU"/>
        </w:rPr>
      </w:pPr>
      <w:r w:rsidRPr="009C5C21">
        <w:rPr>
          <w:rFonts w:ascii="Times New Roman" w:eastAsia="Times New Roman" w:hAnsi="Times New Roman" w:cs="Times New Roman"/>
          <w:b/>
          <w:sz w:val="28"/>
          <w:szCs w:val="28"/>
          <w:lang w:eastAsia="ru-RU"/>
        </w:rPr>
        <w:t>Материалы, которые я использую в своей практике:</w:t>
      </w:r>
    </w:p>
    <w:p w:rsidR="0051150F" w:rsidRPr="009C5C21" w:rsidRDefault="0051150F" w:rsidP="00A32166">
      <w:pPr>
        <w:pStyle w:val="ab"/>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bCs/>
          <w:sz w:val="28"/>
          <w:szCs w:val="28"/>
          <w:lang w:eastAsia="ru-RU"/>
        </w:rPr>
        <w:t xml:space="preserve">Сборник эталонных заданий </w:t>
      </w:r>
      <w:r w:rsidR="009C5C21">
        <w:rPr>
          <w:rFonts w:ascii="Times New Roman" w:eastAsia="Times New Roman" w:hAnsi="Times New Roman" w:cs="Times New Roman"/>
          <w:bCs/>
          <w:sz w:val="28"/>
          <w:szCs w:val="28"/>
          <w:lang w:eastAsia="ru-RU"/>
        </w:rPr>
        <w:t>«Е</w:t>
      </w:r>
      <w:r w:rsidRPr="009C5C21">
        <w:rPr>
          <w:rFonts w:ascii="Times New Roman" w:eastAsia="Times New Roman" w:hAnsi="Times New Roman" w:cs="Times New Roman"/>
          <w:bCs/>
          <w:sz w:val="28"/>
          <w:szCs w:val="28"/>
          <w:lang w:eastAsia="ru-RU"/>
        </w:rPr>
        <w:t>стественнонаучная грамотность</w:t>
      </w:r>
      <w:r w:rsidR="009C5C21">
        <w:rPr>
          <w:rFonts w:ascii="Times New Roman" w:eastAsia="Times New Roman" w:hAnsi="Times New Roman" w:cs="Times New Roman"/>
          <w:bCs/>
          <w:sz w:val="28"/>
          <w:szCs w:val="28"/>
          <w:lang w:eastAsia="ru-RU"/>
        </w:rPr>
        <w:t>»</w:t>
      </w:r>
      <w:r w:rsidRPr="009C5C21">
        <w:rPr>
          <w:rFonts w:ascii="Times New Roman" w:eastAsia="Times New Roman" w:hAnsi="Times New Roman" w:cs="Times New Roman"/>
          <w:bCs/>
          <w:sz w:val="28"/>
          <w:szCs w:val="28"/>
          <w:lang w:eastAsia="ru-RU"/>
        </w:rPr>
        <w:t>.(Просвещение)</w:t>
      </w:r>
    </w:p>
    <w:p w:rsidR="0051150F" w:rsidRPr="009C5C21" w:rsidRDefault="0051150F" w:rsidP="00A32166">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Данный сборник рассчитан на учащихся 10-13 лет.</w:t>
      </w:r>
    </w:p>
    <w:p w:rsidR="0051150F" w:rsidRPr="009C5C21" w:rsidRDefault="0051150F" w:rsidP="00A32166">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Пособие охватывает области знаний таких предметов, как биология, химия, физика, астрономия и география.</w:t>
      </w:r>
    </w:p>
    <w:p w:rsidR="0051150F" w:rsidRPr="009C5C21" w:rsidRDefault="0051150F" w:rsidP="00A32166">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Это является и плюсом и минусом. Данное пособие не соответствует программе по биологии, например в 5 классе. Поэтому не совсем рационально использовать данный материал на уроках, так как у учащихся будет избыток информации. Но на внеурочных занятиях данное пособие можно активно использовать.</w:t>
      </w:r>
    </w:p>
    <w:p w:rsidR="0059634F" w:rsidRDefault="004C4B3C" w:rsidP="00A32166">
      <w:pPr>
        <w:pStyle w:val="1"/>
        <w:shd w:val="clear" w:color="auto" w:fill="FCFCFC"/>
        <w:jc w:val="both"/>
        <w:textAlignment w:val="baseline"/>
        <w:rPr>
          <w:rFonts w:ascii="Times New Roman" w:eastAsia="Times New Roman" w:hAnsi="Times New Roman" w:cs="Times New Roman"/>
          <w:b w:val="0"/>
          <w:bCs w:val="0"/>
          <w:color w:val="auto"/>
          <w:kern w:val="36"/>
          <w:lang w:eastAsia="ru-RU"/>
        </w:rPr>
      </w:pPr>
      <w:r w:rsidRPr="009C5C21">
        <w:rPr>
          <w:rFonts w:ascii="Times New Roman" w:eastAsia="Times New Roman" w:hAnsi="Times New Roman" w:cs="Times New Roman"/>
          <w:b w:val="0"/>
          <w:color w:val="auto"/>
          <w:lang w:eastAsia="ru-RU"/>
        </w:rPr>
        <w:t>2</w:t>
      </w:r>
      <w:r w:rsidRPr="009C5C21">
        <w:rPr>
          <w:rFonts w:ascii="Times New Roman" w:eastAsia="Times New Roman" w:hAnsi="Times New Roman" w:cs="Times New Roman"/>
          <w:color w:val="auto"/>
          <w:lang w:eastAsia="ru-RU"/>
        </w:rPr>
        <w:t xml:space="preserve">. </w:t>
      </w:r>
      <w:r w:rsidRPr="009C5C21">
        <w:rPr>
          <w:rFonts w:ascii="Times New Roman" w:eastAsia="Times New Roman" w:hAnsi="Times New Roman" w:cs="Times New Roman"/>
          <w:b w:val="0"/>
          <w:bCs w:val="0"/>
          <w:color w:val="auto"/>
          <w:kern w:val="36"/>
          <w:lang w:eastAsia="ru-RU"/>
        </w:rPr>
        <w:t>Етриванова Е.В., "Комплекс учебных заданий по формированию и развитию естественнонаучной грамотности</w:t>
      </w:r>
      <w:r w:rsidR="00A32166" w:rsidRPr="009C5C21">
        <w:rPr>
          <w:rFonts w:ascii="Times New Roman" w:eastAsia="Times New Roman" w:hAnsi="Times New Roman" w:cs="Times New Roman"/>
          <w:b w:val="0"/>
          <w:bCs w:val="0"/>
          <w:color w:val="auto"/>
          <w:kern w:val="36"/>
          <w:lang w:eastAsia="ru-RU"/>
        </w:rPr>
        <w:t>»</w:t>
      </w:r>
      <w:r w:rsidRPr="009C5C21">
        <w:rPr>
          <w:rFonts w:ascii="Times New Roman" w:eastAsia="Times New Roman" w:hAnsi="Times New Roman" w:cs="Times New Roman"/>
          <w:b w:val="0"/>
          <w:bCs w:val="0"/>
          <w:color w:val="auto"/>
          <w:kern w:val="36"/>
          <w:lang w:eastAsia="ru-RU"/>
        </w:rPr>
        <w:t>.</w:t>
      </w:r>
    </w:p>
    <w:p w:rsidR="009C5C21" w:rsidRPr="009C5C21" w:rsidRDefault="009C5C21" w:rsidP="009C5C21">
      <w:pPr>
        <w:rPr>
          <w:rFonts w:ascii="Times New Roman" w:hAnsi="Times New Roman" w:cs="Times New Roman"/>
          <w:sz w:val="28"/>
          <w:szCs w:val="28"/>
          <w:lang w:eastAsia="ru-RU"/>
        </w:rPr>
      </w:pPr>
      <w:r w:rsidRPr="009C5C21">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нига содержит много заданий </w:t>
      </w:r>
    </w:p>
    <w:p w:rsidR="0051150F" w:rsidRPr="009C5C21" w:rsidRDefault="00F12DB8" w:rsidP="00A32166">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t>3</w:t>
      </w:r>
      <w:r w:rsidR="0051150F" w:rsidRPr="009C5C21">
        <w:rPr>
          <w:rFonts w:ascii="Times New Roman" w:eastAsia="Times New Roman" w:hAnsi="Times New Roman" w:cs="Times New Roman"/>
          <w:sz w:val="28"/>
          <w:szCs w:val="28"/>
          <w:lang w:eastAsia="ru-RU"/>
        </w:rPr>
        <w:t>.Использование интерактивных заданий на сайте centeroko.ru</w:t>
      </w:r>
    </w:p>
    <w:p w:rsidR="0051150F" w:rsidRPr="009C5C21" w:rsidRDefault="0051150F" w:rsidP="00A32166">
      <w:pPr>
        <w:shd w:val="clear" w:color="auto" w:fill="FFFFFF"/>
        <w:spacing w:after="150" w:line="240" w:lineRule="auto"/>
        <w:jc w:val="both"/>
        <w:rPr>
          <w:rFonts w:ascii="Times New Roman" w:eastAsia="Times New Roman" w:hAnsi="Times New Roman" w:cs="Times New Roman"/>
          <w:sz w:val="24"/>
          <w:szCs w:val="24"/>
          <w:lang w:eastAsia="ru-RU"/>
        </w:rPr>
      </w:pPr>
      <w:r w:rsidRPr="009C5C21">
        <w:rPr>
          <w:rFonts w:ascii="Times New Roman" w:eastAsia="Times New Roman" w:hAnsi="Times New Roman" w:cs="Times New Roman"/>
          <w:noProof/>
          <w:sz w:val="24"/>
          <w:szCs w:val="24"/>
          <w:lang w:eastAsia="ru-RU"/>
        </w:rPr>
        <w:drawing>
          <wp:inline distT="0" distB="0" distL="0" distR="0">
            <wp:extent cx="6248400" cy="2390775"/>
            <wp:effectExtent l="0" t="0" r="0" b="9525"/>
            <wp:docPr id="11" name="Рисунок 11" descr="https://files.1urok.ru/images/504e7cedf7893cc2994350dfb6631173b6cba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1urok.ru/images/504e7cedf7893cc2994350dfb6631173b6cba6b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2390775"/>
                    </a:xfrm>
                    <a:prstGeom prst="rect">
                      <a:avLst/>
                    </a:prstGeom>
                    <a:noFill/>
                    <a:ln>
                      <a:noFill/>
                    </a:ln>
                  </pic:spPr>
                </pic:pic>
              </a:graphicData>
            </a:graphic>
          </wp:inline>
        </w:drawing>
      </w:r>
    </w:p>
    <w:p w:rsidR="0051150F" w:rsidRPr="009C5C21" w:rsidRDefault="0051150F" w:rsidP="00A32166">
      <w:pPr>
        <w:shd w:val="clear" w:color="auto" w:fill="FFFFFF"/>
        <w:spacing w:after="150"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sz w:val="28"/>
          <w:szCs w:val="28"/>
          <w:lang w:eastAsia="ru-RU"/>
        </w:rPr>
        <w:lastRenderedPageBreak/>
        <w:t xml:space="preserve">Задания взяты и переведены из исследования PISA . Данные задания хорошо формируют представление у учащихся заданий PISA и вызывают интерес. Использовала данный сайт </w:t>
      </w:r>
      <w:r w:rsidR="00833EBC">
        <w:rPr>
          <w:rFonts w:ascii="Times New Roman" w:eastAsia="Times New Roman" w:hAnsi="Times New Roman" w:cs="Times New Roman"/>
          <w:sz w:val="28"/>
          <w:szCs w:val="28"/>
          <w:lang w:eastAsia="ru-RU"/>
        </w:rPr>
        <w:t>во</w:t>
      </w:r>
      <w:r w:rsidRPr="009C5C21">
        <w:rPr>
          <w:rFonts w:ascii="Times New Roman" w:eastAsia="Times New Roman" w:hAnsi="Times New Roman" w:cs="Times New Roman"/>
          <w:sz w:val="28"/>
          <w:szCs w:val="28"/>
          <w:lang w:eastAsia="ru-RU"/>
        </w:rPr>
        <w:t xml:space="preserve"> внеурочной деятельности, уроках и в домашних заданиях.</w:t>
      </w:r>
    </w:p>
    <w:p w:rsidR="0051150F" w:rsidRPr="009C5C21" w:rsidRDefault="00A32166" w:rsidP="00A3216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C5C21">
        <w:rPr>
          <w:rFonts w:ascii="Times New Roman" w:eastAsia="Times New Roman" w:hAnsi="Times New Roman" w:cs="Times New Roman"/>
          <w:bCs/>
          <w:sz w:val="28"/>
          <w:szCs w:val="28"/>
          <w:lang w:eastAsia="ru-RU"/>
        </w:rPr>
        <w:t>4.</w:t>
      </w:r>
      <w:r w:rsidR="0051150F" w:rsidRPr="009C5C21">
        <w:rPr>
          <w:rFonts w:ascii="Times New Roman" w:eastAsia="Times New Roman" w:hAnsi="Times New Roman" w:cs="Times New Roman"/>
          <w:bCs/>
          <w:sz w:val="28"/>
          <w:szCs w:val="28"/>
          <w:lang w:eastAsia="ru-RU"/>
        </w:rPr>
        <w:t>Разработка собственных заданий с соответствующей темой урока.</w:t>
      </w:r>
      <w:r w:rsidR="0051150F" w:rsidRPr="009C5C21">
        <w:rPr>
          <w:rFonts w:ascii="Times New Roman" w:eastAsia="Times New Roman" w:hAnsi="Times New Roman" w:cs="Times New Roman"/>
          <w:b/>
          <w:bCs/>
          <w:sz w:val="28"/>
          <w:szCs w:val="28"/>
          <w:lang w:eastAsia="ru-RU"/>
        </w:rPr>
        <w:t> </w:t>
      </w:r>
      <w:r w:rsidR="0051150F" w:rsidRPr="009C5C21">
        <w:rPr>
          <w:rFonts w:ascii="Times New Roman" w:eastAsia="Times New Roman" w:hAnsi="Times New Roman" w:cs="Times New Roman"/>
          <w:sz w:val="28"/>
          <w:szCs w:val="28"/>
          <w:lang w:eastAsia="ru-RU"/>
        </w:rPr>
        <w:t>Это длительный и трудоемкий процесс. Удобно использовать свои задания тем, что у обучающихся отсутствует расхождение тем на уроке. Но не к каждой теме можно разработать подобные задания.</w:t>
      </w:r>
    </w:p>
    <w:p w:rsidR="0051150F" w:rsidRPr="00977E32" w:rsidRDefault="001F0375" w:rsidP="00321D2B">
      <w:pPr>
        <w:shd w:val="clear" w:color="auto" w:fill="FFFFFF"/>
        <w:spacing w:after="30" w:line="240" w:lineRule="auto"/>
        <w:ind w:firstLine="708"/>
        <w:jc w:val="both"/>
        <w:rPr>
          <w:rFonts w:ascii="Times New Roman" w:hAnsi="Times New Roman" w:cs="Times New Roman"/>
          <w:b/>
          <w:bCs/>
          <w:color w:val="000000"/>
          <w:sz w:val="28"/>
          <w:szCs w:val="28"/>
          <w:shd w:val="clear" w:color="auto" w:fill="FFFFFF"/>
        </w:rPr>
      </w:pPr>
      <w:r w:rsidRPr="00977E32">
        <w:rPr>
          <w:rFonts w:ascii="Times New Roman" w:hAnsi="Times New Roman" w:cs="Times New Roman"/>
          <w:b/>
          <w:bCs/>
          <w:color w:val="000000"/>
          <w:sz w:val="28"/>
          <w:szCs w:val="28"/>
          <w:shd w:val="clear" w:color="auto" w:fill="FFFFFF"/>
        </w:rPr>
        <w:t>Основные подходы к конструированию заданий для оценки естественнонаучной грамотности</w:t>
      </w:r>
      <w:r w:rsidR="00977E32">
        <w:rPr>
          <w:rFonts w:ascii="Times New Roman" w:hAnsi="Times New Roman" w:cs="Times New Roman"/>
          <w:b/>
          <w:bCs/>
          <w:color w:val="000000"/>
          <w:sz w:val="28"/>
          <w:szCs w:val="28"/>
          <w:shd w:val="clear" w:color="auto" w:fill="FFFFFF"/>
        </w:rPr>
        <w:t xml:space="preserve"> (примеры биологических заданий):</w:t>
      </w:r>
    </w:p>
    <w:p w:rsidR="0059634F" w:rsidRPr="00977E32" w:rsidRDefault="0059634F" w:rsidP="00321D2B">
      <w:pPr>
        <w:shd w:val="clear" w:color="auto" w:fill="FFFFFF"/>
        <w:spacing w:after="30" w:line="240" w:lineRule="auto"/>
        <w:ind w:firstLine="708"/>
        <w:jc w:val="both"/>
        <w:rPr>
          <w:rFonts w:ascii="Times New Roman" w:eastAsia="Times New Roman" w:hAnsi="Times New Roman" w:cs="Times New Roman"/>
          <w:color w:val="212121"/>
          <w:sz w:val="28"/>
          <w:szCs w:val="28"/>
          <w:lang w:eastAsia="ru-RU"/>
        </w:rPr>
      </w:pPr>
    </w:p>
    <w:p w:rsidR="001F0375" w:rsidRPr="00A57940" w:rsidRDefault="001F0375" w:rsidP="00321D2B">
      <w:pPr>
        <w:spacing w:after="0" w:line="240" w:lineRule="auto"/>
        <w:jc w:val="both"/>
        <w:rPr>
          <w:rFonts w:ascii="Times New Roman" w:eastAsia="Times New Roman" w:hAnsi="Times New Roman" w:cs="Times New Roman"/>
          <w:b/>
          <w:bCs/>
          <w:color w:val="000000"/>
          <w:sz w:val="28"/>
          <w:szCs w:val="28"/>
          <w:lang w:eastAsia="ru-RU"/>
        </w:rPr>
      </w:pPr>
      <w:r w:rsidRPr="00A57940">
        <w:rPr>
          <w:rFonts w:ascii="Times New Roman" w:eastAsia="Times New Roman" w:hAnsi="Times New Roman" w:cs="Times New Roman"/>
          <w:b/>
          <w:bCs/>
          <w:color w:val="000000"/>
          <w:sz w:val="28"/>
          <w:szCs w:val="28"/>
          <w:lang w:eastAsia="ru-RU"/>
        </w:rPr>
        <w:t>Умение: распознавать вопросы, идеи или проблемы, которые могут быть исследованы научными методами.</w:t>
      </w:r>
    </w:p>
    <w:p w:rsidR="00A57940" w:rsidRPr="00A57940" w:rsidRDefault="00A57940" w:rsidP="00321D2B">
      <w:pPr>
        <w:spacing w:after="0" w:line="240" w:lineRule="auto"/>
        <w:jc w:val="both"/>
        <w:rPr>
          <w:rFonts w:ascii="Times New Roman" w:eastAsia="Times New Roman" w:hAnsi="Times New Roman" w:cs="Times New Roman"/>
          <w:color w:val="000000"/>
          <w:sz w:val="28"/>
          <w:szCs w:val="28"/>
          <w:lang w:eastAsia="ru-RU"/>
        </w:rPr>
      </w:pP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w:t>
      </w:r>
      <w:r w:rsidR="00977E32" w:rsidRPr="00A57940">
        <w:rPr>
          <w:rFonts w:ascii="Times New Roman" w:eastAsia="Times New Roman" w:hAnsi="Times New Roman" w:cs="Times New Roman"/>
          <w:color w:val="000000"/>
          <w:sz w:val="28"/>
          <w:szCs w:val="28"/>
          <w:lang w:eastAsia="ru-RU"/>
        </w:rPr>
        <w:t>1</w:t>
      </w:r>
      <w:r w:rsidRPr="00A57940">
        <w:rPr>
          <w:rFonts w:ascii="Times New Roman" w:eastAsia="Times New Roman" w:hAnsi="Times New Roman" w:cs="Times New Roman"/>
          <w:color w:val="000000"/>
          <w:sz w:val="28"/>
          <w:szCs w:val="28"/>
          <w:lang w:eastAsia="ru-RU"/>
        </w:rPr>
        <w:t>.</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Во втором подвиге Геракла описывается его встреча с лернейской гидрой: «Как вихрь, свистела в воздухе палица; слетали головы гидры, но гидра все – таки была жива. Тут Геракл заметил, что у гидры на месте каждой сбитой головы…». Что заметил Геракл? Как он решил эту проблему? Дайте биологическое обоснование этому эпизоду мифа. Приведите примеры сходных сюжетов из народных сказок.</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w:t>
      </w:r>
      <w:r w:rsidR="00977E32" w:rsidRPr="00A57940">
        <w:rPr>
          <w:rFonts w:ascii="Times New Roman" w:eastAsia="Times New Roman" w:hAnsi="Times New Roman" w:cs="Times New Roman"/>
          <w:color w:val="000000"/>
          <w:sz w:val="28"/>
          <w:szCs w:val="28"/>
          <w:lang w:eastAsia="ru-RU"/>
        </w:rPr>
        <w:t>2</w:t>
      </w:r>
      <w:r w:rsidRPr="00A57940">
        <w:rPr>
          <w:rFonts w:ascii="Times New Roman" w:eastAsia="Times New Roman" w:hAnsi="Times New Roman" w:cs="Times New Roman"/>
          <w:color w:val="000000"/>
          <w:sz w:val="28"/>
          <w:szCs w:val="28"/>
          <w:lang w:eastAsia="ru-RU"/>
        </w:rPr>
        <w:t>.</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Среди декоративных растений, выращиваемых человеком, преобладают насекомоопыляемые, но легко размножающиеся вегетативным путем, Как вы думаете, с чем связан такой выбор человека?</w:t>
      </w:r>
    </w:p>
    <w:p w:rsidR="00A57940" w:rsidRPr="00A57940" w:rsidRDefault="00A57940" w:rsidP="00321D2B">
      <w:pPr>
        <w:spacing w:after="0" w:line="240" w:lineRule="auto"/>
        <w:jc w:val="both"/>
        <w:rPr>
          <w:rFonts w:ascii="Times New Roman" w:eastAsia="Times New Roman" w:hAnsi="Times New Roman" w:cs="Times New Roman"/>
          <w:color w:val="000000"/>
          <w:sz w:val="28"/>
          <w:szCs w:val="28"/>
          <w:lang w:eastAsia="ru-RU"/>
        </w:rPr>
      </w:pP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b/>
          <w:bCs/>
          <w:color w:val="000000"/>
          <w:sz w:val="28"/>
          <w:szCs w:val="28"/>
          <w:lang w:eastAsia="ru-RU"/>
        </w:rPr>
        <w:t>Умение: Выделять информацию, необходимую для нахождения доказательства или подтверждения выводов при проведении научного исследования.</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№1.</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Существуют факты, свидетельствующие о единстве происхождения всех живых организмов. Приведите их.</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№2.</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Вы знаете, что клетка – структурная и функциональная единица живого организма. Можно ли считать отдельные органоиды (митохондрии, пластиды и т.д.) структурными и функциональными единицами жизни?</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w:t>
      </w:r>
      <w:r w:rsidR="00A57940" w:rsidRPr="00A57940">
        <w:rPr>
          <w:rFonts w:ascii="Times New Roman" w:eastAsia="Times New Roman" w:hAnsi="Times New Roman" w:cs="Times New Roman"/>
          <w:color w:val="000000"/>
          <w:sz w:val="28"/>
          <w:szCs w:val="28"/>
          <w:lang w:eastAsia="ru-RU"/>
        </w:rPr>
        <w:t>3</w:t>
      </w:r>
      <w:r w:rsidRPr="00A57940">
        <w:rPr>
          <w:rFonts w:ascii="Times New Roman" w:eastAsia="Times New Roman" w:hAnsi="Times New Roman" w:cs="Times New Roman"/>
          <w:color w:val="000000"/>
          <w:sz w:val="28"/>
          <w:szCs w:val="28"/>
          <w:lang w:eastAsia="ru-RU"/>
        </w:rPr>
        <w:t>.</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Клетка – элементарная единица жизни. Существование вирусов подтверждает или опровергает этот факт?</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b/>
          <w:bCs/>
          <w:color w:val="000000"/>
          <w:sz w:val="28"/>
          <w:szCs w:val="28"/>
          <w:lang w:eastAsia="ru-RU"/>
        </w:rPr>
        <w:t>Умение: делать вывод (заключение) или оценивать уже сделанный вывод с учетом предложенной ситуации.</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lastRenderedPageBreak/>
        <w:t>Задание №1.</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Какой вывод можно сделать из следующих фактов:</w:t>
      </w:r>
    </w:p>
    <w:p w:rsidR="001F0375" w:rsidRPr="00A57940" w:rsidRDefault="001F0375" w:rsidP="00321D2B">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Все живые организмы состоят из клеток;</w:t>
      </w:r>
    </w:p>
    <w:p w:rsidR="001F0375" w:rsidRPr="00A57940" w:rsidRDefault="001F0375" w:rsidP="00321D2B">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В состав всех живых организмов входят минеральные (вода, минеральные соли) и органические (белки, жиры, углеводы и нуклеиновые кислоты) вещества.</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№2.</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Члены школьного кружка «Юный биолог» заложили следующий опыт.</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На дно небольшой банки они поместили проросшие семена гороха. Добавили воды, чтобы семена не высохли.</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Плотно закрыли банку крышкой и поставили в теплое, темное место на 3 дня. Для контроля рядом поставили, пустую банку с плотно закрытой крышкой.</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Спустя 3 дня проверили наличие в банках кислорода. Для этого опустили горящую лучинку по очереди в каждую банку. В пустой банке лучинка продолжала гореть, а в банке с семенами быстро погасла. Это произошло потому, что:</w:t>
      </w:r>
    </w:p>
    <w:p w:rsidR="001F0375" w:rsidRPr="00A57940" w:rsidRDefault="001F0375" w:rsidP="00321D2B">
      <w:pPr>
        <w:numPr>
          <w:ilvl w:val="0"/>
          <w:numId w:val="9"/>
        </w:numPr>
        <w:spacing w:after="0" w:line="240" w:lineRule="auto"/>
        <w:ind w:left="0"/>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В банке высокая влажность;</w:t>
      </w:r>
    </w:p>
    <w:p w:rsidR="001F0375" w:rsidRPr="00A57940" w:rsidRDefault="001F0375" w:rsidP="00321D2B">
      <w:pPr>
        <w:numPr>
          <w:ilvl w:val="0"/>
          <w:numId w:val="9"/>
        </w:numPr>
        <w:spacing w:after="0" w:line="240" w:lineRule="auto"/>
        <w:ind w:left="0"/>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Кислород успел улетучиться;</w:t>
      </w:r>
    </w:p>
    <w:p w:rsidR="001F0375" w:rsidRPr="00A57940" w:rsidRDefault="001F0375" w:rsidP="00321D2B">
      <w:pPr>
        <w:numPr>
          <w:ilvl w:val="0"/>
          <w:numId w:val="9"/>
        </w:numPr>
        <w:spacing w:after="0" w:line="240" w:lineRule="auto"/>
        <w:ind w:left="0"/>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Семена, как и все живые организмы, дышат, поглощая кислород и выделяя углекислый газ, который не поддерживает горения.</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Выберите вывод, который вы считаете верным. Объясните свой выбор.</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b/>
          <w:bCs/>
          <w:color w:val="000000"/>
          <w:sz w:val="28"/>
          <w:szCs w:val="28"/>
          <w:lang w:eastAsia="ru-RU"/>
        </w:rPr>
        <w:t>Умение: демонстрировать коммуникативные умения: аргументировано, четко и ясно формулировать выводы, доказательства.</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№1.</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Ученый – химик Джозеф Пристли провел следующий опыт. Он посалил под стеклянный колпак мышь. Довольно быстро животное погибло. Тогда экспериментатор поместил под такой же колпак другую мышь, но уже вместе с веткой мяты. Этот опыт был поставлен в 1771 году. Так его описывает автор: «Через восемнадцать дней я нашел, что мышь прекрасно могла жить в той части воздуха, в которой росла ветка мяты. Побег мяты вырос почти на два дюйма…».</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Сделайте выводы из данной ситуации. Приведите аргументы в пользу ваших выводов, учитывая аудиторию в которой вы находитесь.</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b/>
          <w:bCs/>
          <w:color w:val="000000"/>
          <w:sz w:val="28"/>
          <w:szCs w:val="28"/>
          <w:lang w:eastAsia="ru-RU"/>
        </w:rPr>
        <w:t>Умение: демонстрировать знание и понимание естественнонаучных понятий.</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Задание №1.</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t>Ежегодно в процессе фотосинтеза образуется 150 млрд. тонн органического вещества и выделяется около 200 млрд. тонн кислорода. Благодаря фотосинтезу на Земле есть питательные вещества для всех животных (в том числе и человека), грибов, бактерий, атмосфера имеет защитный озоновый слой и нужное содержание углекислого газа, что предотвращает перегрев Земли.</w:t>
      </w:r>
    </w:p>
    <w:p w:rsidR="001F0375" w:rsidRPr="00A57940" w:rsidRDefault="001F0375" w:rsidP="00321D2B">
      <w:pPr>
        <w:spacing w:after="0" w:line="240" w:lineRule="auto"/>
        <w:jc w:val="both"/>
        <w:rPr>
          <w:rFonts w:ascii="Times New Roman" w:eastAsia="Times New Roman" w:hAnsi="Times New Roman" w:cs="Times New Roman"/>
          <w:color w:val="000000"/>
          <w:sz w:val="28"/>
          <w:szCs w:val="28"/>
          <w:lang w:eastAsia="ru-RU"/>
        </w:rPr>
      </w:pPr>
      <w:r w:rsidRPr="00A57940">
        <w:rPr>
          <w:rFonts w:ascii="Times New Roman" w:eastAsia="Times New Roman" w:hAnsi="Times New Roman" w:cs="Times New Roman"/>
          <w:color w:val="000000"/>
          <w:sz w:val="28"/>
          <w:szCs w:val="28"/>
          <w:lang w:eastAsia="ru-RU"/>
        </w:rPr>
        <w:lastRenderedPageBreak/>
        <w:t>Представьте, что однажды все растения на Земле исчезли. Что ждет все живое на нашей планете? Почему?</w:t>
      </w:r>
    </w:p>
    <w:p w:rsidR="00A57940" w:rsidRPr="00A57940" w:rsidRDefault="00A57940" w:rsidP="00321D2B">
      <w:pPr>
        <w:spacing w:after="0" w:line="240" w:lineRule="auto"/>
        <w:jc w:val="both"/>
        <w:rPr>
          <w:rFonts w:ascii="Times New Roman" w:eastAsia="Times New Roman" w:hAnsi="Times New Roman" w:cs="Times New Roman"/>
          <w:color w:val="000000"/>
          <w:sz w:val="28"/>
          <w:szCs w:val="28"/>
          <w:lang w:eastAsia="ru-RU"/>
        </w:rPr>
      </w:pPr>
    </w:p>
    <w:p w:rsidR="0051150F" w:rsidRPr="00A57940" w:rsidRDefault="00977E32" w:rsidP="00977E32">
      <w:pPr>
        <w:shd w:val="clear" w:color="auto" w:fill="FFFFFF"/>
        <w:spacing w:after="30" w:line="240" w:lineRule="auto"/>
        <w:jc w:val="both"/>
        <w:rPr>
          <w:rFonts w:ascii="Times New Roman" w:hAnsi="Times New Roman" w:cs="Times New Roman"/>
          <w:b/>
          <w:sz w:val="28"/>
          <w:szCs w:val="28"/>
        </w:rPr>
      </w:pPr>
      <w:r w:rsidRPr="00A57940">
        <w:rPr>
          <w:rFonts w:ascii="Times New Roman" w:eastAsia="Times New Roman" w:hAnsi="Times New Roman" w:cs="Times New Roman"/>
          <w:b/>
          <w:bCs/>
          <w:color w:val="000000"/>
          <w:sz w:val="28"/>
          <w:szCs w:val="28"/>
          <w:lang w:eastAsia="ru-RU"/>
        </w:rPr>
        <w:t xml:space="preserve">Умение: </w:t>
      </w:r>
      <w:r w:rsidRPr="00A57940">
        <w:rPr>
          <w:rFonts w:ascii="Times New Roman" w:hAnsi="Times New Roman" w:cs="Times New Roman"/>
          <w:b/>
          <w:sz w:val="28"/>
          <w:szCs w:val="28"/>
        </w:rPr>
        <w:t>работать с текстом, объяснять причины наследственности.</w:t>
      </w:r>
    </w:p>
    <w:p w:rsidR="00977E32" w:rsidRPr="00A57940" w:rsidRDefault="00977E32" w:rsidP="00977E32">
      <w:pPr>
        <w:spacing w:after="30"/>
        <w:jc w:val="both"/>
        <w:rPr>
          <w:rFonts w:ascii="Times New Roman" w:hAnsi="Times New Roman" w:cs="Times New Roman"/>
          <w:sz w:val="28"/>
          <w:szCs w:val="28"/>
        </w:rPr>
      </w:pPr>
      <w:r w:rsidRPr="00A57940">
        <w:rPr>
          <w:rFonts w:ascii="Times New Roman" w:hAnsi="Times New Roman" w:cs="Times New Roman"/>
          <w:sz w:val="28"/>
          <w:szCs w:val="28"/>
        </w:rPr>
        <w:t xml:space="preserve">Дети от близкородственного брака не обязательно отягощены наследственными заболеваниями. Они могут быть вполне здоровыми. В таких браках были рождены, например, Ч.Дарвин, А.С.Пушкин, А.Линкольн. Легендарная Клеопатра родилась от союза родных брата и сестры. В древние времена во многих царских домах заключались только внутрисемейные, или, как говорят, инцестные браки. </w:t>
      </w:r>
    </w:p>
    <w:p w:rsidR="00A57940" w:rsidRDefault="00977E32" w:rsidP="00977E32">
      <w:pPr>
        <w:spacing w:after="30"/>
        <w:jc w:val="both"/>
        <w:rPr>
          <w:rFonts w:ascii="Times New Roman" w:hAnsi="Times New Roman" w:cs="Times New Roman"/>
          <w:sz w:val="28"/>
          <w:szCs w:val="28"/>
        </w:rPr>
      </w:pPr>
      <w:r w:rsidRPr="00A57940">
        <w:rPr>
          <w:rFonts w:ascii="Times New Roman" w:hAnsi="Times New Roman" w:cs="Times New Roman"/>
          <w:sz w:val="28"/>
          <w:szCs w:val="28"/>
        </w:rPr>
        <w:t>Вопрос 1. Какие заболевания относятся к наследственным?</w:t>
      </w:r>
    </w:p>
    <w:p w:rsidR="00977E32" w:rsidRPr="00A57940" w:rsidRDefault="00977E32" w:rsidP="00977E32">
      <w:pPr>
        <w:spacing w:after="30"/>
        <w:jc w:val="both"/>
        <w:rPr>
          <w:rFonts w:ascii="Times New Roman" w:hAnsi="Times New Roman" w:cs="Times New Roman"/>
          <w:sz w:val="28"/>
          <w:szCs w:val="28"/>
        </w:rPr>
      </w:pPr>
      <w:r w:rsidRPr="00A57940">
        <w:rPr>
          <w:rFonts w:ascii="Times New Roman" w:hAnsi="Times New Roman" w:cs="Times New Roman"/>
          <w:sz w:val="28"/>
          <w:szCs w:val="28"/>
        </w:rPr>
        <w:t xml:space="preserve"> Вопрос 2. Что такое инбридинг?</w:t>
      </w:r>
    </w:p>
    <w:p w:rsidR="00977E32" w:rsidRDefault="00977E32" w:rsidP="00977E32">
      <w:pPr>
        <w:shd w:val="clear" w:color="auto" w:fill="FFFFFF"/>
        <w:spacing w:after="30" w:line="240" w:lineRule="auto"/>
        <w:jc w:val="both"/>
        <w:rPr>
          <w:rFonts w:ascii="Times New Roman" w:hAnsi="Times New Roman" w:cs="Times New Roman"/>
          <w:sz w:val="28"/>
          <w:szCs w:val="28"/>
        </w:rPr>
      </w:pPr>
      <w:r w:rsidRPr="00A57940">
        <w:rPr>
          <w:rFonts w:ascii="Times New Roman" w:hAnsi="Times New Roman" w:cs="Times New Roman"/>
          <w:sz w:val="28"/>
          <w:szCs w:val="28"/>
        </w:rPr>
        <w:t xml:space="preserve"> Вопрос 3. В чем отличие наследственных и врожденных заболеваний?</w:t>
      </w:r>
    </w:p>
    <w:p w:rsidR="00A57940" w:rsidRPr="00A57940" w:rsidRDefault="00A57940" w:rsidP="00977E32">
      <w:pPr>
        <w:shd w:val="clear" w:color="auto" w:fill="FFFFFF"/>
        <w:spacing w:after="30" w:line="240" w:lineRule="auto"/>
        <w:jc w:val="both"/>
        <w:rPr>
          <w:rFonts w:ascii="Times New Roman" w:eastAsia="Times New Roman" w:hAnsi="Times New Roman" w:cs="Times New Roman"/>
          <w:color w:val="212121"/>
          <w:sz w:val="28"/>
          <w:szCs w:val="28"/>
          <w:lang w:eastAsia="ru-RU"/>
        </w:rPr>
      </w:pPr>
      <w:bookmarkStart w:id="0" w:name="_GoBack"/>
      <w:bookmarkEnd w:id="0"/>
    </w:p>
    <w:p w:rsidR="00F56E75" w:rsidRPr="00F56E75" w:rsidRDefault="00F56E75" w:rsidP="00321D2B">
      <w:pPr>
        <w:shd w:val="clear" w:color="auto" w:fill="FFFFFF"/>
        <w:spacing w:after="30" w:line="240" w:lineRule="auto"/>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xml:space="preserve">Формирование функциональной естественнонаучной грамотности заключается не только в прочных теоретических знаниях основ </w:t>
      </w:r>
      <w:r w:rsidR="00C5001D">
        <w:rPr>
          <w:rFonts w:ascii="Times New Roman" w:eastAsia="Times New Roman" w:hAnsi="Times New Roman" w:cs="Times New Roman"/>
          <w:color w:val="212121"/>
          <w:sz w:val="28"/>
          <w:szCs w:val="28"/>
          <w:lang w:eastAsia="ru-RU"/>
        </w:rPr>
        <w:t>биологии</w:t>
      </w:r>
      <w:r w:rsidRPr="00F56E75">
        <w:rPr>
          <w:rFonts w:ascii="Times New Roman" w:eastAsia="Times New Roman" w:hAnsi="Times New Roman" w:cs="Times New Roman"/>
          <w:color w:val="212121"/>
          <w:sz w:val="28"/>
          <w:szCs w:val="28"/>
          <w:lang w:eastAsia="ru-RU"/>
        </w:rPr>
        <w:t>, но хорошо сформированных практических навыках.</w:t>
      </w:r>
    </w:p>
    <w:p w:rsidR="00F56E75" w:rsidRPr="00F56E75" w:rsidRDefault="00F56E75" w:rsidP="00321D2B">
      <w:pPr>
        <w:shd w:val="clear" w:color="auto" w:fill="FFFFFF"/>
        <w:spacing w:after="30" w:line="240" w:lineRule="auto"/>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Чтобы достигнуть поставленн</w:t>
      </w:r>
      <w:r w:rsidR="0016330A">
        <w:rPr>
          <w:rFonts w:ascii="Times New Roman" w:eastAsia="Times New Roman" w:hAnsi="Times New Roman" w:cs="Times New Roman"/>
          <w:color w:val="212121"/>
          <w:sz w:val="28"/>
          <w:szCs w:val="28"/>
          <w:lang w:eastAsia="ru-RU"/>
        </w:rPr>
        <w:t>ой</w:t>
      </w:r>
      <w:r w:rsidRPr="00F56E75">
        <w:rPr>
          <w:rFonts w:ascii="Times New Roman" w:eastAsia="Times New Roman" w:hAnsi="Times New Roman" w:cs="Times New Roman"/>
          <w:color w:val="212121"/>
          <w:sz w:val="28"/>
          <w:szCs w:val="28"/>
          <w:lang w:eastAsia="ru-RU"/>
        </w:rPr>
        <w:t xml:space="preserve"> перед собой цел</w:t>
      </w:r>
      <w:r w:rsidR="0016330A">
        <w:rPr>
          <w:rFonts w:ascii="Times New Roman" w:eastAsia="Times New Roman" w:hAnsi="Times New Roman" w:cs="Times New Roman"/>
          <w:color w:val="212121"/>
          <w:sz w:val="28"/>
          <w:szCs w:val="28"/>
          <w:lang w:eastAsia="ru-RU"/>
        </w:rPr>
        <w:t>и</w:t>
      </w:r>
      <w:r w:rsidRPr="00F56E75">
        <w:rPr>
          <w:rFonts w:ascii="Times New Roman" w:eastAsia="Times New Roman" w:hAnsi="Times New Roman" w:cs="Times New Roman"/>
          <w:color w:val="212121"/>
          <w:sz w:val="28"/>
          <w:szCs w:val="28"/>
          <w:lang w:eastAsia="ru-RU"/>
        </w:rPr>
        <w:t xml:space="preserve">, </w:t>
      </w:r>
      <w:r w:rsidR="00D610A1">
        <w:rPr>
          <w:rFonts w:ascii="Times New Roman" w:eastAsia="Times New Roman" w:hAnsi="Times New Roman" w:cs="Times New Roman"/>
          <w:color w:val="212121"/>
          <w:sz w:val="28"/>
          <w:szCs w:val="28"/>
          <w:lang w:eastAsia="ru-RU"/>
        </w:rPr>
        <w:t xml:space="preserve">по возможности, </w:t>
      </w:r>
      <w:r w:rsidRPr="00F56E75">
        <w:rPr>
          <w:rFonts w:ascii="Times New Roman" w:eastAsia="Times New Roman" w:hAnsi="Times New Roman" w:cs="Times New Roman"/>
          <w:color w:val="212121"/>
          <w:sz w:val="28"/>
          <w:szCs w:val="28"/>
          <w:lang w:eastAsia="ru-RU"/>
        </w:rPr>
        <w:t>я вношу в каждый урок своеобразие. Чередуя методы и приёмы</w:t>
      </w:r>
      <w:r w:rsidR="0016330A" w:rsidRPr="00F56E75">
        <w:rPr>
          <w:rFonts w:ascii="Times New Roman" w:eastAsia="Times New Roman" w:hAnsi="Times New Roman" w:cs="Times New Roman"/>
          <w:color w:val="212121"/>
          <w:sz w:val="28"/>
          <w:szCs w:val="28"/>
          <w:lang w:eastAsia="ru-RU"/>
        </w:rPr>
        <w:t>,</w:t>
      </w:r>
      <w:r w:rsidR="00D610A1">
        <w:rPr>
          <w:rFonts w:ascii="Times New Roman" w:eastAsia="Times New Roman" w:hAnsi="Times New Roman" w:cs="Times New Roman"/>
          <w:color w:val="212121"/>
          <w:sz w:val="28"/>
          <w:szCs w:val="28"/>
          <w:lang w:eastAsia="ru-RU"/>
        </w:rPr>
        <w:t xml:space="preserve"> можно сделать </w:t>
      </w:r>
      <w:r w:rsidRPr="00F56E75">
        <w:rPr>
          <w:rFonts w:ascii="Times New Roman" w:eastAsia="Times New Roman" w:hAnsi="Times New Roman" w:cs="Times New Roman"/>
          <w:color w:val="212121"/>
          <w:sz w:val="28"/>
          <w:szCs w:val="28"/>
          <w:lang w:eastAsia="ru-RU"/>
        </w:rPr>
        <w:t>уроки  </w:t>
      </w:r>
      <w:r w:rsidR="00C5001D">
        <w:rPr>
          <w:rFonts w:ascii="Times New Roman" w:eastAsia="Times New Roman" w:hAnsi="Times New Roman" w:cs="Times New Roman"/>
          <w:color w:val="212121"/>
          <w:sz w:val="28"/>
          <w:szCs w:val="28"/>
          <w:lang w:eastAsia="ru-RU"/>
        </w:rPr>
        <w:t>биологии</w:t>
      </w:r>
      <w:r w:rsidRPr="00F56E75">
        <w:rPr>
          <w:rFonts w:ascii="Times New Roman" w:eastAsia="Times New Roman" w:hAnsi="Times New Roman" w:cs="Times New Roman"/>
          <w:color w:val="212121"/>
          <w:sz w:val="28"/>
          <w:szCs w:val="28"/>
          <w:lang w:eastAsia="ru-RU"/>
        </w:rPr>
        <w:t xml:space="preserve"> интересн</w:t>
      </w:r>
      <w:r w:rsidR="0039081B">
        <w:rPr>
          <w:rFonts w:ascii="Times New Roman" w:eastAsia="Times New Roman" w:hAnsi="Times New Roman" w:cs="Times New Roman"/>
          <w:color w:val="212121"/>
          <w:sz w:val="28"/>
          <w:szCs w:val="28"/>
          <w:lang w:eastAsia="ru-RU"/>
        </w:rPr>
        <w:t>ее</w:t>
      </w:r>
      <w:r w:rsidRPr="00F56E75">
        <w:rPr>
          <w:rFonts w:ascii="Times New Roman" w:eastAsia="Times New Roman" w:hAnsi="Times New Roman" w:cs="Times New Roman"/>
          <w:color w:val="212121"/>
          <w:sz w:val="28"/>
          <w:szCs w:val="28"/>
          <w:lang w:eastAsia="ru-RU"/>
        </w:rPr>
        <w:t xml:space="preserve">. Применение лабораторного   и электронного </w:t>
      </w:r>
      <w:r w:rsidR="0016330A" w:rsidRPr="00F56E75">
        <w:rPr>
          <w:rFonts w:ascii="Times New Roman" w:eastAsia="Times New Roman" w:hAnsi="Times New Roman" w:cs="Times New Roman"/>
          <w:color w:val="212121"/>
          <w:sz w:val="28"/>
          <w:szCs w:val="28"/>
          <w:lang w:eastAsia="ru-RU"/>
        </w:rPr>
        <w:t>(</w:t>
      </w:r>
      <w:r w:rsidRPr="00F56E75">
        <w:rPr>
          <w:rFonts w:ascii="Times New Roman" w:eastAsia="Times New Roman" w:hAnsi="Times New Roman" w:cs="Times New Roman"/>
          <w:color w:val="212121"/>
          <w:sz w:val="28"/>
          <w:szCs w:val="28"/>
          <w:lang w:eastAsia="ru-RU"/>
        </w:rPr>
        <w:t>компьютер, интерактивная доска) оборудования даёт возможность увидеть учащимся те процессы, которые невозможно провести в школе. Но ещё больш</w:t>
      </w:r>
      <w:r w:rsidR="00C5001D">
        <w:rPr>
          <w:rFonts w:ascii="Times New Roman" w:eastAsia="Times New Roman" w:hAnsi="Times New Roman" w:cs="Times New Roman"/>
          <w:color w:val="212121"/>
          <w:sz w:val="28"/>
          <w:szCs w:val="28"/>
          <w:lang w:eastAsia="ru-RU"/>
        </w:rPr>
        <w:t>еевнимание</w:t>
      </w:r>
      <w:r w:rsidRPr="00F56E75">
        <w:rPr>
          <w:rFonts w:ascii="Times New Roman" w:eastAsia="Times New Roman" w:hAnsi="Times New Roman" w:cs="Times New Roman"/>
          <w:color w:val="212121"/>
          <w:sz w:val="28"/>
          <w:szCs w:val="28"/>
          <w:lang w:eastAsia="ru-RU"/>
        </w:rPr>
        <w:t xml:space="preserve"> вызывают </w:t>
      </w:r>
      <w:r w:rsidR="00C5001D">
        <w:rPr>
          <w:rFonts w:ascii="Times New Roman" w:eastAsia="Times New Roman" w:hAnsi="Times New Roman" w:cs="Times New Roman"/>
          <w:color w:val="212121"/>
          <w:sz w:val="28"/>
          <w:szCs w:val="28"/>
          <w:lang w:eastAsia="ru-RU"/>
        </w:rPr>
        <w:t>лабораторные</w:t>
      </w:r>
      <w:r w:rsidRPr="00F56E75">
        <w:rPr>
          <w:rFonts w:ascii="Times New Roman" w:eastAsia="Times New Roman" w:hAnsi="Times New Roman" w:cs="Times New Roman"/>
          <w:color w:val="212121"/>
          <w:sz w:val="28"/>
          <w:szCs w:val="28"/>
          <w:lang w:eastAsia="ru-RU"/>
        </w:rPr>
        <w:t xml:space="preserve"> эксперименты, которые проводятся самостоятельно на уроках, и</w:t>
      </w:r>
      <w:r w:rsidR="0016330A" w:rsidRPr="00F56E75">
        <w:rPr>
          <w:rFonts w:ascii="Times New Roman" w:eastAsia="Times New Roman" w:hAnsi="Times New Roman" w:cs="Times New Roman"/>
          <w:color w:val="212121"/>
          <w:sz w:val="28"/>
          <w:szCs w:val="28"/>
          <w:lang w:eastAsia="ru-RU"/>
        </w:rPr>
        <w:t>,</w:t>
      </w:r>
      <w:r w:rsidRPr="00F56E75">
        <w:rPr>
          <w:rFonts w:ascii="Times New Roman" w:eastAsia="Times New Roman" w:hAnsi="Times New Roman" w:cs="Times New Roman"/>
          <w:color w:val="212121"/>
          <w:sz w:val="28"/>
          <w:szCs w:val="28"/>
          <w:lang w:eastAsia="ru-RU"/>
        </w:rPr>
        <w:t xml:space="preserve"> тем более те, которые можно провести дома. Возможность раскрыть себя, свои способности и возможности, учащиеся получают при самостоятельной учебной деятельности. Выполняя лабораторные и практические работы, </w:t>
      </w:r>
      <w:r w:rsidR="00D610A1">
        <w:rPr>
          <w:rFonts w:ascii="Times New Roman" w:eastAsia="Times New Roman" w:hAnsi="Times New Roman" w:cs="Times New Roman"/>
          <w:color w:val="212121"/>
          <w:sz w:val="28"/>
          <w:szCs w:val="28"/>
          <w:lang w:eastAsia="ru-RU"/>
        </w:rPr>
        <w:t xml:space="preserve">они </w:t>
      </w:r>
      <w:r w:rsidRPr="00F56E75">
        <w:rPr>
          <w:rFonts w:ascii="Times New Roman" w:eastAsia="Times New Roman" w:hAnsi="Times New Roman" w:cs="Times New Roman"/>
          <w:color w:val="212121"/>
          <w:sz w:val="28"/>
          <w:szCs w:val="28"/>
          <w:lang w:eastAsia="ru-RU"/>
        </w:rPr>
        <w:t>учатся применять свои теоретические знания на практике, а это поможет им при решении различных жизненных ситуаций.</w:t>
      </w:r>
    </w:p>
    <w:p w:rsidR="00D56AAD" w:rsidRPr="009E7C5B" w:rsidRDefault="00F56E75" w:rsidP="00321D2B">
      <w:pPr>
        <w:shd w:val="clear" w:color="auto" w:fill="FFFFFF"/>
        <w:spacing w:after="30" w:line="240" w:lineRule="auto"/>
        <w:jc w:val="both"/>
        <w:rPr>
          <w:rFonts w:ascii="Times New Roman" w:eastAsia="Times New Roman" w:hAnsi="Times New Roman" w:cs="Times New Roman"/>
          <w:color w:val="212121"/>
          <w:sz w:val="28"/>
          <w:szCs w:val="28"/>
          <w:lang w:eastAsia="ru-RU"/>
        </w:rPr>
      </w:pPr>
      <w:r w:rsidRPr="00F56E75">
        <w:rPr>
          <w:rFonts w:ascii="Times New Roman" w:eastAsia="Times New Roman" w:hAnsi="Times New Roman" w:cs="Times New Roman"/>
          <w:color w:val="212121"/>
          <w:sz w:val="28"/>
          <w:szCs w:val="28"/>
          <w:lang w:eastAsia="ru-RU"/>
        </w:rPr>
        <w:t xml:space="preserve">           Научно-исследовательская деятельность даёт возможность обучающимся получить более глубокие научные знания об изучаемом </w:t>
      </w:r>
    </w:p>
    <w:p w:rsidR="00F56E75" w:rsidRPr="0059634F" w:rsidRDefault="00D610A1" w:rsidP="00321D2B">
      <w:pPr>
        <w:shd w:val="clear" w:color="auto" w:fill="FFFFFF"/>
        <w:spacing w:after="3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я</w:t>
      </w:r>
      <w:r w:rsidR="00F56E75" w:rsidRPr="00F56E75">
        <w:rPr>
          <w:rFonts w:ascii="Times New Roman" w:eastAsia="Times New Roman" w:hAnsi="Times New Roman" w:cs="Times New Roman"/>
          <w:color w:val="212121"/>
          <w:sz w:val="28"/>
          <w:szCs w:val="28"/>
          <w:lang w:eastAsia="ru-RU"/>
        </w:rPr>
        <w:t>влении, а также способствует повышению мотивации к учению.</w:t>
      </w:r>
      <w:r w:rsidR="003179BC" w:rsidRPr="0059634F">
        <w:rPr>
          <w:rFonts w:ascii="Times New Roman" w:hAnsi="Times New Roman" w:cs="Times New Roman"/>
          <w:sz w:val="28"/>
          <w:szCs w:val="28"/>
        </w:rPr>
        <w:t>Наша школа имеет значительный опыт организации проектн</w:t>
      </w:r>
      <w:r w:rsidR="00DF20D3" w:rsidRPr="0059634F">
        <w:rPr>
          <w:rFonts w:ascii="Times New Roman" w:hAnsi="Times New Roman" w:cs="Times New Roman"/>
          <w:sz w:val="28"/>
          <w:szCs w:val="28"/>
        </w:rPr>
        <w:t>о</w:t>
      </w:r>
      <w:r w:rsidR="00DF20D3">
        <w:rPr>
          <w:rFonts w:ascii="Times New Roman" w:hAnsi="Times New Roman" w:cs="Times New Roman"/>
          <w:sz w:val="28"/>
          <w:szCs w:val="28"/>
        </w:rPr>
        <w:t xml:space="preserve"> -</w:t>
      </w:r>
      <w:r w:rsidR="003179BC" w:rsidRPr="0059634F">
        <w:rPr>
          <w:rFonts w:ascii="Times New Roman" w:hAnsi="Times New Roman" w:cs="Times New Roman"/>
          <w:sz w:val="28"/>
          <w:szCs w:val="28"/>
        </w:rPr>
        <w:t xml:space="preserve"> исследовательской деятельности с учащимися по предметам естественнонаучного цикла</w:t>
      </w:r>
      <w:r w:rsidR="00DF20D3">
        <w:rPr>
          <w:rFonts w:ascii="Times New Roman" w:hAnsi="Times New Roman" w:cs="Times New Roman"/>
          <w:sz w:val="28"/>
          <w:szCs w:val="28"/>
        </w:rPr>
        <w:t>.</w:t>
      </w:r>
    </w:p>
    <w:p w:rsidR="00F56E75" w:rsidRPr="00F56E75" w:rsidRDefault="004C120B" w:rsidP="00321D2B">
      <w:pPr>
        <w:shd w:val="clear" w:color="auto" w:fill="FFFFFF"/>
        <w:spacing w:after="30" w:line="322" w:lineRule="atLeast"/>
        <w:jc w:val="both"/>
        <w:rPr>
          <w:rFonts w:ascii="Helvetica" w:eastAsia="Times New Roman" w:hAnsi="Helvetica" w:cs="Helvetica"/>
          <w:color w:val="212121"/>
          <w:sz w:val="28"/>
          <w:szCs w:val="28"/>
          <w:lang w:eastAsia="ru-RU"/>
        </w:rPr>
      </w:pPr>
      <w:r>
        <w:rPr>
          <w:rFonts w:ascii="Times New Roman" w:eastAsia="Times New Roman" w:hAnsi="Times New Roman" w:cs="Times New Roman"/>
          <w:color w:val="212121"/>
          <w:sz w:val="28"/>
          <w:szCs w:val="28"/>
          <w:lang w:eastAsia="ru-RU"/>
        </w:rPr>
        <w:t>Возникла стойкая необходимость</w:t>
      </w:r>
      <w:r w:rsidR="00F56E75" w:rsidRPr="00F56E75">
        <w:rPr>
          <w:rFonts w:ascii="Times New Roman" w:eastAsia="Times New Roman" w:hAnsi="Times New Roman" w:cs="Times New Roman"/>
          <w:color w:val="212121"/>
          <w:sz w:val="28"/>
          <w:szCs w:val="28"/>
          <w:lang w:eastAsia="ru-RU"/>
        </w:rPr>
        <w:t xml:space="preserve"> работать по </w:t>
      </w:r>
      <w:r w:rsidR="00141DB6">
        <w:rPr>
          <w:rFonts w:ascii="Times New Roman" w:eastAsia="Times New Roman" w:hAnsi="Times New Roman" w:cs="Times New Roman"/>
          <w:color w:val="212121"/>
          <w:sz w:val="28"/>
          <w:szCs w:val="28"/>
          <w:lang w:eastAsia="ru-RU"/>
        </w:rPr>
        <w:t>-</w:t>
      </w:r>
      <w:r w:rsidR="00141DB6" w:rsidRPr="00F56E75">
        <w:rPr>
          <w:rFonts w:ascii="Times New Roman" w:eastAsia="Times New Roman" w:hAnsi="Times New Roman" w:cs="Times New Roman"/>
          <w:color w:val="212121"/>
          <w:sz w:val="28"/>
          <w:szCs w:val="28"/>
          <w:lang w:eastAsia="ru-RU"/>
        </w:rPr>
        <w:t xml:space="preserve"> н</w:t>
      </w:r>
      <w:r w:rsidR="00F56E75" w:rsidRPr="00F56E75">
        <w:rPr>
          <w:rFonts w:ascii="Times New Roman" w:eastAsia="Times New Roman" w:hAnsi="Times New Roman" w:cs="Times New Roman"/>
          <w:color w:val="212121"/>
          <w:sz w:val="28"/>
          <w:szCs w:val="28"/>
          <w:lang w:eastAsia="ru-RU"/>
        </w:rPr>
        <w:t>овому. И передавать свои знания так, что бы учащиеся могли их использовать в своей жизни.</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t> </w:t>
      </w:r>
      <w:r w:rsidRPr="00F56E75">
        <w:rPr>
          <w:rFonts w:ascii="Times New Roman" w:eastAsia="Times New Roman" w:hAnsi="Times New Roman" w:cs="Times New Roman"/>
          <w:color w:val="212121"/>
          <w:sz w:val="28"/>
          <w:szCs w:val="28"/>
          <w:lang w:eastAsia="ru-RU"/>
        </w:rPr>
        <w:t>  А появление оборудованного по современным требованиям кабинета, позволило сделать учебный процесс интересне</w:t>
      </w:r>
      <w:r w:rsidR="00141DB6">
        <w:rPr>
          <w:rFonts w:ascii="Times New Roman" w:eastAsia="Times New Roman" w:hAnsi="Times New Roman" w:cs="Times New Roman"/>
          <w:color w:val="212121"/>
          <w:sz w:val="28"/>
          <w:szCs w:val="28"/>
          <w:lang w:eastAsia="ru-RU"/>
        </w:rPr>
        <w:t>е</w:t>
      </w:r>
      <w:r w:rsidRPr="00F56E75">
        <w:rPr>
          <w:rFonts w:ascii="Times New Roman" w:eastAsia="Times New Roman" w:hAnsi="Times New Roman" w:cs="Times New Roman"/>
          <w:color w:val="212121"/>
          <w:sz w:val="28"/>
          <w:szCs w:val="28"/>
          <w:lang w:eastAsia="ru-RU"/>
        </w:rPr>
        <w:t xml:space="preserve"> и познавательнее.</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t> </w:t>
      </w:r>
      <w:r w:rsidRPr="00F56E75">
        <w:rPr>
          <w:rFonts w:ascii="Times New Roman" w:eastAsia="Times New Roman" w:hAnsi="Times New Roman" w:cs="Times New Roman"/>
          <w:color w:val="212121"/>
          <w:sz w:val="28"/>
          <w:szCs w:val="28"/>
          <w:lang w:eastAsia="ru-RU"/>
        </w:rPr>
        <w:t xml:space="preserve">Изучив особенности инновационно-коммуникативных технологий, я стала их апробировать на уроках </w:t>
      </w:r>
      <w:r w:rsidR="005C6603">
        <w:rPr>
          <w:rFonts w:ascii="Times New Roman" w:eastAsia="Times New Roman" w:hAnsi="Times New Roman" w:cs="Times New Roman"/>
          <w:color w:val="212121"/>
          <w:sz w:val="28"/>
          <w:szCs w:val="28"/>
          <w:lang w:eastAsia="ru-RU"/>
        </w:rPr>
        <w:t>биологии</w:t>
      </w:r>
      <w:r w:rsidRPr="00F56E75">
        <w:rPr>
          <w:rFonts w:ascii="Times New Roman" w:eastAsia="Times New Roman" w:hAnsi="Times New Roman" w:cs="Times New Roman"/>
          <w:color w:val="212121"/>
          <w:sz w:val="28"/>
          <w:szCs w:val="28"/>
          <w:lang w:eastAsia="ru-RU"/>
        </w:rPr>
        <w:t xml:space="preserve">, а замена иллюстраций различных </w:t>
      </w:r>
      <w:r w:rsidR="005C6603">
        <w:rPr>
          <w:rFonts w:ascii="Times New Roman" w:eastAsia="Times New Roman" w:hAnsi="Times New Roman" w:cs="Times New Roman"/>
          <w:color w:val="212121"/>
          <w:sz w:val="28"/>
          <w:szCs w:val="28"/>
          <w:lang w:eastAsia="ru-RU"/>
        </w:rPr>
        <w:t>биологических</w:t>
      </w:r>
      <w:r w:rsidRPr="00F56E75">
        <w:rPr>
          <w:rFonts w:ascii="Times New Roman" w:eastAsia="Times New Roman" w:hAnsi="Times New Roman" w:cs="Times New Roman"/>
          <w:color w:val="212121"/>
          <w:sz w:val="28"/>
          <w:szCs w:val="28"/>
          <w:lang w:eastAsia="ru-RU"/>
        </w:rPr>
        <w:t xml:space="preserve"> процессов,  на </w:t>
      </w:r>
      <w:r w:rsidR="00141DB6" w:rsidRPr="00F56E75">
        <w:rPr>
          <w:rFonts w:ascii="Times New Roman" w:eastAsia="Times New Roman" w:hAnsi="Times New Roman" w:cs="Times New Roman"/>
          <w:color w:val="212121"/>
          <w:sz w:val="28"/>
          <w:szCs w:val="28"/>
          <w:lang w:eastAsia="ru-RU"/>
        </w:rPr>
        <w:t>флэш</w:t>
      </w:r>
      <w:r w:rsidRPr="00F56E75">
        <w:rPr>
          <w:rFonts w:ascii="Times New Roman" w:eastAsia="Times New Roman" w:hAnsi="Times New Roman" w:cs="Times New Roman"/>
          <w:color w:val="212121"/>
          <w:sz w:val="28"/>
          <w:szCs w:val="28"/>
          <w:lang w:eastAsia="ru-RU"/>
        </w:rPr>
        <w:t>-анимации и видеоролики, повысила интерес учащихся к предмету.</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lastRenderedPageBreak/>
        <w:t>  </w:t>
      </w:r>
      <w:r w:rsidR="00B51B8E">
        <w:rPr>
          <w:rFonts w:ascii="Times New Roman" w:eastAsia="Times New Roman" w:hAnsi="Times New Roman" w:cs="Times New Roman"/>
          <w:color w:val="212121"/>
          <w:sz w:val="28"/>
          <w:szCs w:val="28"/>
          <w:lang w:eastAsia="ru-RU"/>
        </w:rPr>
        <w:t>Для демонстрации более сложных процессов, которые невозможно проследить в условиях школы</w:t>
      </w:r>
      <w:r w:rsidRPr="00F56E75">
        <w:rPr>
          <w:rFonts w:ascii="Times New Roman" w:eastAsia="Times New Roman" w:hAnsi="Times New Roman" w:cs="Times New Roman"/>
          <w:color w:val="212121"/>
          <w:sz w:val="28"/>
          <w:szCs w:val="28"/>
          <w:lang w:eastAsia="ru-RU"/>
        </w:rPr>
        <w:t xml:space="preserve">, на уроках </w:t>
      </w:r>
      <w:r w:rsidR="00B51B8E">
        <w:rPr>
          <w:rFonts w:ascii="Times New Roman" w:eastAsia="Times New Roman" w:hAnsi="Times New Roman" w:cs="Times New Roman"/>
          <w:color w:val="212121"/>
          <w:sz w:val="28"/>
          <w:szCs w:val="28"/>
          <w:lang w:eastAsia="ru-RU"/>
        </w:rPr>
        <w:t>биологии</w:t>
      </w:r>
      <w:r w:rsidRPr="00F56E75">
        <w:rPr>
          <w:rFonts w:ascii="Times New Roman" w:eastAsia="Times New Roman" w:hAnsi="Times New Roman" w:cs="Times New Roman"/>
          <w:color w:val="212121"/>
          <w:sz w:val="28"/>
          <w:szCs w:val="28"/>
          <w:lang w:eastAsia="ru-RU"/>
        </w:rPr>
        <w:t xml:space="preserve"> использую видеоопыты, имеющиеся в электронных ресурсах.</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В наше время - время информационных технологий - бывает очень сложно уловить ту или иную информацию, а детям особенно.  Учащиеся не в состоянии принять и переработать поток информации, который они получают в школе, Интернете; в связи с этим, традиционное преподавание уже не эффективно.</w:t>
      </w:r>
    </w:p>
    <w:p w:rsidR="00F56E75" w:rsidRPr="001B0211" w:rsidRDefault="00F56E75" w:rsidP="00321D2B">
      <w:pPr>
        <w:shd w:val="clear" w:color="auto" w:fill="FFFFFF"/>
        <w:spacing w:after="30" w:line="240" w:lineRule="auto"/>
        <w:jc w:val="both"/>
        <w:rPr>
          <w:rFonts w:ascii="Helvetica" w:eastAsia="Times New Roman" w:hAnsi="Helvetica" w:cs="Helvetica"/>
          <w:color w:val="212121"/>
          <w:sz w:val="28"/>
          <w:szCs w:val="28"/>
          <w:lang w:eastAsia="ru-RU"/>
        </w:rPr>
      </w:pPr>
      <w:r w:rsidRPr="001B0211">
        <w:rPr>
          <w:rFonts w:ascii="Helvetica" w:eastAsia="Times New Roman" w:hAnsi="Helvetica" w:cs="Helvetica"/>
          <w:color w:val="212121"/>
          <w:sz w:val="28"/>
          <w:szCs w:val="28"/>
          <w:lang w:eastAsia="ru-RU"/>
        </w:rPr>
        <w:t> </w:t>
      </w:r>
      <w:r w:rsidR="007E0BAB" w:rsidRPr="001B0211">
        <w:rPr>
          <w:rFonts w:ascii="Times New Roman" w:eastAsia="Times New Roman" w:hAnsi="Times New Roman" w:cs="Times New Roman"/>
          <w:color w:val="212121"/>
          <w:sz w:val="28"/>
          <w:szCs w:val="28"/>
          <w:lang w:eastAsia="ru-RU"/>
        </w:rPr>
        <w:t>На своих уроках</w:t>
      </w:r>
      <w:r w:rsidRPr="001B0211">
        <w:rPr>
          <w:rFonts w:ascii="Times New Roman" w:eastAsia="Times New Roman" w:hAnsi="Times New Roman" w:cs="Times New Roman"/>
          <w:color w:val="212121"/>
          <w:sz w:val="28"/>
          <w:szCs w:val="28"/>
          <w:lang w:eastAsia="ru-RU"/>
        </w:rPr>
        <w:t xml:space="preserve"> я использую активные методы обучения.</w:t>
      </w:r>
      <w:r w:rsidR="00E241E7">
        <w:rPr>
          <w:rFonts w:ascii="Times New Roman" w:eastAsia="Times New Roman" w:hAnsi="Times New Roman" w:cs="Times New Roman"/>
          <w:color w:val="212121"/>
          <w:sz w:val="28"/>
          <w:szCs w:val="28"/>
          <w:lang w:eastAsia="ru-RU"/>
        </w:rPr>
        <w:t xml:space="preserve"> Например, часто использую работу в малых группах.</w:t>
      </w:r>
    </w:p>
    <w:p w:rsidR="00F56E75" w:rsidRPr="00F56E75" w:rsidRDefault="00F56E75" w:rsidP="00321D2B">
      <w:pPr>
        <w:shd w:val="clear" w:color="auto" w:fill="FFFFFF"/>
        <w:spacing w:after="30" w:line="240" w:lineRule="auto"/>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t> </w:t>
      </w:r>
      <w:r w:rsidRPr="00F56E75">
        <w:rPr>
          <w:rFonts w:ascii="Times New Roman" w:eastAsia="Times New Roman" w:hAnsi="Times New Roman" w:cs="Times New Roman"/>
          <w:color w:val="212121"/>
          <w:sz w:val="28"/>
          <w:szCs w:val="28"/>
          <w:lang w:eastAsia="ru-RU"/>
        </w:rPr>
        <w:t>Работа в парах и группах имеет свои достоинства:</w:t>
      </w:r>
    </w:p>
    <w:p w:rsidR="00F56E75" w:rsidRPr="00F56E75" w:rsidRDefault="00F56E75" w:rsidP="00321D2B">
      <w:pPr>
        <w:shd w:val="clear" w:color="auto" w:fill="FFFFFF"/>
        <w:spacing w:after="30" w:line="240" w:lineRule="auto"/>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xml:space="preserve">во-первых, учащиеся обучаются сообща, учатся коммуникативному взаимодействию, </w:t>
      </w:r>
      <w:r w:rsidR="00E241E7" w:rsidRPr="00F56E75">
        <w:rPr>
          <w:rFonts w:ascii="Times New Roman" w:eastAsia="Times New Roman" w:hAnsi="Times New Roman" w:cs="Times New Roman"/>
          <w:color w:val="212121"/>
          <w:sz w:val="28"/>
          <w:szCs w:val="28"/>
          <w:lang w:eastAsia="ru-RU"/>
        </w:rPr>
        <w:t>обучаются,</w:t>
      </w:r>
      <w:r w:rsidRPr="00F56E75">
        <w:rPr>
          <w:rFonts w:ascii="Times New Roman" w:eastAsia="Times New Roman" w:hAnsi="Times New Roman" w:cs="Times New Roman"/>
          <w:color w:val="212121"/>
          <w:sz w:val="28"/>
          <w:szCs w:val="28"/>
          <w:lang w:eastAsia="ru-RU"/>
        </w:rPr>
        <w:t xml:space="preserve"> обучая других;</w:t>
      </w:r>
    </w:p>
    <w:p w:rsidR="00F56E75" w:rsidRPr="00F56E75" w:rsidRDefault="00F56E75" w:rsidP="00321D2B">
      <w:pPr>
        <w:shd w:val="clear" w:color="auto" w:fill="FFFFFF"/>
        <w:spacing w:after="30" w:line="240" w:lineRule="auto"/>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xml:space="preserve">во-вторых, работая в группе, каждый учащийся может </w:t>
      </w:r>
      <w:r w:rsidR="00E241E7" w:rsidRPr="00F56E75">
        <w:rPr>
          <w:rFonts w:ascii="Times New Roman" w:eastAsia="Times New Roman" w:hAnsi="Times New Roman" w:cs="Times New Roman"/>
          <w:color w:val="212121"/>
          <w:sz w:val="28"/>
          <w:szCs w:val="28"/>
          <w:lang w:eastAsia="ru-RU"/>
        </w:rPr>
        <w:t>находиться</w:t>
      </w:r>
      <w:r w:rsidRPr="00F56E75">
        <w:rPr>
          <w:rFonts w:ascii="Times New Roman" w:eastAsia="Times New Roman" w:hAnsi="Times New Roman" w:cs="Times New Roman"/>
          <w:color w:val="212121"/>
          <w:sz w:val="28"/>
          <w:szCs w:val="28"/>
          <w:lang w:eastAsia="ru-RU"/>
        </w:rPr>
        <w:t xml:space="preserve"> в своей зоне ближайшего развития, а учащиеся с более высокой степенью обучен</w:t>
      </w:r>
      <w:r w:rsidR="00E241E7">
        <w:rPr>
          <w:rFonts w:ascii="Times New Roman" w:eastAsia="Times New Roman" w:hAnsi="Times New Roman" w:cs="Times New Roman"/>
          <w:color w:val="212121"/>
          <w:sz w:val="28"/>
          <w:szCs w:val="28"/>
          <w:lang w:eastAsia="ru-RU"/>
        </w:rPr>
        <w:t>н</w:t>
      </w:r>
      <w:r w:rsidRPr="00F56E75">
        <w:rPr>
          <w:rFonts w:ascii="Times New Roman" w:eastAsia="Times New Roman" w:hAnsi="Times New Roman" w:cs="Times New Roman"/>
          <w:color w:val="212121"/>
          <w:sz w:val="28"/>
          <w:szCs w:val="28"/>
          <w:lang w:eastAsia="ru-RU"/>
        </w:rPr>
        <w:t>ости, а так же учитель</w:t>
      </w:r>
      <w:r w:rsidR="00E241E7">
        <w:rPr>
          <w:rFonts w:ascii="Times New Roman" w:eastAsia="Times New Roman" w:hAnsi="Times New Roman" w:cs="Times New Roman"/>
          <w:color w:val="212121"/>
          <w:sz w:val="28"/>
          <w:szCs w:val="28"/>
          <w:lang w:eastAsia="ru-RU"/>
        </w:rPr>
        <w:t>,</w:t>
      </w:r>
      <w:r w:rsidRPr="00F56E75">
        <w:rPr>
          <w:rFonts w:ascii="Times New Roman" w:eastAsia="Times New Roman" w:hAnsi="Times New Roman" w:cs="Times New Roman"/>
          <w:color w:val="212121"/>
          <w:sz w:val="28"/>
          <w:szCs w:val="28"/>
          <w:lang w:eastAsia="ru-RU"/>
        </w:rPr>
        <w:t xml:space="preserve"> могут организовать </w:t>
      </w:r>
      <w:r w:rsidR="007E0BAB">
        <w:rPr>
          <w:rFonts w:ascii="Times New Roman" w:eastAsia="Times New Roman" w:hAnsi="Times New Roman" w:cs="Times New Roman"/>
          <w:color w:val="212121"/>
          <w:sz w:val="28"/>
          <w:szCs w:val="28"/>
          <w:lang w:eastAsia="ru-RU"/>
        </w:rPr>
        <w:t>основу</w:t>
      </w:r>
      <w:r w:rsidRPr="00F56E75">
        <w:rPr>
          <w:rFonts w:ascii="Times New Roman" w:eastAsia="Times New Roman" w:hAnsi="Times New Roman" w:cs="Times New Roman"/>
          <w:color w:val="212121"/>
          <w:sz w:val="28"/>
          <w:szCs w:val="28"/>
          <w:lang w:eastAsia="ru-RU"/>
        </w:rPr>
        <w:t>, что бы их ЗБР расширилась.</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 </w:t>
      </w:r>
      <w:r w:rsidRPr="00F56E75">
        <w:rPr>
          <w:rFonts w:ascii="Helvetica" w:eastAsia="Times New Roman" w:hAnsi="Helvetica" w:cs="Helvetica"/>
          <w:color w:val="212121"/>
          <w:sz w:val="28"/>
          <w:szCs w:val="28"/>
          <w:lang w:eastAsia="ru-RU"/>
        </w:rPr>
        <w:t> </w:t>
      </w:r>
      <w:r w:rsidRPr="00F56E75">
        <w:rPr>
          <w:rFonts w:ascii="Times New Roman" w:eastAsia="Times New Roman" w:hAnsi="Times New Roman" w:cs="Times New Roman"/>
          <w:color w:val="212121"/>
          <w:sz w:val="28"/>
          <w:szCs w:val="28"/>
          <w:lang w:eastAsia="ru-RU"/>
        </w:rPr>
        <w:t>Чтобы приучить детей к самостоятельности, умению логически мыслить, устанавливать взаимосвязь между изучаемыми темами, я использую различные методы и приёмы, требующие наблюдения, в связи с этим я даю учащимся задания на дом предусматривающие:</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-проведение домашнего эксперимента,</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-работу в Интернет-пространстве,</w:t>
      </w:r>
    </w:p>
    <w:p w:rsidR="00E241E7" w:rsidRDefault="00F56E75" w:rsidP="00321D2B">
      <w:pPr>
        <w:shd w:val="clear" w:color="auto" w:fill="FFFFFF"/>
        <w:spacing w:after="30" w:line="322" w:lineRule="atLeast"/>
        <w:jc w:val="both"/>
        <w:rPr>
          <w:rFonts w:ascii="Times New Roman" w:eastAsia="Times New Roman" w:hAnsi="Times New Roman" w:cs="Times New Roman"/>
          <w:color w:val="212121"/>
          <w:sz w:val="28"/>
          <w:szCs w:val="28"/>
          <w:lang w:eastAsia="ru-RU"/>
        </w:rPr>
      </w:pPr>
      <w:r w:rsidRPr="00F56E75">
        <w:rPr>
          <w:rFonts w:ascii="Times New Roman" w:eastAsia="Times New Roman" w:hAnsi="Times New Roman" w:cs="Times New Roman"/>
          <w:color w:val="212121"/>
          <w:sz w:val="28"/>
          <w:szCs w:val="28"/>
          <w:lang w:eastAsia="ru-RU"/>
        </w:rPr>
        <w:t xml:space="preserve">-работу с дополнительной литературой (СМИ, учебная и справочная литература). </w:t>
      </w:r>
    </w:p>
    <w:p w:rsidR="00F56E75" w:rsidRPr="00F56E75"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Проведение домашнего эксперимента также влечёт за собой необходимость поиска дополнительного источника знаний, а, следовательно, активизирует познавательную деятельность, развивает интерес и</w:t>
      </w:r>
      <w:r w:rsidR="00E241E7">
        <w:rPr>
          <w:rFonts w:ascii="Times New Roman" w:eastAsia="Times New Roman" w:hAnsi="Times New Roman" w:cs="Times New Roman"/>
          <w:color w:val="212121"/>
          <w:sz w:val="28"/>
          <w:szCs w:val="28"/>
          <w:lang w:eastAsia="ru-RU"/>
        </w:rPr>
        <w:t xml:space="preserve">, </w:t>
      </w:r>
      <w:r w:rsidRPr="00F56E75">
        <w:rPr>
          <w:rFonts w:ascii="Times New Roman" w:eastAsia="Times New Roman" w:hAnsi="Times New Roman" w:cs="Times New Roman"/>
          <w:color w:val="212121"/>
          <w:sz w:val="28"/>
          <w:szCs w:val="28"/>
          <w:lang w:eastAsia="ru-RU"/>
        </w:rPr>
        <w:t xml:space="preserve"> в результате</w:t>
      </w:r>
      <w:r w:rsidR="00E241E7">
        <w:rPr>
          <w:rFonts w:ascii="Times New Roman" w:eastAsia="Times New Roman" w:hAnsi="Times New Roman" w:cs="Times New Roman"/>
          <w:color w:val="212121"/>
          <w:sz w:val="28"/>
          <w:szCs w:val="28"/>
          <w:lang w:eastAsia="ru-RU"/>
        </w:rPr>
        <w:t>,</w:t>
      </w:r>
      <w:r w:rsidRPr="00F56E75">
        <w:rPr>
          <w:rFonts w:ascii="Times New Roman" w:eastAsia="Times New Roman" w:hAnsi="Times New Roman" w:cs="Times New Roman"/>
          <w:color w:val="212121"/>
          <w:sz w:val="28"/>
          <w:szCs w:val="28"/>
          <w:lang w:eastAsia="ru-RU"/>
        </w:rPr>
        <w:t xml:space="preserve"> приведёт к повышению качества знаний.</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Такие задания способствуют повышению мотивации, развитию навыков анализа, воспитанию ответственности, самостоятельности</w:t>
      </w:r>
      <w:r w:rsidR="00FE2A79">
        <w:rPr>
          <w:rFonts w:ascii="Times New Roman" w:eastAsia="Times New Roman" w:hAnsi="Times New Roman" w:cs="Times New Roman"/>
          <w:color w:val="212121"/>
          <w:sz w:val="28"/>
          <w:szCs w:val="28"/>
          <w:lang w:eastAsia="ru-RU"/>
        </w:rPr>
        <w:t xml:space="preserve">, они </w:t>
      </w:r>
      <w:r w:rsidRPr="00F56E75">
        <w:rPr>
          <w:rFonts w:ascii="Times New Roman" w:eastAsia="Times New Roman" w:hAnsi="Times New Roman" w:cs="Times New Roman"/>
          <w:color w:val="212121"/>
          <w:sz w:val="28"/>
          <w:szCs w:val="28"/>
          <w:lang w:eastAsia="ru-RU"/>
        </w:rPr>
        <w:t>вовлекают в работу учащихся разной степени обучен</w:t>
      </w:r>
      <w:r w:rsidR="00262B25">
        <w:rPr>
          <w:rFonts w:ascii="Times New Roman" w:eastAsia="Times New Roman" w:hAnsi="Times New Roman" w:cs="Times New Roman"/>
          <w:color w:val="212121"/>
          <w:sz w:val="28"/>
          <w:szCs w:val="28"/>
          <w:lang w:eastAsia="ru-RU"/>
        </w:rPr>
        <w:t>н</w:t>
      </w:r>
      <w:r w:rsidRPr="00F56E75">
        <w:rPr>
          <w:rFonts w:ascii="Times New Roman" w:eastAsia="Times New Roman" w:hAnsi="Times New Roman" w:cs="Times New Roman"/>
          <w:color w:val="212121"/>
          <w:sz w:val="28"/>
          <w:szCs w:val="28"/>
          <w:lang w:eastAsia="ru-RU"/>
        </w:rPr>
        <w:t>ости, что важно при работе со слабоуспевающими учениками.</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t>Самостоятельная учебно-познавательная деятельность обучающихся с дополнительными источниками информации, а так же практические, лабораторные работы и домашний эксперимент способствуют формированию естественнонаучной грамотности, так как развивают у обучающихся мыслительные процессы, направленные на анализ выполняемой работы</w:t>
      </w:r>
      <w:r w:rsidR="00884E5C" w:rsidRPr="00F56E75">
        <w:rPr>
          <w:rFonts w:ascii="Times New Roman" w:eastAsia="Times New Roman" w:hAnsi="Times New Roman" w:cs="Times New Roman"/>
          <w:color w:val="212121"/>
          <w:sz w:val="28"/>
          <w:szCs w:val="28"/>
          <w:lang w:eastAsia="ru-RU"/>
        </w:rPr>
        <w:t>:</w:t>
      </w:r>
      <w:r w:rsidRPr="00F56E75">
        <w:rPr>
          <w:rFonts w:ascii="Times New Roman" w:eastAsia="Times New Roman" w:hAnsi="Times New Roman" w:cs="Times New Roman"/>
          <w:color w:val="212121"/>
          <w:sz w:val="28"/>
          <w:szCs w:val="28"/>
          <w:lang w:eastAsia="ru-RU"/>
        </w:rPr>
        <w:t xml:space="preserve"> пригодится ли это в жизни? Отвечая на поставленные перед собой вопросы, учащиеся отбирают необходимую для себя информацию, используя её в будущем для решения жизненных ситуаций (</w:t>
      </w:r>
      <w:r w:rsidR="007E0BAB">
        <w:rPr>
          <w:rFonts w:ascii="Times New Roman" w:eastAsia="Times New Roman" w:hAnsi="Times New Roman" w:cs="Times New Roman"/>
          <w:color w:val="212121"/>
          <w:sz w:val="28"/>
          <w:szCs w:val="28"/>
          <w:lang w:eastAsia="ru-RU"/>
        </w:rPr>
        <w:t>например</w:t>
      </w:r>
      <w:r w:rsidRPr="00F56E75">
        <w:rPr>
          <w:rFonts w:ascii="Times New Roman" w:eastAsia="Times New Roman" w:hAnsi="Times New Roman" w:cs="Times New Roman"/>
          <w:color w:val="212121"/>
          <w:sz w:val="28"/>
          <w:szCs w:val="28"/>
          <w:lang w:eastAsia="ru-RU"/>
        </w:rPr>
        <w:t xml:space="preserve">, оказание </w:t>
      </w:r>
      <w:r w:rsidR="007E0BAB">
        <w:rPr>
          <w:rFonts w:ascii="Times New Roman" w:eastAsia="Times New Roman" w:hAnsi="Times New Roman" w:cs="Times New Roman"/>
          <w:color w:val="212121"/>
          <w:sz w:val="28"/>
          <w:szCs w:val="28"/>
          <w:lang w:eastAsia="ru-RU"/>
        </w:rPr>
        <w:t>п</w:t>
      </w:r>
      <w:r w:rsidRPr="00F56E75">
        <w:rPr>
          <w:rFonts w:ascii="Times New Roman" w:eastAsia="Times New Roman" w:hAnsi="Times New Roman" w:cs="Times New Roman"/>
          <w:color w:val="212121"/>
          <w:sz w:val="28"/>
          <w:szCs w:val="28"/>
          <w:lang w:eastAsia="ru-RU"/>
        </w:rPr>
        <w:t xml:space="preserve">ервой медицинской помощи при </w:t>
      </w:r>
      <w:r w:rsidR="007E0BAB">
        <w:rPr>
          <w:rFonts w:ascii="Times New Roman" w:eastAsia="Times New Roman" w:hAnsi="Times New Roman" w:cs="Times New Roman"/>
          <w:color w:val="212121"/>
          <w:sz w:val="28"/>
          <w:szCs w:val="28"/>
          <w:lang w:eastAsia="ru-RU"/>
        </w:rPr>
        <w:t>различных травмах</w:t>
      </w:r>
      <w:r w:rsidRPr="00F56E75">
        <w:rPr>
          <w:rFonts w:ascii="Times New Roman" w:eastAsia="Times New Roman" w:hAnsi="Times New Roman" w:cs="Times New Roman"/>
          <w:color w:val="212121"/>
          <w:sz w:val="28"/>
          <w:szCs w:val="28"/>
          <w:lang w:eastAsia="ru-RU"/>
        </w:rPr>
        <w:t xml:space="preserve"> и т.п.).</w:t>
      </w:r>
    </w:p>
    <w:p w:rsidR="00F56E75" w:rsidRPr="00F56E75" w:rsidRDefault="00F56E75" w:rsidP="00321D2B">
      <w:pPr>
        <w:shd w:val="clear" w:color="auto" w:fill="FFFFFF"/>
        <w:spacing w:after="30" w:line="322" w:lineRule="atLeast"/>
        <w:ind w:firstLine="708"/>
        <w:jc w:val="both"/>
        <w:rPr>
          <w:rFonts w:ascii="Helvetica" w:eastAsia="Times New Roman" w:hAnsi="Helvetica" w:cs="Helvetica"/>
          <w:color w:val="212121"/>
          <w:sz w:val="28"/>
          <w:szCs w:val="28"/>
          <w:lang w:eastAsia="ru-RU"/>
        </w:rPr>
      </w:pPr>
      <w:r w:rsidRPr="00F56E75">
        <w:rPr>
          <w:rFonts w:ascii="Times New Roman" w:eastAsia="Times New Roman" w:hAnsi="Times New Roman" w:cs="Times New Roman"/>
          <w:color w:val="212121"/>
          <w:sz w:val="28"/>
          <w:szCs w:val="28"/>
          <w:lang w:eastAsia="ru-RU"/>
        </w:rPr>
        <w:lastRenderedPageBreak/>
        <w:t>Формируя естественнонаучную функциональную грамотность у одарённых и</w:t>
      </w:r>
      <w:r w:rsidR="00884E5C">
        <w:rPr>
          <w:rFonts w:ascii="Times New Roman" w:eastAsia="Times New Roman" w:hAnsi="Times New Roman" w:cs="Times New Roman"/>
          <w:color w:val="212121"/>
          <w:sz w:val="28"/>
          <w:szCs w:val="28"/>
          <w:lang w:eastAsia="ru-RU"/>
        </w:rPr>
        <w:t xml:space="preserve"> сильных учащихся, я привлекаю их</w:t>
      </w:r>
      <w:r w:rsidRPr="00F56E75">
        <w:rPr>
          <w:rFonts w:ascii="Times New Roman" w:eastAsia="Times New Roman" w:hAnsi="Times New Roman" w:cs="Times New Roman"/>
          <w:color w:val="212121"/>
          <w:sz w:val="28"/>
          <w:szCs w:val="28"/>
          <w:lang w:eastAsia="ru-RU"/>
        </w:rPr>
        <w:t xml:space="preserve"> к участию в дистанционных олимпиадах разного уровня, </w:t>
      </w:r>
      <w:r w:rsidR="0060514E">
        <w:rPr>
          <w:rFonts w:ascii="Times New Roman" w:eastAsia="Times New Roman" w:hAnsi="Times New Roman" w:cs="Times New Roman"/>
          <w:color w:val="212121"/>
          <w:sz w:val="28"/>
          <w:szCs w:val="28"/>
          <w:lang w:eastAsia="ru-RU"/>
        </w:rPr>
        <w:t>очных и заочных конкурсах</w:t>
      </w:r>
      <w:r w:rsidR="00884E5C">
        <w:rPr>
          <w:rFonts w:ascii="Times New Roman" w:eastAsia="Times New Roman" w:hAnsi="Times New Roman" w:cs="Times New Roman"/>
          <w:color w:val="212121"/>
          <w:sz w:val="28"/>
          <w:szCs w:val="28"/>
          <w:lang w:eastAsia="ru-RU"/>
        </w:rPr>
        <w:t xml:space="preserve">, </w:t>
      </w:r>
      <w:r w:rsidRPr="00F56E75">
        <w:rPr>
          <w:rFonts w:ascii="Times New Roman" w:eastAsia="Times New Roman" w:hAnsi="Times New Roman" w:cs="Times New Roman"/>
          <w:color w:val="212121"/>
          <w:sz w:val="28"/>
          <w:szCs w:val="28"/>
          <w:lang w:eastAsia="ru-RU"/>
        </w:rPr>
        <w:t>к участию в предметных олимпиадах, научной деятельности.</w:t>
      </w:r>
    </w:p>
    <w:p w:rsidR="00421C8F" w:rsidRDefault="00F56E75" w:rsidP="00321D2B">
      <w:pPr>
        <w:shd w:val="clear" w:color="auto" w:fill="FFFFFF"/>
        <w:spacing w:after="30" w:line="322" w:lineRule="atLeast"/>
        <w:jc w:val="both"/>
        <w:rPr>
          <w:rFonts w:ascii="Helvetica" w:eastAsia="Times New Roman" w:hAnsi="Helvetica" w:cs="Helvetica"/>
          <w:color w:val="212121"/>
          <w:sz w:val="28"/>
          <w:szCs w:val="28"/>
          <w:lang w:eastAsia="ru-RU"/>
        </w:rPr>
      </w:pPr>
      <w:r w:rsidRPr="00F56E75">
        <w:rPr>
          <w:rFonts w:ascii="Helvetica" w:eastAsia="Times New Roman" w:hAnsi="Helvetica" w:cs="Helvetica"/>
          <w:color w:val="212121"/>
          <w:sz w:val="28"/>
          <w:szCs w:val="28"/>
          <w:lang w:eastAsia="ru-RU"/>
        </w:rPr>
        <w:t> </w:t>
      </w:r>
    </w:p>
    <w:p w:rsidR="001F0375" w:rsidRDefault="001F0375" w:rsidP="00321D2B">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Писатель и педагог Дмитрий Быков сказал: «Нам нужно сформировать поколение блестящих профессионалов, всё остальное для страны они сделают сами. Потому что у кого есть профессия, у того есть совесть — есть, перед кем отвечать. У него есть критерии оценки — объективные критерии своего таланта и своих возможностей. Нужно формировать, прежде всего, профессионалов».</w:t>
      </w:r>
    </w:p>
    <w:p w:rsidR="001F0375" w:rsidRDefault="001F0375" w:rsidP="00321D2B">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xml:space="preserve">       Развитие </w:t>
      </w:r>
      <w:r w:rsidR="000137F0">
        <w:rPr>
          <w:rStyle w:val="c0"/>
          <w:color w:val="000000"/>
          <w:sz w:val="28"/>
          <w:szCs w:val="28"/>
          <w:shd w:val="clear" w:color="auto" w:fill="FFFFFF"/>
        </w:rPr>
        <w:t>естественнонаучной грамотности</w:t>
      </w:r>
      <w:r>
        <w:rPr>
          <w:rStyle w:val="c0"/>
          <w:color w:val="000000"/>
          <w:sz w:val="28"/>
          <w:szCs w:val="28"/>
          <w:shd w:val="clear" w:color="auto" w:fill="FFFFFF"/>
        </w:rPr>
        <w:t xml:space="preserve">  зависит от эффективности используемых учител</w:t>
      </w:r>
      <w:r w:rsidR="00350CBF">
        <w:rPr>
          <w:rStyle w:val="c0"/>
          <w:color w:val="000000"/>
          <w:sz w:val="28"/>
          <w:szCs w:val="28"/>
          <w:shd w:val="clear" w:color="auto" w:fill="FFFFFF"/>
        </w:rPr>
        <w:t xml:space="preserve">ем </w:t>
      </w:r>
      <w:r>
        <w:rPr>
          <w:rStyle w:val="c0"/>
          <w:color w:val="000000"/>
          <w:sz w:val="28"/>
          <w:szCs w:val="28"/>
          <w:shd w:val="clear" w:color="auto" w:fill="FFFFFF"/>
        </w:rPr>
        <w:t xml:space="preserve"> методов  и приёмов  и того, настолько творчески он подходит к проблеме</w:t>
      </w:r>
      <w:r w:rsidR="000137F0">
        <w:rPr>
          <w:rStyle w:val="c0"/>
          <w:color w:val="000000"/>
          <w:sz w:val="28"/>
          <w:szCs w:val="28"/>
          <w:shd w:val="clear" w:color="auto" w:fill="FFFFFF"/>
        </w:rPr>
        <w:t xml:space="preserve">. </w:t>
      </w:r>
      <w:r>
        <w:rPr>
          <w:rStyle w:val="c0"/>
          <w:color w:val="000000"/>
          <w:sz w:val="28"/>
          <w:szCs w:val="28"/>
          <w:shd w:val="clear" w:color="auto" w:fill="FFFFFF"/>
        </w:rPr>
        <w:t>Систематическая работа по разработке</w:t>
      </w:r>
      <w:r w:rsidR="00350CBF">
        <w:rPr>
          <w:rStyle w:val="c0"/>
          <w:color w:val="000000"/>
          <w:sz w:val="28"/>
          <w:szCs w:val="28"/>
          <w:shd w:val="clear" w:color="auto" w:fill="FFFFFF"/>
        </w:rPr>
        <w:t xml:space="preserve">, </w:t>
      </w:r>
      <w:r>
        <w:rPr>
          <w:rStyle w:val="c0"/>
          <w:color w:val="000000"/>
          <w:sz w:val="28"/>
          <w:szCs w:val="28"/>
          <w:shd w:val="clear" w:color="auto" w:fill="FFFFFF"/>
        </w:rPr>
        <w:t>созданию и применению на уроках</w:t>
      </w:r>
      <w:r w:rsidR="000137F0">
        <w:rPr>
          <w:rStyle w:val="c0"/>
          <w:color w:val="000000"/>
          <w:sz w:val="28"/>
          <w:szCs w:val="28"/>
          <w:shd w:val="clear" w:color="auto" w:fill="FFFFFF"/>
        </w:rPr>
        <w:t>творческих заданий</w:t>
      </w:r>
      <w:r>
        <w:rPr>
          <w:rStyle w:val="c0"/>
          <w:color w:val="000000"/>
          <w:sz w:val="28"/>
          <w:szCs w:val="28"/>
          <w:shd w:val="clear" w:color="auto" w:fill="FFFFFF"/>
        </w:rPr>
        <w:t xml:space="preserve">  приводит к следующим результатам: дети  активны, положительно эмоциональны</w:t>
      </w:r>
      <w:r w:rsidR="00350CBF">
        <w:rPr>
          <w:rStyle w:val="c0"/>
          <w:color w:val="000000"/>
          <w:sz w:val="28"/>
          <w:szCs w:val="28"/>
          <w:shd w:val="clear" w:color="auto" w:fill="FFFFFF"/>
        </w:rPr>
        <w:t xml:space="preserve">, </w:t>
      </w:r>
      <w:r>
        <w:rPr>
          <w:rStyle w:val="c0"/>
          <w:color w:val="000000"/>
          <w:sz w:val="28"/>
          <w:szCs w:val="28"/>
          <w:shd w:val="clear" w:color="auto" w:fill="FFFFFF"/>
        </w:rPr>
        <w:t>мечтательны, любознательны. Собственное творчество детей</w:t>
      </w:r>
      <w:r w:rsidR="000137F0">
        <w:rPr>
          <w:rStyle w:val="c0"/>
          <w:color w:val="000000"/>
          <w:sz w:val="28"/>
          <w:szCs w:val="28"/>
          <w:shd w:val="clear" w:color="auto" w:fill="FFFFFF"/>
        </w:rPr>
        <w:t>,</w:t>
      </w:r>
      <w:r>
        <w:rPr>
          <w:rStyle w:val="c0"/>
          <w:color w:val="000000"/>
          <w:sz w:val="28"/>
          <w:szCs w:val="28"/>
          <w:shd w:val="clear" w:color="auto" w:fill="FFFFFF"/>
        </w:rPr>
        <w:t xml:space="preserve"> их интерес к наукам</w:t>
      </w:r>
      <w:r w:rsidR="000137F0">
        <w:rPr>
          <w:rStyle w:val="c0"/>
          <w:color w:val="000000"/>
          <w:sz w:val="28"/>
          <w:szCs w:val="28"/>
          <w:shd w:val="clear" w:color="auto" w:fill="FFFFFF"/>
        </w:rPr>
        <w:t>,</w:t>
      </w:r>
      <w:r>
        <w:rPr>
          <w:rStyle w:val="c0"/>
          <w:color w:val="000000"/>
          <w:sz w:val="28"/>
          <w:szCs w:val="28"/>
          <w:shd w:val="clear" w:color="auto" w:fill="FFFFFF"/>
        </w:rPr>
        <w:t xml:space="preserve">  можно мотивировать  через блоки заданий в нестандартной форме.</w:t>
      </w:r>
    </w:p>
    <w:p w:rsidR="001F0375" w:rsidRDefault="001F0375" w:rsidP="00321D2B">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xml:space="preserve">            </w:t>
      </w:r>
    </w:p>
    <w:p w:rsidR="003179BC" w:rsidRPr="00345041" w:rsidRDefault="003179BC"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345041">
        <w:rPr>
          <w:rFonts w:ascii="Times New Roman" w:eastAsia="Times New Roman" w:hAnsi="Times New Roman" w:cs="Times New Roman"/>
          <w:sz w:val="28"/>
          <w:szCs w:val="28"/>
          <w:lang w:eastAsia="ru-RU"/>
        </w:rPr>
        <w:t>За школьным порогом не встретишь чисто биологическое, или чисто химическое, математическое явление, поэтому чрезвычайно важно формирование на уроках целостного мировосприятия и умения применять естественнонаучные знания для решения жизненных проблем.</w:t>
      </w:r>
    </w:p>
    <w:p w:rsidR="000137F0" w:rsidRPr="00345041" w:rsidRDefault="003179BC"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345041">
        <w:rPr>
          <w:rFonts w:ascii="Times New Roman" w:eastAsia="Times New Roman" w:hAnsi="Times New Roman" w:cs="Times New Roman"/>
          <w:sz w:val="28"/>
          <w:szCs w:val="28"/>
          <w:lang w:eastAsia="ru-RU"/>
        </w:rPr>
        <w:t>Использование ситуаций, рассматриваемых как в рамках изучения школьных предметов, так и выходящих за эти рамки, приводит к более ответственному отношению к биологии как учебному предмету, наглядно показывает, что биология - наука о наиболее общих законах природы</w:t>
      </w:r>
      <w:r w:rsidR="00350CBF">
        <w:rPr>
          <w:rFonts w:ascii="Times New Roman" w:eastAsia="Times New Roman" w:hAnsi="Times New Roman" w:cs="Times New Roman"/>
          <w:sz w:val="28"/>
          <w:szCs w:val="28"/>
          <w:lang w:eastAsia="ru-RU"/>
        </w:rPr>
        <w:t>.</w:t>
      </w:r>
    </w:p>
    <w:p w:rsidR="003179BC" w:rsidRPr="00345041" w:rsidRDefault="003179BC"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345041">
        <w:rPr>
          <w:rFonts w:ascii="Times New Roman" w:eastAsia="Times New Roman" w:hAnsi="Times New Roman" w:cs="Times New Roman"/>
          <w:sz w:val="28"/>
          <w:szCs w:val="28"/>
          <w:lang w:eastAsia="ru-RU"/>
        </w:rPr>
        <w:t xml:space="preserve"> Опыт показывает, что школьники очень ответственно воспринимают серьёзный разговор об окружающем мире, тем более что у учителя всегда найдётся «про запас» занимательный факт из жизни природы, задание-шутка или задача-парадокс, позволяющие переключить внимание, разрядить обстановку, заинтересовать, увлечь. Заданий разного рода стоит выбирать больше, чем успеешь рассмотреть на уроке. С одной стороны, озвучивание проблемных заданий провоцирует обучающихся на поиск самостоятельных решений, с другой – позволяет «маневрировать» на уроке.</w:t>
      </w:r>
    </w:p>
    <w:p w:rsidR="003179BC" w:rsidRPr="00345041" w:rsidRDefault="003179BC" w:rsidP="00321D2B">
      <w:pPr>
        <w:shd w:val="clear" w:color="auto" w:fill="FFFFFF"/>
        <w:spacing w:after="150" w:line="240" w:lineRule="auto"/>
        <w:jc w:val="both"/>
        <w:rPr>
          <w:rFonts w:ascii="Times New Roman" w:eastAsia="Times New Roman" w:hAnsi="Times New Roman" w:cs="Times New Roman"/>
          <w:sz w:val="28"/>
          <w:szCs w:val="28"/>
          <w:lang w:eastAsia="ru-RU"/>
        </w:rPr>
      </w:pPr>
      <w:r w:rsidRPr="00345041">
        <w:rPr>
          <w:rFonts w:ascii="Times New Roman" w:eastAsia="Times New Roman" w:hAnsi="Times New Roman" w:cs="Times New Roman"/>
          <w:sz w:val="28"/>
          <w:szCs w:val="28"/>
          <w:lang w:eastAsia="ru-RU"/>
        </w:rPr>
        <w:t xml:space="preserve"> «Для успешной учебной деятельности, помимо «Знаю» необходимы такие компоненты, как «Умею», «Могу», «Хочу», «Верю в свои возможности». Именно этому мы пытаемся научить своих детей.</w:t>
      </w:r>
    </w:p>
    <w:p w:rsidR="003179BC" w:rsidRDefault="003179BC" w:rsidP="00350CBF">
      <w:pPr>
        <w:pStyle w:val="aa"/>
        <w:spacing w:before="0" w:beforeAutospacing="0" w:after="0" w:afterAutospacing="0"/>
        <w:jc w:val="right"/>
        <w:rPr>
          <w:rFonts w:ascii="Roboto" w:hAnsi="Roboto"/>
          <w:color w:val="000000"/>
          <w:sz w:val="22"/>
          <w:szCs w:val="22"/>
        </w:rPr>
      </w:pPr>
      <w:r>
        <w:rPr>
          <w:rFonts w:ascii="Roboto" w:hAnsi="Roboto"/>
          <w:b/>
          <w:bCs/>
          <w:color w:val="000000"/>
          <w:sz w:val="27"/>
          <w:szCs w:val="27"/>
        </w:rPr>
        <w:t>Недостаточно владеть премудростью,</w:t>
      </w:r>
    </w:p>
    <w:p w:rsidR="003179BC" w:rsidRDefault="003179BC" w:rsidP="00350CBF">
      <w:pPr>
        <w:pStyle w:val="aa"/>
        <w:spacing w:before="0" w:beforeAutospacing="0" w:after="0" w:afterAutospacing="0"/>
        <w:jc w:val="right"/>
        <w:rPr>
          <w:rFonts w:ascii="Roboto" w:hAnsi="Roboto"/>
          <w:color w:val="000000"/>
          <w:sz w:val="22"/>
          <w:szCs w:val="22"/>
        </w:rPr>
      </w:pPr>
      <w:r>
        <w:rPr>
          <w:rFonts w:ascii="Roboto" w:hAnsi="Roboto"/>
          <w:b/>
          <w:bCs/>
          <w:color w:val="000000"/>
          <w:sz w:val="27"/>
          <w:szCs w:val="27"/>
        </w:rPr>
        <w:t>нужно также уметь пользоваться ею.</w:t>
      </w:r>
    </w:p>
    <w:p w:rsidR="003179BC" w:rsidRDefault="003179BC" w:rsidP="00350CBF">
      <w:pPr>
        <w:pStyle w:val="aa"/>
        <w:spacing w:before="0" w:beforeAutospacing="0" w:after="0" w:afterAutospacing="0"/>
        <w:jc w:val="right"/>
        <w:rPr>
          <w:rFonts w:ascii="Roboto" w:hAnsi="Roboto"/>
          <w:color w:val="000000"/>
          <w:sz w:val="22"/>
          <w:szCs w:val="22"/>
        </w:rPr>
      </w:pPr>
      <w:r>
        <w:rPr>
          <w:rFonts w:ascii="Roboto" w:hAnsi="Roboto"/>
          <w:b/>
          <w:bCs/>
          <w:color w:val="000000"/>
          <w:sz w:val="27"/>
          <w:szCs w:val="27"/>
        </w:rPr>
        <w:t>Цицерон.</w:t>
      </w:r>
    </w:p>
    <w:p w:rsidR="000A681E" w:rsidRDefault="000A681E" w:rsidP="00321D2B">
      <w:pPr>
        <w:jc w:val="both"/>
      </w:pPr>
    </w:p>
    <w:p w:rsidR="000137F0" w:rsidRPr="00350CBF" w:rsidRDefault="004822A8" w:rsidP="00321D2B">
      <w:pPr>
        <w:jc w:val="both"/>
        <w:rPr>
          <w:rFonts w:ascii="Times New Roman" w:hAnsi="Times New Roman" w:cs="Times New Roman"/>
          <w:sz w:val="28"/>
          <w:szCs w:val="28"/>
        </w:rPr>
      </w:pPr>
      <w:r w:rsidRPr="00350CBF">
        <w:rPr>
          <w:rFonts w:ascii="Times New Roman" w:hAnsi="Times New Roman" w:cs="Times New Roman"/>
          <w:sz w:val="28"/>
          <w:szCs w:val="28"/>
        </w:rPr>
        <w:lastRenderedPageBreak/>
        <w:t>Список литературы:</w:t>
      </w:r>
    </w:p>
    <w:p w:rsidR="00332A2D" w:rsidRPr="00350CBF" w:rsidRDefault="00332A2D" w:rsidP="004822A8">
      <w:pPr>
        <w:pStyle w:val="ab"/>
        <w:numPr>
          <w:ilvl w:val="0"/>
          <w:numId w:val="17"/>
        </w:numPr>
        <w:spacing w:after="0" w:line="240" w:lineRule="auto"/>
        <w:rPr>
          <w:rFonts w:ascii="Times New Roman" w:hAnsi="Times New Roman" w:cs="Times New Roman"/>
          <w:sz w:val="28"/>
          <w:szCs w:val="28"/>
        </w:rPr>
      </w:pPr>
      <w:r w:rsidRPr="00350CBF">
        <w:rPr>
          <w:rFonts w:ascii="Times New Roman" w:hAnsi="Times New Roman" w:cs="Times New Roman"/>
          <w:sz w:val="28"/>
          <w:szCs w:val="28"/>
        </w:rPr>
        <w:t>В.С. Елагина, Т.В. Уткина «Биофизические задачи на уроках биологии», Биология в школе №3, 2009</w:t>
      </w:r>
      <w:r w:rsidR="00350CBF">
        <w:rPr>
          <w:rFonts w:ascii="Times New Roman" w:hAnsi="Times New Roman" w:cs="Times New Roman"/>
          <w:sz w:val="28"/>
          <w:szCs w:val="28"/>
        </w:rPr>
        <w:t>.</w:t>
      </w:r>
    </w:p>
    <w:p w:rsidR="00332A2D" w:rsidRPr="00350CBF" w:rsidRDefault="00332A2D" w:rsidP="004822A8">
      <w:pPr>
        <w:pStyle w:val="ab"/>
        <w:numPr>
          <w:ilvl w:val="0"/>
          <w:numId w:val="13"/>
        </w:numPr>
        <w:spacing w:after="0" w:line="240" w:lineRule="auto"/>
        <w:rPr>
          <w:rFonts w:ascii="Times New Roman" w:hAnsi="Times New Roman" w:cs="Times New Roman"/>
          <w:sz w:val="28"/>
          <w:szCs w:val="28"/>
        </w:rPr>
      </w:pPr>
      <w:r w:rsidRPr="00350CBF">
        <w:rPr>
          <w:rFonts w:ascii="Times New Roman" w:hAnsi="Times New Roman" w:cs="Times New Roman"/>
          <w:sz w:val="28"/>
          <w:szCs w:val="28"/>
        </w:rPr>
        <w:t>Г. П. Петросян «Законы физики и организм человека». Биология в школе №3, 1990г.</w:t>
      </w:r>
    </w:p>
    <w:p w:rsidR="00332A2D" w:rsidRPr="00350CBF" w:rsidRDefault="00332A2D" w:rsidP="004822A8">
      <w:pPr>
        <w:pStyle w:val="ab"/>
        <w:numPr>
          <w:ilvl w:val="0"/>
          <w:numId w:val="13"/>
        </w:numPr>
        <w:spacing w:after="0" w:line="240" w:lineRule="auto"/>
        <w:rPr>
          <w:rFonts w:ascii="Times New Roman" w:hAnsi="Times New Roman" w:cs="Times New Roman"/>
          <w:sz w:val="28"/>
          <w:szCs w:val="28"/>
        </w:rPr>
      </w:pPr>
      <w:r w:rsidRPr="00350CBF">
        <w:rPr>
          <w:rFonts w:ascii="Times New Roman" w:hAnsi="Times New Roman" w:cs="Times New Roman"/>
          <w:sz w:val="28"/>
          <w:szCs w:val="28"/>
        </w:rPr>
        <w:t>Добротин Д.Ю. Контекстные и компетентностно-ориентированные задания в контрольно-оценочной деятельности по химии. // Материалы сборника III международной научно-практической конференции «Современное образование: мировые тенденции и региональные аспекты». Республика Беларусь, г. Могилев: МГОИРО, 2017. - с.16-19.</w:t>
      </w:r>
    </w:p>
    <w:p w:rsidR="00332A2D" w:rsidRPr="00350CBF" w:rsidRDefault="00332A2D" w:rsidP="004822A8">
      <w:pPr>
        <w:pStyle w:val="ab"/>
        <w:numPr>
          <w:ilvl w:val="0"/>
          <w:numId w:val="13"/>
        </w:numPr>
        <w:spacing w:after="0" w:line="240" w:lineRule="auto"/>
        <w:rPr>
          <w:rFonts w:ascii="Times New Roman" w:hAnsi="Times New Roman" w:cs="Times New Roman"/>
          <w:sz w:val="28"/>
          <w:szCs w:val="28"/>
        </w:rPr>
      </w:pPr>
      <w:r w:rsidRPr="00350CBF">
        <w:rPr>
          <w:rFonts w:ascii="Times New Roman" w:hAnsi="Times New Roman" w:cs="Times New Roman"/>
          <w:sz w:val="28"/>
          <w:szCs w:val="28"/>
        </w:rPr>
        <w:t>М. М. Шалашова. Использование контекстных задач для оценивания компетенций учащихся // Химия в школе. - 2009. - №4. – С. 24-28.</w:t>
      </w:r>
    </w:p>
    <w:p w:rsidR="00332A2D" w:rsidRPr="00350CBF" w:rsidRDefault="00332A2D" w:rsidP="004822A8">
      <w:pPr>
        <w:pStyle w:val="ab"/>
        <w:numPr>
          <w:ilvl w:val="0"/>
          <w:numId w:val="13"/>
        </w:numPr>
        <w:spacing w:after="0" w:line="240" w:lineRule="auto"/>
        <w:rPr>
          <w:rFonts w:ascii="Times New Roman" w:hAnsi="Times New Roman" w:cs="Times New Roman"/>
          <w:sz w:val="28"/>
          <w:szCs w:val="28"/>
        </w:rPr>
      </w:pPr>
      <w:r w:rsidRPr="00350CBF">
        <w:rPr>
          <w:rFonts w:ascii="Times New Roman" w:hAnsi="Times New Roman" w:cs="Times New Roman"/>
          <w:sz w:val="28"/>
          <w:szCs w:val="28"/>
        </w:rPr>
        <w:t>Пентин А.Ю. От задачи формирования естественнонаучной грамотности к необходимым компетентностям учителей естественнонаучных дисциплин.</w:t>
      </w:r>
    </w:p>
    <w:p w:rsidR="00332A2D" w:rsidRPr="00350CBF" w:rsidRDefault="00332A2D" w:rsidP="004822A8">
      <w:pPr>
        <w:pStyle w:val="ab"/>
        <w:numPr>
          <w:ilvl w:val="0"/>
          <w:numId w:val="13"/>
        </w:numPr>
        <w:spacing w:after="0" w:line="240" w:lineRule="auto"/>
        <w:rPr>
          <w:rFonts w:ascii="Times New Roman" w:hAnsi="Times New Roman" w:cs="Times New Roman"/>
          <w:sz w:val="28"/>
          <w:szCs w:val="28"/>
        </w:rPr>
      </w:pPr>
      <w:r w:rsidRPr="00350CBF">
        <w:rPr>
          <w:rFonts w:ascii="Times New Roman" w:hAnsi="Times New Roman" w:cs="Times New Roman"/>
          <w:sz w:val="28"/>
          <w:szCs w:val="28"/>
        </w:rPr>
        <w:t>Пентин А.Ю. Разработка компетентностно-ориентированных заданий по оцениванию читательской грамотности на основе естественнонаучных текстов. – Методист, 2011, № 4.</w:t>
      </w:r>
    </w:p>
    <w:p w:rsidR="00332A2D" w:rsidRPr="00350CBF" w:rsidRDefault="00332A2D" w:rsidP="004822A8">
      <w:pPr>
        <w:pStyle w:val="ab"/>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350CBF">
        <w:rPr>
          <w:rFonts w:ascii="Times New Roman" w:hAnsi="Times New Roman" w:cs="Times New Roman"/>
          <w:sz w:val="28"/>
          <w:szCs w:val="28"/>
        </w:rPr>
        <w:t xml:space="preserve">Г.И.Лернер, Н.В.Котикова. Биология. 5 класс. Мониторинг успеваемости. Готовимся к ВПР - </w:t>
      </w:r>
      <w:r w:rsidR="00350CBF" w:rsidRPr="00350CBF">
        <w:rPr>
          <w:rFonts w:ascii="Times New Roman" w:hAnsi="Times New Roman" w:cs="Times New Roman"/>
          <w:sz w:val="28"/>
          <w:szCs w:val="28"/>
        </w:rPr>
        <w:t>Москва: Интеллект-Центр</w:t>
      </w:r>
      <w:r w:rsidRPr="00350CBF">
        <w:rPr>
          <w:rFonts w:ascii="Times New Roman" w:hAnsi="Times New Roman" w:cs="Times New Roman"/>
          <w:sz w:val="28"/>
          <w:szCs w:val="28"/>
        </w:rPr>
        <w:t xml:space="preserve">, 2018 2. </w:t>
      </w:r>
    </w:p>
    <w:p w:rsidR="00332A2D" w:rsidRPr="00350CBF" w:rsidRDefault="00332A2D" w:rsidP="004822A8">
      <w:pPr>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350CBF">
        <w:rPr>
          <w:rFonts w:ascii="Times New Roman" w:eastAsia="Times New Roman" w:hAnsi="Times New Roman" w:cs="Times New Roman"/>
          <w:sz w:val="28"/>
          <w:szCs w:val="28"/>
          <w:lang w:eastAsia="ru-RU"/>
        </w:rPr>
        <w:t>Демидова М. Компетентностно - ориентированные задания в научно - естественном образовании. Народное образование. - 2008. № 4</w:t>
      </w:r>
    </w:p>
    <w:p w:rsidR="00332A2D" w:rsidRPr="00350CBF" w:rsidRDefault="00332A2D" w:rsidP="004822A8">
      <w:pPr>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350CBF">
        <w:rPr>
          <w:rFonts w:ascii="Times New Roman" w:eastAsia="Times New Roman" w:hAnsi="Times New Roman" w:cs="Times New Roman"/>
          <w:sz w:val="28"/>
          <w:szCs w:val="28"/>
          <w:lang w:eastAsia="ru-RU"/>
        </w:rPr>
        <w:t>Загвоздкин В.К. «Модели компетентности»// Школьные технологии № 3, 2009.</w:t>
      </w:r>
    </w:p>
    <w:p w:rsidR="00332A2D" w:rsidRPr="00350CBF" w:rsidRDefault="00332A2D" w:rsidP="004822A8">
      <w:pPr>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350CBF">
        <w:rPr>
          <w:rFonts w:ascii="Times New Roman" w:eastAsia="Times New Roman" w:hAnsi="Times New Roman" w:cs="Times New Roman"/>
          <w:sz w:val="28"/>
          <w:szCs w:val="28"/>
          <w:lang w:eastAsia="ru-RU"/>
        </w:rPr>
        <w:t>Иванов Д.А. Компетенции и компетентностный подход в современном образовании//Завуч.-2008.-№ 1.</w:t>
      </w:r>
    </w:p>
    <w:p w:rsidR="00332A2D" w:rsidRPr="00350CBF" w:rsidRDefault="00332A2D" w:rsidP="004822A8">
      <w:pPr>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350CBF">
        <w:rPr>
          <w:rFonts w:ascii="Times New Roman" w:eastAsia="Times New Roman" w:hAnsi="Times New Roman" w:cs="Times New Roman"/>
          <w:sz w:val="28"/>
          <w:szCs w:val="28"/>
          <w:lang w:eastAsia="ru-RU"/>
        </w:rPr>
        <w:t>Лебедев О.Е. Компетентностный подход в образовании. Школьные</w:t>
      </w:r>
    </w:p>
    <w:p w:rsidR="00332A2D" w:rsidRPr="00350CBF" w:rsidRDefault="00332A2D" w:rsidP="00350CBF">
      <w:pPr>
        <w:shd w:val="clear" w:color="auto" w:fill="FFFFFF"/>
        <w:spacing w:after="150" w:line="240" w:lineRule="auto"/>
        <w:ind w:left="360"/>
        <w:rPr>
          <w:rFonts w:ascii="Times New Roman" w:eastAsia="Times New Roman" w:hAnsi="Times New Roman" w:cs="Times New Roman"/>
          <w:sz w:val="28"/>
          <w:szCs w:val="28"/>
          <w:lang w:eastAsia="ru-RU"/>
        </w:rPr>
      </w:pPr>
      <w:r w:rsidRPr="00350CBF">
        <w:rPr>
          <w:rFonts w:ascii="Times New Roman" w:eastAsia="Times New Roman" w:hAnsi="Times New Roman" w:cs="Times New Roman"/>
          <w:sz w:val="28"/>
          <w:szCs w:val="28"/>
          <w:lang w:eastAsia="ru-RU"/>
        </w:rPr>
        <w:t>технологии - 2009.</w:t>
      </w:r>
    </w:p>
    <w:p w:rsidR="00332A2D" w:rsidRPr="004822A8" w:rsidRDefault="00332A2D" w:rsidP="004822A8">
      <w:pPr>
        <w:shd w:val="clear" w:color="auto" w:fill="FFFFFF"/>
        <w:spacing w:after="150" w:line="240" w:lineRule="auto"/>
        <w:rPr>
          <w:rFonts w:ascii="Times New Roman" w:eastAsia="Times New Roman" w:hAnsi="Times New Roman" w:cs="Times New Roman"/>
          <w:sz w:val="24"/>
          <w:szCs w:val="24"/>
          <w:lang w:eastAsia="ru-RU"/>
        </w:rPr>
      </w:pPr>
    </w:p>
    <w:p w:rsidR="00332A2D" w:rsidRPr="000137F0" w:rsidRDefault="00332A2D" w:rsidP="00332A2D">
      <w:pPr>
        <w:rPr>
          <w:b/>
          <w:sz w:val="32"/>
          <w:szCs w:val="32"/>
        </w:rPr>
      </w:pPr>
    </w:p>
    <w:sectPr w:rsidR="00332A2D" w:rsidRPr="000137F0" w:rsidSect="002B30C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66" w:rsidRDefault="00D32F66" w:rsidP="00446F0C">
      <w:pPr>
        <w:spacing w:after="0" w:line="240" w:lineRule="auto"/>
      </w:pPr>
      <w:r>
        <w:separator/>
      </w:r>
    </w:p>
  </w:endnote>
  <w:endnote w:type="continuationSeparator" w:id="1">
    <w:p w:rsidR="00D32F66" w:rsidRDefault="00D32F66" w:rsidP="0044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0C" w:rsidRDefault="00446F0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0C" w:rsidRDefault="00446F0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0C" w:rsidRDefault="00446F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66" w:rsidRDefault="00D32F66" w:rsidP="00446F0C">
      <w:pPr>
        <w:spacing w:after="0" w:line="240" w:lineRule="auto"/>
      </w:pPr>
      <w:r>
        <w:separator/>
      </w:r>
    </w:p>
  </w:footnote>
  <w:footnote w:type="continuationSeparator" w:id="1">
    <w:p w:rsidR="00D32F66" w:rsidRDefault="00D32F66" w:rsidP="00446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0C" w:rsidRDefault="00446F0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367859"/>
      <w:docPartObj>
        <w:docPartGallery w:val="Page Numbers (Top of Page)"/>
        <w:docPartUnique/>
      </w:docPartObj>
    </w:sdtPr>
    <w:sdtContent>
      <w:p w:rsidR="00446F0C" w:rsidRDefault="002B30C3">
        <w:pPr>
          <w:pStyle w:val="a5"/>
          <w:jc w:val="center"/>
        </w:pPr>
        <w:r>
          <w:fldChar w:fldCharType="begin"/>
        </w:r>
        <w:r w:rsidR="00446F0C">
          <w:instrText>PAGE   \* MERGEFORMAT</w:instrText>
        </w:r>
        <w:r>
          <w:fldChar w:fldCharType="separate"/>
        </w:r>
        <w:r w:rsidR="00EC7584">
          <w:rPr>
            <w:noProof/>
          </w:rPr>
          <w:t>14</w:t>
        </w:r>
        <w:r>
          <w:fldChar w:fldCharType="end"/>
        </w:r>
      </w:p>
    </w:sdtContent>
  </w:sdt>
  <w:p w:rsidR="00446F0C" w:rsidRDefault="00446F0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0C" w:rsidRDefault="00446F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3D9"/>
    <w:multiLevelType w:val="multilevel"/>
    <w:tmpl w:val="4A86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A1C1C"/>
    <w:multiLevelType w:val="multilevel"/>
    <w:tmpl w:val="34D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637B0"/>
    <w:multiLevelType w:val="multilevel"/>
    <w:tmpl w:val="4BA8FF48"/>
    <w:lvl w:ilvl="0">
      <w:start w:val="1"/>
      <w:numFmt w:val="upperRoman"/>
      <w:lvlText w:val="%1."/>
      <w:lvlJc w:val="right"/>
      <w:pPr>
        <w:tabs>
          <w:tab w:val="num" w:pos="1068"/>
        </w:tabs>
        <w:ind w:left="1068" w:hanging="360"/>
      </w:pPr>
    </w:lvl>
    <w:lvl w:ilvl="1" w:tentative="1">
      <w:start w:val="1"/>
      <w:numFmt w:val="upperRoman"/>
      <w:lvlText w:val="%2."/>
      <w:lvlJc w:val="right"/>
      <w:pPr>
        <w:tabs>
          <w:tab w:val="num" w:pos="1788"/>
        </w:tabs>
        <w:ind w:left="1788" w:hanging="360"/>
      </w:p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3">
    <w:nsid w:val="23EA7BC5"/>
    <w:multiLevelType w:val="multilevel"/>
    <w:tmpl w:val="0950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04FBD"/>
    <w:multiLevelType w:val="hybridMultilevel"/>
    <w:tmpl w:val="92ECF5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774DD"/>
    <w:multiLevelType w:val="multilevel"/>
    <w:tmpl w:val="0BC8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E7E04"/>
    <w:multiLevelType w:val="multilevel"/>
    <w:tmpl w:val="5F584E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FC95672"/>
    <w:multiLevelType w:val="hybridMultilevel"/>
    <w:tmpl w:val="91B6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15D7C"/>
    <w:multiLevelType w:val="multilevel"/>
    <w:tmpl w:val="4588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A67A9"/>
    <w:multiLevelType w:val="multilevel"/>
    <w:tmpl w:val="052E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C03BF"/>
    <w:multiLevelType w:val="multilevel"/>
    <w:tmpl w:val="DD6E46B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51892AD6"/>
    <w:multiLevelType w:val="multilevel"/>
    <w:tmpl w:val="05C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639B6"/>
    <w:multiLevelType w:val="multilevel"/>
    <w:tmpl w:val="4588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191E47"/>
    <w:multiLevelType w:val="hybridMultilevel"/>
    <w:tmpl w:val="6CAA1B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3020B55"/>
    <w:multiLevelType w:val="multilevel"/>
    <w:tmpl w:val="F69696B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67F6A7E"/>
    <w:multiLevelType w:val="multilevel"/>
    <w:tmpl w:val="4588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175405"/>
    <w:multiLevelType w:val="multilevel"/>
    <w:tmpl w:val="002C0C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3"/>
  </w:num>
  <w:num w:numId="3">
    <w:abstractNumId w:val="11"/>
  </w:num>
  <w:num w:numId="4">
    <w:abstractNumId w:val="2"/>
  </w:num>
  <w:num w:numId="5">
    <w:abstractNumId w:val="16"/>
  </w:num>
  <w:num w:numId="6">
    <w:abstractNumId w:val="6"/>
  </w:num>
  <w:num w:numId="7">
    <w:abstractNumId w:val="10"/>
  </w:num>
  <w:num w:numId="8">
    <w:abstractNumId w:val="1"/>
  </w:num>
  <w:num w:numId="9">
    <w:abstractNumId w:val="0"/>
  </w:num>
  <w:num w:numId="10">
    <w:abstractNumId w:val="5"/>
  </w:num>
  <w:num w:numId="11">
    <w:abstractNumId w:val="9"/>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6E75"/>
    <w:rsid w:val="000137F0"/>
    <w:rsid w:val="000152BB"/>
    <w:rsid w:val="000463FF"/>
    <w:rsid w:val="00091DA6"/>
    <w:rsid w:val="000A681E"/>
    <w:rsid w:val="000C3864"/>
    <w:rsid w:val="00102FFA"/>
    <w:rsid w:val="00141DB6"/>
    <w:rsid w:val="00153AE3"/>
    <w:rsid w:val="0016330A"/>
    <w:rsid w:val="001735B3"/>
    <w:rsid w:val="001872C0"/>
    <w:rsid w:val="001A18CB"/>
    <w:rsid w:val="001B0211"/>
    <w:rsid w:val="001C7508"/>
    <w:rsid w:val="001F0375"/>
    <w:rsid w:val="0022519D"/>
    <w:rsid w:val="002319E5"/>
    <w:rsid w:val="00262B25"/>
    <w:rsid w:val="002B30C3"/>
    <w:rsid w:val="003179BC"/>
    <w:rsid w:val="00321D2B"/>
    <w:rsid w:val="00332A2D"/>
    <w:rsid w:val="00345041"/>
    <w:rsid w:val="00350CBF"/>
    <w:rsid w:val="0039081B"/>
    <w:rsid w:val="00403B8E"/>
    <w:rsid w:val="00421C8F"/>
    <w:rsid w:val="00425837"/>
    <w:rsid w:val="00446E24"/>
    <w:rsid w:val="00446F0C"/>
    <w:rsid w:val="004822A8"/>
    <w:rsid w:val="00484372"/>
    <w:rsid w:val="004C120B"/>
    <w:rsid w:val="004C4B3C"/>
    <w:rsid w:val="00506AF9"/>
    <w:rsid w:val="0051150F"/>
    <w:rsid w:val="00527293"/>
    <w:rsid w:val="0059634F"/>
    <w:rsid w:val="005C6603"/>
    <w:rsid w:val="005E5219"/>
    <w:rsid w:val="0060514E"/>
    <w:rsid w:val="0068323B"/>
    <w:rsid w:val="006D17AE"/>
    <w:rsid w:val="007543DD"/>
    <w:rsid w:val="00760590"/>
    <w:rsid w:val="007E0BAB"/>
    <w:rsid w:val="00833EBC"/>
    <w:rsid w:val="00884E5C"/>
    <w:rsid w:val="009136EF"/>
    <w:rsid w:val="00977E32"/>
    <w:rsid w:val="009C2E40"/>
    <w:rsid w:val="009C5C21"/>
    <w:rsid w:val="009E7C5B"/>
    <w:rsid w:val="00A32166"/>
    <w:rsid w:val="00A57940"/>
    <w:rsid w:val="00AA1A7B"/>
    <w:rsid w:val="00AA3B26"/>
    <w:rsid w:val="00AA68CF"/>
    <w:rsid w:val="00AB7DAA"/>
    <w:rsid w:val="00B44B97"/>
    <w:rsid w:val="00B51B8E"/>
    <w:rsid w:val="00BA4770"/>
    <w:rsid w:val="00BF3C62"/>
    <w:rsid w:val="00C5001D"/>
    <w:rsid w:val="00CA175E"/>
    <w:rsid w:val="00D32F66"/>
    <w:rsid w:val="00D56AAD"/>
    <w:rsid w:val="00D605A2"/>
    <w:rsid w:val="00D610A1"/>
    <w:rsid w:val="00DF20D3"/>
    <w:rsid w:val="00E241E7"/>
    <w:rsid w:val="00E30058"/>
    <w:rsid w:val="00EC46EF"/>
    <w:rsid w:val="00EC7584"/>
    <w:rsid w:val="00F12DB8"/>
    <w:rsid w:val="00F56E75"/>
    <w:rsid w:val="00F92246"/>
    <w:rsid w:val="00F97FFD"/>
    <w:rsid w:val="00FE2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C3"/>
  </w:style>
  <w:style w:type="paragraph" w:styleId="1">
    <w:name w:val="heading 1"/>
    <w:basedOn w:val="a"/>
    <w:next w:val="a"/>
    <w:link w:val="10"/>
    <w:uiPriority w:val="9"/>
    <w:qFormat/>
    <w:rsid w:val="004C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7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F0C"/>
    <w:rPr>
      <w:rFonts w:ascii="Tahoma" w:hAnsi="Tahoma" w:cs="Tahoma"/>
      <w:sz w:val="16"/>
      <w:szCs w:val="16"/>
    </w:rPr>
  </w:style>
  <w:style w:type="paragraph" w:styleId="a5">
    <w:name w:val="header"/>
    <w:basedOn w:val="a"/>
    <w:link w:val="a6"/>
    <w:uiPriority w:val="99"/>
    <w:unhideWhenUsed/>
    <w:rsid w:val="00446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6F0C"/>
  </w:style>
  <w:style w:type="paragraph" w:styleId="a7">
    <w:name w:val="footer"/>
    <w:basedOn w:val="a"/>
    <w:link w:val="a8"/>
    <w:uiPriority w:val="99"/>
    <w:unhideWhenUsed/>
    <w:rsid w:val="00446F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6F0C"/>
  </w:style>
  <w:style w:type="table" w:styleId="a9">
    <w:name w:val="Table Grid"/>
    <w:basedOn w:val="a1"/>
    <w:uiPriority w:val="59"/>
    <w:rsid w:val="00AA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4B3C"/>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68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0375"/>
  </w:style>
  <w:style w:type="character" w:customStyle="1" w:styleId="c0">
    <w:name w:val="c0"/>
    <w:basedOn w:val="a0"/>
    <w:rsid w:val="001F0375"/>
  </w:style>
  <w:style w:type="paragraph" w:customStyle="1" w:styleId="c8">
    <w:name w:val="c8"/>
    <w:basedOn w:val="a"/>
    <w:rsid w:val="00446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6E24"/>
  </w:style>
  <w:style w:type="character" w:customStyle="1" w:styleId="20">
    <w:name w:val="Заголовок 2 Знак"/>
    <w:basedOn w:val="a0"/>
    <w:link w:val="2"/>
    <w:uiPriority w:val="9"/>
    <w:semiHidden/>
    <w:rsid w:val="009E7C5B"/>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E30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7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F0C"/>
    <w:rPr>
      <w:rFonts w:ascii="Tahoma" w:hAnsi="Tahoma" w:cs="Tahoma"/>
      <w:sz w:val="16"/>
      <w:szCs w:val="16"/>
    </w:rPr>
  </w:style>
  <w:style w:type="paragraph" w:styleId="a5">
    <w:name w:val="header"/>
    <w:basedOn w:val="a"/>
    <w:link w:val="a6"/>
    <w:uiPriority w:val="99"/>
    <w:unhideWhenUsed/>
    <w:rsid w:val="00446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6F0C"/>
  </w:style>
  <w:style w:type="paragraph" w:styleId="a7">
    <w:name w:val="footer"/>
    <w:basedOn w:val="a"/>
    <w:link w:val="a8"/>
    <w:uiPriority w:val="99"/>
    <w:unhideWhenUsed/>
    <w:rsid w:val="00446F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6F0C"/>
  </w:style>
  <w:style w:type="table" w:styleId="a9">
    <w:name w:val="Table Grid"/>
    <w:basedOn w:val="a1"/>
    <w:uiPriority w:val="59"/>
    <w:rsid w:val="00AA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4B3C"/>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68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F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0375"/>
  </w:style>
  <w:style w:type="character" w:customStyle="1" w:styleId="c0">
    <w:name w:val="c0"/>
    <w:basedOn w:val="a0"/>
    <w:rsid w:val="001F0375"/>
  </w:style>
  <w:style w:type="paragraph" w:customStyle="1" w:styleId="c8">
    <w:name w:val="c8"/>
    <w:basedOn w:val="a"/>
    <w:rsid w:val="00446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6E24"/>
  </w:style>
  <w:style w:type="character" w:customStyle="1" w:styleId="20">
    <w:name w:val="Заголовок 2 Знак"/>
    <w:basedOn w:val="a0"/>
    <w:link w:val="2"/>
    <w:uiPriority w:val="9"/>
    <w:semiHidden/>
    <w:rsid w:val="009E7C5B"/>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E30058"/>
    <w:pPr>
      <w:ind w:left="720"/>
      <w:contextualSpacing/>
    </w:pPr>
  </w:style>
</w:styles>
</file>

<file path=word/webSettings.xml><?xml version="1.0" encoding="utf-8"?>
<w:webSettings xmlns:r="http://schemas.openxmlformats.org/officeDocument/2006/relationships" xmlns:w="http://schemas.openxmlformats.org/wordprocessingml/2006/main">
  <w:divs>
    <w:div w:id="361710440">
      <w:bodyDiv w:val="1"/>
      <w:marLeft w:val="0"/>
      <w:marRight w:val="0"/>
      <w:marTop w:val="0"/>
      <w:marBottom w:val="0"/>
      <w:divBdr>
        <w:top w:val="none" w:sz="0" w:space="0" w:color="auto"/>
        <w:left w:val="none" w:sz="0" w:space="0" w:color="auto"/>
        <w:bottom w:val="none" w:sz="0" w:space="0" w:color="auto"/>
        <w:right w:val="none" w:sz="0" w:space="0" w:color="auto"/>
      </w:divBdr>
    </w:div>
    <w:div w:id="545141383">
      <w:bodyDiv w:val="1"/>
      <w:marLeft w:val="0"/>
      <w:marRight w:val="0"/>
      <w:marTop w:val="0"/>
      <w:marBottom w:val="0"/>
      <w:divBdr>
        <w:top w:val="none" w:sz="0" w:space="0" w:color="auto"/>
        <w:left w:val="none" w:sz="0" w:space="0" w:color="auto"/>
        <w:bottom w:val="none" w:sz="0" w:space="0" w:color="auto"/>
        <w:right w:val="none" w:sz="0" w:space="0" w:color="auto"/>
      </w:divBdr>
    </w:div>
    <w:div w:id="774405580">
      <w:bodyDiv w:val="1"/>
      <w:marLeft w:val="0"/>
      <w:marRight w:val="0"/>
      <w:marTop w:val="0"/>
      <w:marBottom w:val="0"/>
      <w:divBdr>
        <w:top w:val="none" w:sz="0" w:space="0" w:color="auto"/>
        <w:left w:val="none" w:sz="0" w:space="0" w:color="auto"/>
        <w:bottom w:val="none" w:sz="0" w:space="0" w:color="auto"/>
        <w:right w:val="none" w:sz="0" w:space="0" w:color="auto"/>
      </w:divBdr>
    </w:div>
    <w:div w:id="836724989">
      <w:bodyDiv w:val="1"/>
      <w:marLeft w:val="0"/>
      <w:marRight w:val="0"/>
      <w:marTop w:val="0"/>
      <w:marBottom w:val="0"/>
      <w:divBdr>
        <w:top w:val="none" w:sz="0" w:space="0" w:color="auto"/>
        <w:left w:val="none" w:sz="0" w:space="0" w:color="auto"/>
        <w:bottom w:val="none" w:sz="0" w:space="0" w:color="auto"/>
        <w:right w:val="none" w:sz="0" w:space="0" w:color="auto"/>
      </w:divBdr>
    </w:div>
    <w:div w:id="1055590787">
      <w:bodyDiv w:val="1"/>
      <w:marLeft w:val="0"/>
      <w:marRight w:val="0"/>
      <w:marTop w:val="0"/>
      <w:marBottom w:val="0"/>
      <w:divBdr>
        <w:top w:val="none" w:sz="0" w:space="0" w:color="auto"/>
        <w:left w:val="none" w:sz="0" w:space="0" w:color="auto"/>
        <w:bottom w:val="none" w:sz="0" w:space="0" w:color="auto"/>
        <w:right w:val="none" w:sz="0" w:space="0" w:color="auto"/>
      </w:divBdr>
    </w:div>
    <w:div w:id="1237517393">
      <w:bodyDiv w:val="1"/>
      <w:marLeft w:val="0"/>
      <w:marRight w:val="0"/>
      <w:marTop w:val="0"/>
      <w:marBottom w:val="0"/>
      <w:divBdr>
        <w:top w:val="none" w:sz="0" w:space="0" w:color="auto"/>
        <w:left w:val="none" w:sz="0" w:space="0" w:color="auto"/>
        <w:bottom w:val="none" w:sz="0" w:space="0" w:color="auto"/>
        <w:right w:val="none" w:sz="0" w:space="0" w:color="auto"/>
      </w:divBdr>
      <w:divsChild>
        <w:div w:id="1178421268">
          <w:marLeft w:val="0"/>
          <w:marRight w:val="0"/>
          <w:marTop w:val="0"/>
          <w:marBottom w:val="0"/>
          <w:divBdr>
            <w:top w:val="none" w:sz="0" w:space="0" w:color="auto"/>
            <w:left w:val="none" w:sz="0" w:space="0" w:color="auto"/>
            <w:bottom w:val="none" w:sz="0" w:space="0" w:color="auto"/>
            <w:right w:val="none" w:sz="0" w:space="0" w:color="auto"/>
          </w:divBdr>
        </w:div>
      </w:divsChild>
    </w:div>
    <w:div w:id="1314336199">
      <w:bodyDiv w:val="1"/>
      <w:marLeft w:val="0"/>
      <w:marRight w:val="0"/>
      <w:marTop w:val="0"/>
      <w:marBottom w:val="0"/>
      <w:divBdr>
        <w:top w:val="none" w:sz="0" w:space="0" w:color="auto"/>
        <w:left w:val="none" w:sz="0" w:space="0" w:color="auto"/>
        <w:bottom w:val="none" w:sz="0" w:space="0" w:color="auto"/>
        <w:right w:val="none" w:sz="0" w:space="0" w:color="auto"/>
      </w:divBdr>
    </w:div>
    <w:div w:id="1345982892">
      <w:bodyDiv w:val="1"/>
      <w:marLeft w:val="0"/>
      <w:marRight w:val="0"/>
      <w:marTop w:val="0"/>
      <w:marBottom w:val="0"/>
      <w:divBdr>
        <w:top w:val="none" w:sz="0" w:space="0" w:color="auto"/>
        <w:left w:val="none" w:sz="0" w:space="0" w:color="auto"/>
        <w:bottom w:val="none" w:sz="0" w:space="0" w:color="auto"/>
        <w:right w:val="none" w:sz="0" w:space="0" w:color="auto"/>
      </w:divBdr>
    </w:div>
    <w:div w:id="1740862082">
      <w:bodyDiv w:val="1"/>
      <w:marLeft w:val="0"/>
      <w:marRight w:val="0"/>
      <w:marTop w:val="0"/>
      <w:marBottom w:val="0"/>
      <w:divBdr>
        <w:top w:val="none" w:sz="0" w:space="0" w:color="auto"/>
        <w:left w:val="none" w:sz="0" w:space="0" w:color="auto"/>
        <w:bottom w:val="none" w:sz="0" w:space="0" w:color="auto"/>
        <w:right w:val="none" w:sz="0" w:space="0" w:color="auto"/>
      </w:divBdr>
    </w:div>
    <w:div w:id="19673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DBE4-BAB7-4D6D-AA8F-C1B98EAC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4340</Words>
  <Characters>24743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2020-12-10T11:02:00Z</dcterms:created>
  <dcterms:modified xsi:type="dcterms:W3CDTF">2020-12-10T11:02:00Z</dcterms:modified>
</cp:coreProperties>
</file>