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6B" w:rsidRDefault="0060796B" w:rsidP="00FB2D21">
      <w:pPr>
        <w:pStyle w:val="NoSpacing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Н.А. Асташова</w:t>
      </w:r>
      <w:r>
        <w:rPr>
          <w:rFonts w:ascii="Times New Roman" w:hAnsi="Times New Roman"/>
          <w:sz w:val="28"/>
          <w:szCs w:val="28"/>
        </w:rPr>
        <w:t>, профессор кафедры педагогики Брянского государственного университета имени академика И.Г. Петровского, доктор педагогич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наук</w:t>
      </w:r>
    </w:p>
    <w:p w:rsidR="0060796B" w:rsidRDefault="0060796B" w:rsidP="00C0798F">
      <w:pPr>
        <w:pStyle w:val="NoSpacing"/>
        <w:ind w:firstLine="567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</w:p>
    <w:p w:rsidR="0060796B" w:rsidRPr="00C0798F" w:rsidRDefault="0060796B" w:rsidP="00C0798F">
      <w:pPr>
        <w:pStyle w:val="NoSpacing"/>
        <w:ind w:firstLine="567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C0798F">
        <w:rPr>
          <w:rFonts w:ascii="Times New Roman" w:hAnsi="Times New Roman"/>
          <w:b/>
          <w:kern w:val="36"/>
          <w:sz w:val="28"/>
          <w:szCs w:val="28"/>
          <w:lang w:eastAsia="ru-RU"/>
        </w:rPr>
        <w:t>Я.А. Коменский о нравственном воспитании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Все педагогическое учение Я.А. Коменского проникнуто идеей воспит</w:t>
      </w:r>
      <w:r w:rsidRPr="00C0798F">
        <w:rPr>
          <w:rFonts w:ascii="Times New Roman" w:hAnsi="Times New Roman"/>
          <w:sz w:val="28"/>
          <w:szCs w:val="28"/>
          <w:lang w:eastAsia="ru-RU"/>
        </w:rPr>
        <w:t>а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ния человечности. Не менее важной, чем умственное воспитание, он считал задачу нравственного воспитания. 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Концепция нравственного воспитания сложилась у Коменского под влиянием моральных принципов, которыми руководствовалась община «Чешских братьев», его представлений о гуманной природе человека, соц</w:t>
      </w:r>
      <w:r w:rsidRPr="00C0798F">
        <w:rPr>
          <w:rFonts w:ascii="Times New Roman" w:hAnsi="Times New Roman"/>
          <w:sz w:val="28"/>
          <w:szCs w:val="28"/>
          <w:lang w:eastAsia="ru-RU"/>
        </w:rPr>
        <w:t>и</w:t>
      </w:r>
      <w:r w:rsidRPr="00C0798F">
        <w:rPr>
          <w:rFonts w:ascii="Times New Roman" w:hAnsi="Times New Roman"/>
          <w:sz w:val="28"/>
          <w:szCs w:val="28"/>
          <w:lang w:eastAsia="ru-RU"/>
        </w:rPr>
        <w:t>альных и религиозных идей.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Я.А. Коменский счита</w:t>
      </w:r>
      <w:r>
        <w:rPr>
          <w:rFonts w:ascii="Times New Roman" w:hAnsi="Times New Roman"/>
          <w:sz w:val="28"/>
          <w:szCs w:val="28"/>
          <w:lang w:eastAsia="ru-RU"/>
        </w:rPr>
        <w:t>л</w:t>
      </w:r>
      <w:r w:rsidRPr="00C0798F">
        <w:rPr>
          <w:rFonts w:ascii="Times New Roman" w:hAnsi="Times New Roman"/>
          <w:sz w:val="28"/>
          <w:szCs w:val="28"/>
          <w:lang w:eastAsia="ru-RU"/>
        </w:rPr>
        <w:t>, что человек не рождается с готовыми нравс</w:t>
      </w:r>
      <w:r w:rsidRPr="00C0798F">
        <w:rPr>
          <w:rFonts w:ascii="Times New Roman" w:hAnsi="Times New Roman"/>
          <w:sz w:val="28"/>
          <w:szCs w:val="28"/>
          <w:lang w:eastAsia="ru-RU"/>
        </w:rPr>
        <w:t>т</w:t>
      </w:r>
      <w:r w:rsidRPr="00C0798F">
        <w:rPr>
          <w:rFonts w:ascii="Times New Roman" w:hAnsi="Times New Roman"/>
          <w:sz w:val="28"/>
          <w:szCs w:val="28"/>
          <w:lang w:eastAsia="ru-RU"/>
        </w:rPr>
        <w:t>венными качествами, они являются результатом воспитания. Поэтому, опр</w:t>
      </w:r>
      <w:r w:rsidRPr="00C0798F">
        <w:rPr>
          <w:rFonts w:ascii="Times New Roman" w:hAnsi="Times New Roman"/>
          <w:sz w:val="28"/>
          <w:szCs w:val="28"/>
          <w:lang w:eastAsia="ru-RU"/>
        </w:rPr>
        <w:t>е</w:t>
      </w:r>
      <w:r w:rsidRPr="00C0798F">
        <w:rPr>
          <w:rFonts w:ascii="Times New Roman" w:hAnsi="Times New Roman"/>
          <w:sz w:val="28"/>
          <w:szCs w:val="28"/>
          <w:lang w:eastAsia="ru-RU"/>
        </w:rPr>
        <w:t>деляя содержание образования материнской школы, он включает в него и программу нравственного воспитания, которую мать должна начать осущ</w:t>
      </w:r>
      <w:r w:rsidRPr="00C0798F">
        <w:rPr>
          <w:rFonts w:ascii="Times New Roman" w:hAnsi="Times New Roman"/>
          <w:sz w:val="28"/>
          <w:szCs w:val="28"/>
          <w:lang w:eastAsia="ru-RU"/>
        </w:rPr>
        <w:t>е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ствлять с момента появления ребенка на свет. Эта программа реализуется и на последующих этапах обучения. В ее разработке Я.А. Коменский исходит из основ морали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это </w:t>
      </w:r>
      <w:r w:rsidRPr="00C0798F">
        <w:rPr>
          <w:rFonts w:ascii="Times New Roman" w:hAnsi="Times New Roman"/>
          <w:sz w:val="28"/>
          <w:szCs w:val="28"/>
          <w:lang w:eastAsia="ru-RU"/>
        </w:rPr>
        <w:t>4 кардинальных добродетелей, обоснованных Плат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ном: 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мудрость, мужество, умеренность, справедливость</w:t>
      </w:r>
      <w:r w:rsidRPr="00C0798F">
        <w:rPr>
          <w:rFonts w:ascii="Times New Roman" w:hAnsi="Times New Roman"/>
          <w:sz w:val="28"/>
          <w:szCs w:val="28"/>
          <w:lang w:eastAsia="ru-RU"/>
        </w:rPr>
        <w:t>. В представле</w:t>
      </w:r>
      <w:r w:rsidRPr="00C0798F">
        <w:rPr>
          <w:rFonts w:ascii="Times New Roman" w:hAnsi="Times New Roman"/>
          <w:sz w:val="28"/>
          <w:szCs w:val="28"/>
          <w:lang w:eastAsia="ru-RU"/>
        </w:rPr>
        <w:t>н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ной им программе содержится 13 качеств, которые формируют отношение ребенка 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к самому себе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(трудолюбие, терпение, самообладание, чувство со</w:t>
      </w:r>
      <w:r w:rsidRPr="00C0798F">
        <w:rPr>
          <w:rFonts w:ascii="Times New Roman" w:hAnsi="Times New Roman"/>
          <w:sz w:val="28"/>
          <w:szCs w:val="28"/>
          <w:lang w:eastAsia="ru-RU"/>
        </w:rPr>
        <w:t>б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ственного достоинства) и 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к другим людям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(почтительность, предупред</w:t>
      </w:r>
      <w:r w:rsidRPr="00C0798F">
        <w:rPr>
          <w:rFonts w:ascii="Times New Roman" w:hAnsi="Times New Roman"/>
          <w:sz w:val="28"/>
          <w:szCs w:val="28"/>
          <w:lang w:eastAsia="ru-RU"/>
        </w:rPr>
        <w:t>и</w:t>
      </w:r>
      <w:r w:rsidRPr="00C0798F">
        <w:rPr>
          <w:rFonts w:ascii="Times New Roman" w:hAnsi="Times New Roman"/>
          <w:sz w:val="28"/>
          <w:szCs w:val="28"/>
          <w:lang w:eastAsia="ru-RU"/>
        </w:rPr>
        <w:t>тельность, правдивость, справедливость и др.).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Я.А. Коменский разработал 16 правил для развития каждого нравстве</w:t>
      </w:r>
      <w:r w:rsidRPr="00C0798F">
        <w:rPr>
          <w:rFonts w:ascii="Times New Roman" w:hAnsi="Times New Roman"/>
          <w:sz w:val="28"/>
          <w:szCs w:val="28"/>
          <w:lang w:eastAsia="ru-RU"/>
        </w:rPr>
        <w:t>н</w:t>
      </w:r>
      <w:r w:rsidRPr="00C0798F">
        <w:rPr>
          <w:rFonts w:ascii="Times New Roman" w:hAnsi="Times New Roman"/>
          <w:sz w:val="28"/>
          <w:szCs w:val="28"/>
          <w:lang w:eastAsia="ru-RU"/>
        </w:rPr>
        <w:t>ного качества. Он считал, что «предупреждать испорченность легче, чем и</w:t>
      </w:r>
      <w:r w:rsidRPr="00C0798F">
        <w:rPr>
          <w:rFonts w:ascii="Times New Roman" w:hAnsi="Times New Roman"/>
          <w:sz w:val="28"/>
          <w:szCs w:val="28"/>
          <w:lang w:eastAsia="ru-RU"/>
        </w:rPr>
        <w:t>с</w:t>
      </w:r>
      <w:r w:rsidRPr="00C0798F">
        <w:rPr>
          <w:rFonts w:ascii="Times New Roman" w:hAnsi="Times New Roman"/>
          <w:sz w:val="28"/>
          <w:szCs w:val="28"/>
          <w:lang w:eastAsia="ru-RU"/>
        </w:rPr>
        <w:t>править ее…», поэтому заботиться о нравственности ребенка необходимо еще до его рождения; воспитанию нравственности способствует привитие любви к мудрости; важную сторону нравственного воспитания составляет формирование любви к человечеству, к своей родине; взаимная любовь и уважение в семье - залог нравственности ребенка; важную роль играет др</w:t>
      </w:r>
      <w:r w:rsidRPr="00C0798F">
        <w:rPr>
          <w:rFonts w:ascii="Times New Roman" w:hAnsi="Times New Roman"/>
          <w:sz w:val="28"/>
          <w:szCs w:val="28"/>
          <w:lang w:eastAsia="ru-RU"/>
        </w:rPr>
        <w:t>у</w:t>
      </w:r>
      <w:r w:rsidRPr="00C0798F">
        <w:rPr>
          <w:rFonts w:ascii="Times New Roman" w:hAnsi="Times New Roman"/>
          <w:sz w:val="28"/>
          <w:szCs w:val="28"/>
          <w:lang w:eastAsia="ru-RU"/>
        </w:rPr>
        <w:t>жеское, заботливое отношение к ребенку со стороны учителя. Я.А. Коме</w:t>
      </w:r>
      <w:r w:rsidRPr="00C0798F">
        <w:rPr>
          <w:rFonts w:ascii="Times New Roman" w:hAnsi="Times New Roman"/>
          <w:sz w:val="28"/>
          <w:szCs w:val="28"/>
          <w:lang w:eastAsia="ru-RU"/>
        </w:rPr>
        <w:t>н</w:t>
      </w:r>
      <w:r w:rsidRPr="00C0798F">
        <w:rPr>
          <w:rFonts w:ascii="Times New Roman" w:hAnsi="Times New Roman"/>
          <w:sz w:val="28"/>
          <w:szCs w:val="28"/>
          <w:lang w:eastAsia="ru-RU"/>
        </w:rPr>
        <w:t>ский настаивал на необходимости воспитания любви и уважения ребенка к учителю, дружбы и взаимного уважения между учащимися, трудолюбия. Он призыва</w:t>
      </w:r>
      <w:r>
        <w:rPr>
          <w:rFonts w:ascii="Times New Roman" w:hAnsi="Times New Roman"/>
          <w:sz w:val="28"/>
          <w:szCs w:val="28"/>
          <w:lang w:eastAsia="ru-RU"/>
        </w:rPr>
        <w:t>л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бороться с 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такими пороками как зависть, дерзость, наглость, пренебрежительное отношение к другим, ложь и двуличие</w:t>
      </w:r>
      <w:r w:rsidRPr="00C0798F">
        <w:rPr>
          <w:rFonts w:ascii="Times New Roman" w:hAnsi="Times New Roman"/>
          <w:sz w:val="28"/>
          <w:szCs w:val="28"/>
          <w:lang w:eastAsia="ru-RU"/>
        </w:rPr>
        <w:t>.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Я.А. Коменский выступал против методов воспитания, использовавши</w:t>
      </w:r>
      <w:r w:rsidRPr="00C0798F">
        <w:rPr>
          <w:rFonts w:ascii="Times New Roman" w:hAnsi="Times New Roman"/>
          <w:sz w:val="28"/>
          <w:szCs w:val="28"/>
          <w:lang w:eastAsia="ru-RU"/>
        </w:rPr>
        <w:t>х</w:t>
      </w:r>
      <w:r w:rsidRPr="00C0798F">
        <w:rPr>
          <w:rFonts w:ascii="Times New Roman" w:hAnsi="Times New Roman"/>
          <w:sz w:val="28"/>
          <w:szCs w:val="28"/>
          <w:lang w:eastAsia="ru-RU"/>
        </w:rPr>
        <w:t>ся в средневековой школе, основанных на унижении и подавлении личности ребенка, широком использовании телесных наказаний. Он предлага</w:t>
      </w:r>
      <w:r>
        <w:rPr>
          <w:rFonts w:ascii="Times New Roman" w:hAnsi="Times New Roman"/>
          <w:sz w:val="28"/>
          <w:szCs w:val="28"/>
          <w:lang w:eastAsia="ru-RU"/>
        </w:rPr>
        <w:t>л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испол</w:t>
      </w:r>
      <w:r w:rsidRPr="00C0798F">
        <w:rPr>
          <w:rFonts w:ascii="Times New Roman" w:hAnsi="Times New Roman"/>
          <w:sz w:val="28"/>
          <w:szCs w:val="28"/>
          <w:lang w:eastAsia="ru-RU"/>
        </w:rPr>
        <w:t>ь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зовать следующие 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методы нравственного воспитания</w:t>
      </w:r>
      <w:r w:rsidRPr="00C0798F">
        <w:rPr>
          <w:rFonts w:ascii="Times New Roman" w:hAnsi="Times New Roman"/>
          <w:sz w:val="28"/>
          <w:szCs w:val="28"/>
          <w:lang w:eastAsia="ru-RU"/>
        </w:rPr>
        <w:t>. 1). Личный пример, который в силу стремления ребенка подражать другим, имеет очень важное значение. 2). Поучение – личный пример должен сопровождаться живым словом, разъяснением взрослого, усвоением нравственных правил. Я.А. К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>менский большое значение прида</w:t>
      </w:r>
      <w:r>
        <w:rPr>
          <w:rFonts w:ascii="Times New Roman" w:hAnsi="Times New Roman"/>
          <w:sz w:val="28"/>
          <w:szCs w:val="28"/>
          <w:lang w:eastAsia="ru-RU"/>
        </w:rPr>
        <w:t>вал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беседам нравственного характера</w:t>
      </w:r>
      <w:r w:rsidRPr="00C0798F">
        <w:rPr>
          <w:rFonts w:ascii="Times New Roman" w:hAnsi="Times New Roman"/>
          <w:sz w:val="28"/>
          <w:szCs w:val="28"/>
          <w:lang w:eastAsia="ru-RU"/>
        </w:rPr>
        <w:t>, сказкам, басням, легендам, которые педагог или родители должны специал</w:t>
      </w:r>
      <w:r w:rsidRPr="00C0798F">
        <w:rPr>
          <w:rFonts w:ascii="Times New Roman" w:hAnsi="Times New Roman"/>
          <w:sz w:val="28"/>
          <w:szCs w:val="28"/>
          <w:lang w:eastAsia="ru-RU"/>
        </w:rPr>
        <w:t>ь</w:t>
      </w:r>
      <w:r w:rsidRPr="00C0798F">
        <w:rPr>
          <w:rFonts w:ascii="Times New Roman" w:hAnsi="Times New Roman"/>
          <w:sz w:val="28"/>
          <w:szCs w:val="28"/>
          <w:lang w:eastAsia="ru-RU"/>
        </w:rPr>
        <w:t>но подбирать согласно возрасту ребенка и их нравственной ценности. Выс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>ко оценивал Коменский воспитательный потенциал театральных представл</w:t>
      </w:r>
      <w:r w:rsidRPr="00C0798F">
        <w:rPr>
          <w:rFonts w:ascii="Times New Roman" w:hAnsi="Times New Roman"/>
          <w:sz w:val="28"/>
          <w:szCs w:val="28"/>
          <w:lang w:eastAsia="ru-RU"/>
        </w:rPr>
        <w:t>е</w:t>
      </w:r>
      <w:r w:rsidRPr="00C0798F">
        <w:rPr>
          <w:rFonts w:ascii="Times New Roman" w:hAnsi="Times New Roman"/>
          <w:sz w:val="28"/>
          <w:szCs w:val="28"/>
          <w:lang w:eastAsia="ru-RU"/>
        </w:rPr>
        <w:t>ний, диспутов. 3). Игра и упражнение способствуют не только формиров</w:t>
      </w:r>
      <w:r w:rsidRPr="00C0798F">
        <w:rPr>
          <w:rFonts w:ascii="Times New Roman" w:hAnsi="Times New Roman"/>
          <w:sz w:val="28"/>
          <w:szCs w:val="28"/>
          <w:lang w:eastAsia="ru-RU"/>
        </w:rPr>
        <w:t>а</w:t>
      </w:r>
      <w:r w:rsidRPr="00C0798F">
        <w:rPr>
          <w:rFonts w:ascii="Times New Roman" w:hAnsi="Times New Roman"/>
          <w:sz w:val="28"/>
          <w:szCs w:val="28"/>
          <w:lang w:eastAsia="ru-RU"/>
        </w:rPr>
        <w:t>нию нравственного сознания, но и нравственного поведения. 4). Поощрение занимает важное место среди методов нравственного воспитания. Я.А. К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>менский рекомендовал, когда ребенок проявляет особые успехи в учебе и п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>ведении, награждать его отметкой, похвалой, подарком. Вместе с тем педагог выступает против чрезмерного заласкивания ребенка, вредящего его нравс</w:t>
      </w:r>
      <w:r w:rsidRPr="00C0798F">
        <w:rPr>
          <w:rFonts w:ascii="Times New Roman" w:hAnsi="Times New Roman"/>
          <w:sz w:val="28"/>
          <w:szCs w:val="28"/>
          <w:lang w:eastAsia="ru-RU"/>
        </w:rPr>
        <w:t>т</w:t>
      </w:r>
      <w:r w:rsidRPr="00C0798F">
        <w:rPr>
          <w:rFonts w:ascii="Times New Roman" w:hAnsi="Times New Roman"/>
          <w:sz w:val="28"/>
          <w:szCs w:val="28"/>
          <w:lang w:eastAsia="ru-RU"/>
        </w:rPr>
        <w:t>венности. 5). Наказание тоже используется в нравственном воспитании р</w:t>
      </w:r>
      <w:r w:rsidRPr="00C0798F">
        <w:rPr>
          <w:rFonts w:ascii="Times New Roman" w:hAnsi="Times New Roman"/>
          <w:sz w:val="28"/>
          <w:szCs w:val="28"/>
          <w:lang w:eastAsia="ru-RU"/>
        </w:rPr>
        <w:t>е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бенка. Я.А. Коменский считает, что 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особо строго следует наказывать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за у</w:t>
      </w:r>
      <w:r w:rsidRPr="00C0798F">
        <w:rPr>
          <w:rFonts w:ascii="Times New Roman" w:hAnsi="Times New Roman"/>
          <w:sz w:val="28"/>
          <w:szCs w:val="28"/>
          <w:lang w:eastAsia="ru-RU"/>
        </w:rPr>
        <w:t>п</w:t>
      </w:r>
      <w:r w:rsidRPr="00C0798F">
        <w:rPr>
          <w:rFonts w:ascii="Times New Roman" w:hAnsi="Times New Roman"/>
          <w:sz w:val="28"/>
          <w:szCs w:val="28"/>
          <w:lang w:eastAsia="ru-RU"/>
        </w:rPr>
        <w:t>рямство, ложь, богохульство, неуважительное отношение к старшим и тов</w:t>
      </w:r>
      <w:r w:rsidRPr="00C0798F">
        <w:rPr>
          <w:rFonts w:ascii="Times New Roman" w:hAnsi="Times New Roman"/>
          <w:sz w:val="28"/>
          <w:szCs w:val="28"/>
          <w:lang w:eastAsia="ru-RU"/>
        </w:rPr>
        <w:t>а</w:t>
      </w:r>
      <w:r w:rsidRPr="00C0798F">
        <w:rPr>
          <w:rFonts w:ascii="Times New Roman" w:hAnsi="Times New Roman"/>
          <w:sz w:val="28"/>
          <w:szCs w:val="28"/>
          <w:lang w:eastAsia="ru-RU"/>
        </w:rPr>
        <w:t>рищам. Но важно отличать проступок, совершенный нечаянно, от злоумы</w:t>
      </w:r>
      <w:r w:rsidRPr="00C0798F">
        <w:rPr>
          <w:rFonts w:ascii="Times New Roman" w:hAnsi="Times New Roman"/>
          <w:sz w:val="28"/>
          <w:szCs w:val="28"/>
          <w:lang w:eastAsia="ru-RU"/>
        </w:rPr>
        <w:t>ш</w:t>
      </w:r>
      <w:r w:rsidRPr="00C0798F">
        <w:rPr>
          <w:rFonts w:ascii="Times New Roman" w:hAnsi="Times New Roman"/>
          <w:sz w:val="28"/>
          <w:szCs w:val="28"/>
          <w:lang w:eastAsia="ru-RU"/>
        </w:rPr>
        <w:t>ленного. Коменский выделяет 2 ступени наказания: окрик и, если он не п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>действовал, наказать розгами или «побить рукой». Телесные наказания он допускает только в исключительных случаях.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Главное требование Я.А. Коменского в воспитании нравственного чел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>века – «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уже с нежного возраста не оставлять человека праздным</w:t>
      </w:r>
      <w:r w:rsidRPr="00C0798F">
        <w:rPr>
          <w:rFonts w:ascii="Times New Roman" w:hAnsi="Times New Roman"/>
          <w:sz w:val="28"/>
          <w:szCs w:val="28"/>
          <w:lang w:eastAsia="ru-RU"/>
        </w:rPr>
        <w:t>».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Среди проблем, посвященных нравственному воспитанию, специальные главы в своих работах («Великая дидактика», «Законы хорошо организова</w:t>
      </w:r>
      <w:r w:rsidRPr="00C0798F">
        <w:rPr>
          <w:rFonts w:ascii="Times New Roman" w:hAnsi="Times New Roman"/>
          <w:sz w:val="28"/>
          <w:szCs w:val="28"/>
          <w:lang w:eastAsia="ru-RU"/>
        </w:rPr>
        <w:t>н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ной школы») Я.А. Коменский отводит </w:t>
      </w:r>
      <w:r w:rsidRPr="00C0798F">
        <w:rPr>
          <w:rFonts w:ascii="Times New Roman" w:hAnsi="Times New Roman"/>
          <w:b/>
          <w:sz w:val="28"/>
          <w:szCs w:val="28"/>
          <w:lang w:eastAsia="ru-RU"/>
        </w:rPr>
        <w:t>дисциплине</w:t>
      </w:r>
      <w:r w:rsidRPr="00C0798F">
        <w:rPr>
          <w:rFonts w:ascii="Times New Roman" w:hAnsi="Times New Roman"/>
          <w:sz w:val="28"/>
          <w:szCs w:val="28"/>
          <w:lang w:eastAsia="ru-RU"/>
        </w:rPr>
        <w:t>, ибо «кто будет расти без дисциплины, состарится без добродетелей». Автор понимает дисциплину по-разному: как неизменный порядок школьной жизни («Школа без дисциплины есть мельница без воды»), как условие для правильной постановки обучения («Ведь что такое дисциплина, если не тот метод, благодаря которому учен</w:t>
      </w:r>
      <w:r w:rsidRPr="00C0798F">
        <w:rPr>
          <w:rFonts w:ascii="Times New Roman" w:hAnsi="Times New Roman"/>
          <w:sz w:val="28"/>
          <w:szCs w:val="28"/>
          <w:lang w:eastAsia="ru-RU"/>
        </w:rPr>
        <w:t>и</w:t>
      </w:r>
      <w:r w:rsidRPr="00C0798F">
        <w:rPr>
          <w:rFonts w:ascii="Times New Roman" w:hAnsi="Times New Roman"/>
          <w:sz w:val="28"/>
          <w:szCs w:val="28"/>
          <w:lang w:eastAsia="ru-RU"/>
        </w:rPr>
        <w:t>ки становятся действительно учениками»), как метод воспитания, систему поучительных взысканий.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Я.А. Коменский требует от учащихся не слепого, механического усво</w:t>
      </w:r>
      <w:r w:rsidRPr="00C0798F">
        <w:rPr>
          <w:rFonts w:ascii="Times New Roman" w:hAnsi="Times New Roman"/>
          <w:sz w:val="28"/>
          <w:szCs w:val="28"/>
          <w:lang w:eastAsia="ru-RU"/>
        </w:rPr>
        <w:t>е</w:t>
      </w:r>
      <w:r w:rsidRPr="00C0798F">
        <w:rPr>
          <w:rFonts w:ascii="Times New Roman" w:hAnsi="Times New Roman"/>
          <w:sz w:val="28"/>
          <w:szCs w:val="28"/>
          <w:lang w:eastAsia="ru-RU"/>
        </w:rPr>
        <w:t>ния правил поведения, а сознательного овладения ими и осознанного их и</w:t>
      </w:r>
      <w:r w:rsidRPr="00C0798F">
        <w:rPr>
          <w:rFonts w:ascii="Times New Roman" w:hAnsi="Times New Roman"/>
          <w:sz w:val="28"/>
          <w:szCs w:val="28"/>
          <w:lang w:eastAsia="ru-RU"/>
        </w:rPr>
        <w:t>с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пользования. В качестве </w:t>
      </w:r>
      <w:r w:rsidRPr="003D571A">
        <w:rPr>
          <w:rFonts w:ascii="Times New Roman" w:hAnsi="Times New Roman"/>
          <w:b/>
          <w:sz w:val="28"/>
          <w:szCs w:val="28"/>
          <w:lang w:eastAsia="ru-RU"/>
        </w:rPr>
        <w:t>методов установления дисциплины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он называет похвалу, осуждение, состязание, оценку, пример, наставление, увещевание, выговоры. Воспитание дисциплины в обучении тесно связано с воспитанием воли, характера, сдержанности. 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Я.А. Коменский подчеркивает, что каждая дисциплинарная мера должна способствовать воспитанию у учащихся любви к учебе и прилежания. Теле</w:t>
      </w:r>
      <w:r w:rsidRPr="00C0798F">
        <w:rPr>
          <w:rFonts w:ascii="Times New Roman" w:hAnsi="Times New Roman"/>
          <w:sz w:val="28"/>
          <w:szCs w:val="28"/>
          <w:lang w:eastAsia="ru-RU"/>
        </w:rPr>
        <w:t>с</w:t>
      </w:r>
      <w:r w:rsidRPr="00C0798F">
        <w:rPr>
          <w:rFonts w:ascii="Times New Roman" w:hAnsi="Times New Roman"/>
          <w:sz w:val="28"/>
          <w:szCs w:val="28"/>
          <w:lang w:eastAsia="ru-RU"/>
        </w:rPr>
        <w:t>ные наказания он считает возможным применять не за учебные занятия, а только за самые тяжелые проступки в поведении. Учителя должны прим</w:t>
      </w:r>
      <w:r w:rsidRPr="00C0798F">
        <w:rPr>
          <w:rFonts w:ascii="Times New Roman" w:hAnsi="Times New Roman"/>
          <w:sz w:val="28"/>
          <w:szCs w:val="28"/>
          <w:lang w:eastAsia="ru-RU"/>
        </w:rPr>
        <w:t>е</w:t>
      </w:r>
      <w:r w:rsidRPr="00C0798F">
        <w:rPr>
          <w:rFonts w:ascii="Times New Roman" w:hAnsi="Times New Roman"/>
          <w:sz w:val="28"/>
          <w:szCs w:val="28"/>
          <w:lang w:eastAsia="ru-RU"/>
        </w:rPr>
        <w:t>нять наказания без гнева и ненависти, а провинившиеся относиться к наказ</w:t>
      </w:r>
      <w:r w:rsidRPr="00C0798F">
        <w:rPr>
          <w:rFonts w:ascii="Times New Roman" w:hAnsi="Times New Roman"/>
          <w:sz w:val="28"/>
          <w:szCs w:val="28"/>
          <w:lang w:eastAsia="ru-RU"/>
        </w:rPr>
        <w:t>а</w:t>
      </w:r>
      <w:r w:rsidRPr="00C0798F">
        <w:rPr>
          <w:rFonts w:ascii="Times New Roman" w:hAnsi="Times New Roman"/>
          <w:sz w:val="28"/>
          <w:szCs w:val="28"/>
          <w:lang w:eastAsia="ru-RU"/>
        </w:rPr>
        <w:t>нию «только как к прописанному доктором горькому питью». В качестве с</w:t>
      </w:r>
      <w:r w:rsidRPr="00C0798F">
        <w:rPr>
          <w:rFonts w:ascii="Times New Roman" w:hAnsi="Times New Roman"/>
          <w:sz w:val="28"/>
          <w:szCs w:val="28"/>
          <w:lang w:eastAsia="ru-RU"/>
        </w:rPr>
        <w:t>а</w:t>
      </w:r>
      <w:r w:rsidRPr="00C0798F">
        <w:rPr>
          <w:rFonts w:ascii="Times New Roman" w:hAnsi="Times New Roman"/>
          <w:sz w:val="28"/>
          <w:szCs w:val="28"/>
          <w:lang w:eastAsia="ru-RU"/>
        </w:rPr>
        <w:t>мой строгой меры наказания Я.А. Коменский предлагал исключение из шк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>лы.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Я.А. Коменский большое значение придавал установлению четких норм поведения для учащихся, которые разработал в «Законах хорошо организ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ванной школы» и «Правилах поведения, собранных для юношества в </w:t>
      </w:r>
      <w:smartTag w:uri="urn:schemas-microsoft-com:office:smarttags" w:element="metricconverter">
        <w:smartTagPr>
          <w:attr w:name="ProductID" w:val="1653 г"/>
        </w:smartTagPr>
        <w:r w:rsidRPr="00C0798F">
          <w:rPr>
            <w:rFonts w:ascii="Times New Roman" w:hAnsi="Times New Roman"/>
            <w:sz w:val="28"/>
            <w:szCs w:val="28"/>
            <w:lang w:eastAsia="ru-RU"/>
          </w:rPr>
          <w:t>1653 г</w:t>
        </w:r>
      </w:smartTag>
      <w:r w:rsidRPr="00C0798F">
        <w:rPr>
          <w:rFonts w:ascii="Times New Roman" w:hAnsi="Times New Roman"/>
          <w:sz w:val="28"/>
          <w:szCs w:val="28"/>
          <w:lang w:eastAsia="ru-RU"/>
        </w:rPr>
        <w:t>.». Там определялись нормы, касающиеся поведения в школе, по отношению к учителю, к товарищам, обращения со всеми и др., которым учащиеся дол</w:t>
      </w:r>
      <w:r w:rsidRPr="00C0798F">
        <w:rPr>
          <w:rFonts w:ascii="Times New Roman" w:hAnsi="Times New Roman"/>
          <w:sz w:val="28"/>
          <w:szCs w:val="28"/>
          <w:lang w:eastAsia="ru-RU"/>
        </w:rPr>
        <w:t>ж</w:t>
      </w:r>
      <w:r w:rsidRPr="00C0798F">
        <w:rPr>
          <w:rFonts w:ascii="Times New Roman" w:hAnsi="Times New Roman"/>
          <w:sz w:val="28"/>
          <w:szCs w:val="28"/>
          <w:lang w:eastAsia="ru-RU"/>
        </w:rPr>
        <w:t>ны были неукоснительно следовать.</w:t>
      </w:r>
    </w:p>
    <w:p w:rsidR="0060796B" w:rsidRPr="00C0798F" w:rsidRDefault="0060796B" w:rsidP="00C0798F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8F">
        <w:rPr>
          <w:rFonts w:ascii="Times New Roman" w:hAnsi="Times New Roman"/>
          <w:sz w:val="28"/>
          <w:szCs w:val="28"/>
          <w:lang w:eastAsia="ru-RU"/>
        </w:rPr>
        <w:t>Как видим, в понимании дисциплины Я.А. Коменский, несмотря на то, что в исключительных случаях допускал использование телесных наказаний, занимал гуманную позицию. Он дал много полезных рекомендаций, которые являлись прогрессивными для его времени, когда дисциплина в средневек</w:t>
      </w:r>
      <w:r w:rsidRPr="00C0798F">
        <w:rPr>
          <w:rFonts w:ascii="Times New Roman" w:hAnsi="Times New Roman"/>
          <w:sz w:val="28"/>
          <w:szCs w:val="28"/>
          <w:lang w:eastAsia="ru-RU"/>
        </w:rPr>
        <w:t>о</w:t>
      </w:r>
      <w:r w:rsidRPr="00C0798F">
        <w:rPr>
          <w:rFonts w:ascii="Times New Roman" w:hAnsi="Times New Roman"/>
          <w:sz w:val="28"/>
          <w:szCs w:val="28"/>
          <w:lang w:eastAsia="ru-RU"/>
        </w:rPr>
        <w:t>вой школе носила суровый характер и поддерживалась «криками, ударами, побоями».</w:t>
      </w:r>
      <w:r w:rsidRPr="004970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Я.А. Коменский рассматривает проблемы </w:t>
      </w:r>
      <w:r>
        <w:rPr>
          <w:rFonts w:ascii="Times New Roman" w:hAnsi="Times New Roman"/>
          <w:sz w:val="28"/>
          <w:szCs w:val="28"/>
          <w:lang w:eastAsia="ru-RU"/>
        </w:rPr>
        <w:t>нравственного воспит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ния</w:t>
      </w:r>
      <w:r w:rsidRPr="00C0798F">
        <w:rPr>
          <w:rFonts w:ascii="Times New Roman" w:hAnsi="Times New Roman"/>
          <w:sz w:val="28"/>
          <w:szCs w:val="28"/>
          <w:lang w:eastAsia="ru-RU"/>
        </w:rPr>
        <w:t xml:space="preserve"> с позиций земной, реальной жизни, вкладывая в них общечеловеческое содержание, разрабатывая рекомендации с гуманистических позиций.</w:t>
      </w:r>
    </w:p>
    <w:sectPr w:rsidR="0060796B" w:rsidRPr="00C0798F" w:rsidSect="00A97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65A"/>
    <w:rsid w:val="001C725E"/>
    <w:rsid w:val="001D3459"/>
    <w:rsid w:val="003D571A"/>
    <w:rsid w:val="00497064"/>
    <w:rsid w:val="0060796B"/>
    <w:rsid w:val="006645DA"/>
    <w:rsid w:val="006F5F2D"/>
    <w:rsid w:val="0070165A"/>
    <w:rsid w:val="008A7F23"/>
    <w:rsid w:val="009E78A2"/>
    <w:rsid w:val="00A976BD"/>
    <w:rsid w:val="00C0798F"/>
    <w:rsid w:val="00FA2D67"/>
    <w:rsid w:val="00FB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D6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0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165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7016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70165A"/>
    <w:rPr>
      <w:rFonts w:cs="Times New Roman"/>
    </w:rPr>
  </w:style>
  <w:style w:type="paragraph" w:styleId="NoSpacing">
    <w:name w:val="No Spacing"/>
    <w:uiPriority w:val="99"/>
    <w:qFormat/>
    <w:rsid w:val="00C0798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1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952</Words>
  <Characters>5428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Slushatel</cp:lastModifiedBy>
  <cp:revision>6</cp:revision>
  <dcterms:created xsi:type="dcterms:W3CDTF">2017-03-26T19:01:00Z</dcterms:created>
  <dcterms:modified xsi:type="dcterms:W3CDTF">2017-04-12T09:54:00Z</dcterms:modified>
</cp:coreProperties>
</file>