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9BC" w:rsidRPr="00A269BC" w:rsidRDefault="00B21446" w:rsidP="005A6E45">
      <w:pPr>
        <w:spacing w:line="240" w:lineRule="auto"/>
        <w:contextualSpacing/>
        <w:jc w:val="center"/>
        <w:rPr>
          <w:rFonts w:ascii="Times New Roman" w:hAnsi="Times New Roman" w:cs="Times New Roman"/>
          <w:b/>
          <w:sz w:val="28"/>
          <w:szCs w:val="28"/>
        </w:rPr>
      </w:pPr>
      <w:r w:rsidRPr="00A269BC">
        <w:rPr>
          <w:rFonts w:ascii="Times New Roman" w:hAnsi="Times New Roman" w:cs="Times New Roman"/>
          <w:b/>
          <w:sz w:val="28"/>
          <w:szCs w:val="28"/>
        </w:rPr>
        <w:t xml:space="preserve">Шаблоны аналитических справок </w:t>
      </w:r>
    </w:p>
    <w:p w:rsidR="00A269BC" w:rsidRPr="00A269BC" w:rsidRDefault="00B21446" w:rsidP="005A6E45">
      <w:pPr>
        <w:spacing w:line="240" w:lineRule="auto"/>
        <w:contextualSpacing/>
        <w:jc w:val="center"/>
        <w:rPr>
          <w:rFonts w:ascii="Times New Roman" w:hAnsi="Times New Roman" w:cs="Times New Roman"/>
          <w:b/>
          <w:sz w:val="28"/>
          <w:szCs w:val="28"/>
        </w:rPr>
      </w:pPr>
      <w:r w:rsidRPr="00A269BC">
        <w:rPr>
          <w:rFonts w:ascii="Times New Roman" w:hAnsi="Times New Roman" w:cs="Times New Roman"/>
          <w:b/>
          <w:sz w:val="28"/>
          <w:szCs w:val="28"/>
        </w:rPr>
        <w:t xml:space="preserve">заместителя директора по УВР </w:t>
      </w:r>
    </w:p>
    <w:p w:rsidR="00B21446" w:rsidRPr="00A269BC" w:rsidRDefault="00B21446" w:rsidP="005A6E45">
      <w:pPr>
        <w:spacing w:line="240" w:lineRule="auto"/>
        <w:contextualSpacing/>
        <w:jc w:val="center"/>
        <w:rPr>
          <w:rFonts w:ascii="Times New Roman" w:hAnsi="Times New Roman" w:cs="Times New Roman"/>
          <w:b/>
          <w:sz w:val="28"/>
          <w:szCs w:val="28"/>
        </w:rPr>
      </w:pPr>
      <w:r w:rsidRPr="00A269BC">
        <w:rPr>
          <w:rFonts w:ascii="Times New Roman" w:hAnsi="Times New Roman" w:cs="Times New Roman"/>
          <w:b/>
          <w:sz w:val="28"/>
          <w:szCs w:val="28"/>
        </w:rPr>
        <w:t xml:space="preserve">по </w:t>
      </w:r>
      <w:r w:rsidR="00A269BC" w:rsidRPr="00A269BC">
        <w:rPr>
          <w:rFonts w:ascii="Times New Roman" w:hAnsi="Times New Roman" w:cs="Times New Roman"/>
          <w:b/>
          <w:sz w:val="28"/>
          <w:szCs w:val="28"/>
        </w:rPr>
        <w:t>итогам ВСОКО</w:t>
      </w:r>
    </w:p>
    <w:p w:rsidR="00A269BC" w:rsidRDefault="00A269BC" w:rsidP="005A6E45">
      <w:pPr>
        <w:spacing w:line="240" w:lineRule="auto"/>
        <w:contextualSpacing/>
        <w:jc w:val="center"/>
        <w:rPr>
          <w:rFonts w:ascii="Times New Roman" w:hAnsi="Times New Roman" w:cs="Times New Roman"/>
          <w:b/>
          <w:sz w:val="24"/>
          <w:szCs w:val="24"/>
        </w:rPr>
      </w:pPr>
    </w:p>
    <w:p w:rsidR="00EF05E2" w:rsidRPr="000777A4" w:rsidRDefault="000777A4" w:rsidP="000777A4">
      <w:pPr>
        <w:spacing w:after="150" w:line="240" w:lineRule="auto"/>
        <w:jc w:val="both"/>
        <w:rPr>
          <w:rFonts w:ascii="Times New Roman" w:eastAsia="Times New Roman" w:hAnsi="Times New Roman" w:cs="Times New Roman"/>
          <w:b/>
          <w:bCs/>
          <w:color w:val="222222"/>
          <w:sz w:val="24"/>
          <w:szCs w:val="24"/>
          <w:lang w:eastAsia="ru-RU"/>
        </w:rPr>
      </w:pPr>
      <w:r w:rsidRPr="000777A4">
        <w:rPr>
          <w:rFonts w:ascii="Times New Roman" w:hAnsi="Times New Roman" w:cs="Times New Roman"/>
          <w:color w:val="222222"/>
          <w:sz w:val="24"/>
          <w:szCs w:val="24"/>
          <w:shd w:val="clear" w:color="auto" w:fill="FFFFFF"/>
        </w:rPr>
        <w:t xml:space="preserve">Авторские материалы </w:t>
      </w:r>
      <w:proofErr w:type="spellStart"/>
      <w:r w:rsidRPr="000777A4">
        <w:rPr>
          <w:rFonts w:ascii="Times New Roman" w:hAnsi="Times New Roman" w:cs="Times New Roman"/>
          <w:color w:val="222222"/>
          <w:sz w:val="24"/>
          <w:szCs w:val="24"/>
          <w:shd w:val="clear" w:color="auto" w:fill="FFFFFF"/>
        </w:rPr>
        <w:t>Лукутиной</w:t>
      </w:r>
      <w:proofErr w:type="spellEnd"/>
      <w:r w:rsidRPr="000777A4">
        <w:rPr>
          <w:rFonts w:ascii="Times New Roman" w:hAnsi="Times New Roman" w:cs="Times New Roman"/>
          <w:color w:val="222222"/>
          <w:sz w:val="24"/>
          <w:szCs w:val="24"/>
          <w:shd w:val="clear" w:color="auto" w:fill="FFFFFF"/>
        </w:rPr>
        <w:t xml:space="preserve"> Натальи</w:t>
      </w:r>
      <w:r>
        <w:rPr>
          <w:rFonts w:ascii="Times New Roman" w:hAnsi="Times New Roman" w:cs="Times New Roman"/>
          <w:color w:val="222222"/>
          <w:sz w:val="24"/>
          <w:szCs w:val="24"/>
          <w:shd w:val="clear" w:color="auto" w:fill="FFFFFF"/>
        </w:rPr>
        <w:t xml:space="preserve"> Анатольевны</w:t>
      </w:r>
      <w:r w:rsidRPr="000777A4">
        <w:rPr>
          <w:rFonts w:ascii="Times New Roman" w:hAnsi="Times New Roman" w:cs="Times New Roman"/>
          <w:color w:val="222222"/>
          <w:sz w:val="24"/>
          <w:szCs w:val="24"/>
          <w:shd w:val="clear" w:color="auto" w:fill="FFFFFF"/>
        </w:rPr>
        <w:t xml:space="preserve">, заместителя директора по УВР МАОУ – </w:t>
      </w:r>
      <w:proofErr w:type="spellStart"/>
      <w:r w:rsidRPr="000777A4">
        <w:rPr>
          <w:rFonts w:ascii="Times New Roman" w:hAnsi="Times New Roman" w:cs="Times New Roman"/>
          <w:color w:val="222222"/>
          <w:sz w:val="24"/>
          <w:szCs w:val="24"/>
          <w:shd w:val="clear" w:color="auto" w:fill="FFFFFF"/>
        </w:rPr>
        <w:t>Лопушская</w:t>
      </w:r>
      <w:proofErr w:type="spellEnd"/>
      <w:r w:rsidRPr="000777A4">
        <w:rPr>
          <w:rFonts w:ascii="Times New Roman" w:hAnsi="Times New Roman" w:cs="Times New Roman"/>
          <w:color w:val="222222"/>
          <w:sz w:val="24"/>
          <w:szCs w:val="24"/>
          <w:shd w:val="clear" w:color="auto" w:fill="FFFFFF"/>
        </w:rPr>
        <w:t xml:space="preserve"> СОШ им. Н.М. </w:t>
      </w:r>
      <w:proofErr w:type="spellStart"/>
      <w:r w:rsidRPr="000777A4">
        <w:rPr>
          <w:rFonts w:ascii="Times New Roman" w:hAnsi="Times New Roman" w:cs="Times New Roman"/>
          <w:color w:val="222222"/>
          <w:sz w:val="24"/>
          <w:szCs w:val="24"/>
          <w:shd w:val="clear" w:color="auto" w:fill="FFFFFF"/>
        </w:rPr>
        <w:t>Грибачева</w:t>
      </w:r>
      <w:proofErr w:type="spellEnd"/>
      <w:r w:rsidRPr="000777A4">
        <w:rPr>
          <w:rFonts w:ascii="Times New Roman" w:hAnsi="Times New Roman" w:cs="Times New Roman"/>
          <w:color w:val="222222"/>
          <w:sz w:val="24"/>
          <w:szCs w:val="24"/>
          <w:shd w:val="clear" w:color="auto" w:fill="FFFFFF"/>
        </w:rPr>
        <w:t xml:space="preserve"> </w:t>
      </w:r>
      <w:proofErr w:type="spellStart"/>
      <w:r w:rsidRPr="000777A4">
        <w:rPr>
          <w:rFonts w:ascii="Times New Roman" w:hAnsi="Times New Roman" w:cs="Times New Roman"/>
          <w:color w:val="222222"/>
          <w:sz w:val="24"/>
          <w:szCs w:val="24"/>
          <w:shd w:val="clear" w:color="auto" w:fill="FFFFFF"/>
        </w:rPr>
        <w:t>Выгоничского</w:t>
      </w:r>
      <w:proofErr w:type="spellEnd"/>
      <w:r w:rsidRPr="000777A4">
        <w:rPr>
          <w:rFonts w:ascii="Times New Roman" w:hAnsi="Times New Roman" w:cs="Times New Roman"/>
          <w:color w:val="222222"/>
          <w:sz w:val="24"/>
          <w:szCs w:val="24"/>
          <w:shd w:val="clear" w:color="auto" w:fill="FFFFFF"/>
        </w:rPr>
        <w:t xml:space="preserve"> района Брянской области</w:t>
      </w:r>
    </w:p>
    <w:p w:rsidR="005A6E45" w:rsidRPr="00275A1B" w:rsidRDefault="00581E3A" w:rsidP="005A6E45">
      <w:pPr>
        <w:spacing w:line="240" w:lineRule="auto"/>
        <w:contextualSpacing/>
        <w:jc w:val="center"/>
        <w:rPr>
          <w:rFonts w:ascii="Times New Roman" w:hAnsi="Times New Roman" w:cs="Times New Roman"/>
          <w:b/>
          <w:sz w:val="24"/>
          <w:szCs w:val="24"/>
        </w:rPr>
      </w:pPr>
      <w:r w:rsidRPr="00275A1B">
        <w:rPr>
          <w:rFonts w:ascii="Times New Roman" w:hAnsi="Times New Roman" w:cs="Times New Roman"/>
          <w:b/>
          <w:sz w:val="24"/>
          <w:szCs w:val="24"/>
        </w:rPr>
        <w:t xml:space="preserve">Аналитическая справка </w:t>
      </w:r>
    </w:p>
    <w:p w:rsidR="00581E3A" w:rsidRPr="00275A1B" w:rsidRDefault="005A6E45" w:rsidP="00BE0559">
      <w:pPr>
        <w:spacing w:line="240" w:lineRule="auto"/>
        <w:contextualSpacing/>
        <w:jc w:val="center"/>
        <w:rPr>
          <w:rFonts w:ascii="Times New Roman" w:hAnsi="Times New Roman" w:cs="Times New Roman"/>
          <w:b/>
          <w:sz w:val="24"/>
          <w:szCs w:val="24"/>
        </w:rPr>
      </w:pPr>
      <w:r w:rsidRPr="00275A1B">
        <w:rPr>
          <w:rFonts w:ascii="Times New Roman" w:hAnsi="Times New Roman" w:cs="Times New Roman"/>
          <w:b/>
          <w:sz w:val="24"/>
          <w:szCs w:val="24"/>
        </w:rPr>
        <w:t>о</w:t>
      </w:r>
      <w:r w:rsidR="00581E3A" w:rsidRPr="00275A1B">
        <w:rPr>
          <w:rFonts w:ascii="Times New Roman" w:hAnsi="Times New Roman" w:cs="Times New Roman"/>
          <w:b/>
          <w:sz w:val="24"/>
          <w:szCs w:val="24"/>
        </w:rPr>
        <w:t xml:space="preserve"> выполнении плана мероприятий по организации</w:t>
      </w:r>
    </w:p>
    <w:p w:rsidR="00581E3A" w:rsidRPr="00275A1B" w:rsidRDefault="00581E3A" w:rsidP="00BE0559">
      <w:pPr>
        <w:spacing w:line="240" w:lineRule="auto"/>
        <w:contextualSpacing/>
        <w:jc w:val="center"/>
        <w:rPr>
          <w:rFonts w:ascii="Times New Roman" w:hAnsi="Times New Roman" w:cs="Times New Roman"/>
          <w:b/>
          <w:sz w:val="24"/>
          <w:szCs w:val="24"/>
        </w:rPr>
      </w:pPr>
      <w:r w:rsidRPr="00275A1B">
        <w:rPr>
          <w:rFonts w:ascii="Times New Roman" w:hAnsi="Times New Roman" w:cs="Times New Roman"/>
          <w:b/>
          <w:sz w:val="24"/>
          <w:szCs w:val="24"/>
        </w:rPr>
        <w:t>подготовки и проведения ГИА выпускников 9,11 классов</w:t>
      </w:r>
    </w:p>
    <w:p w:rsidR="00581E3A" w:rsidRPr="00275A1B" w:rsidRDefault="00581E3A" w:rsidP="00BE0559">
      <w:pPr>
        <w:spacing w:line="240" w:lineRule="auto"/>
        <w:contextualSpacing/>
        <w:jc w:val="center"/>
        <w:rPr>
          <w:rFonts w:ascii="Times New Roman" w:hAnsi="Times New Roman" w:cs="Times New Roman"/>
          <w:b/>
          <w:sz w:val="24"/>
          <w:szCs w:val="24"/>
        </w:rPr>
      </w:pPr>
      <w:r w:rsidRPr="00275A1B">
        <w:rPr>
          <w:rFonts w:ascii="Times New Roman" w:hAnsi="Times New Roman" w:cs="Times New Roman"/>
          <w:b/>
          <w:sz w:val="24"/>
          <w:szCs w:val="24"/>
        </w:rPr>
        <w:t>в 20</w:t>
      </w:r>
      <w:r w:rsidR="00E65BAA" w:rsidRPr="00275A1B">
        <w:rPr>
          <w:rFonts w:ascii="Times New Roman" w:hAnsi="Times New Roman" w:cs="Times New Roman"/>
          <w:b/>
          <w:sz w:val="24"/>
          <w:szCs w:val="24"/>
        </w:rPr>
        <w:t>__-201__</w:t>
      </w:r>
      <w:r w:rsidRPr="00275A1B">
        <w:rPr>
          <w:rFonts w:ascii="Times New Roman" w:hAnsi="Times New Roman" w:cs="Times New Roman"/>
          <w:b/>
          <w:sz w:val="24"/>
          <w:szCs w:val="24"/>
        </w:rPr>
        <w:t xml:space="preserve"> уч. году</w:t>
      </w:r>
      <w:r w:rsidR="00BE0559" w:rsidRPr="00275A1B">
        <w:rPr>
          <w:rFonts w:ascii="Times New Roman" w:hAnsi="Times New Roman" w:cs="Times New Roman"/>
          <w:b/>
          <w:sz w:val="24"/>
          <w:szCs w:val="24"/>
        </w:rPr>
        <w:t xml:space="preserve"> и прогнозирование результатов ГИА</w:t>
      </w:r>
    </w:p>
    <w:p w:rsidR="00BE0559" w:rsidRPr="0087045C" w:rsidRDefault="00BE0559" w:rsidP="00581E3A">
      <w:pPr>
        <w:spacing w:line="240" w:lineRule="auto"/>
        <w:contextualSpacing/>
        <w:rPr>
          <w:rFonts w:ascii="Times New Roman" w:hAnsi="Times New Roman" w:cs="Times New Roman"/>
          <w:sz w:val="28"/>
          <w:szCs w:val="28"/>
        </w:rPr>
      </w:pPr>
    </w:p>
    <w:p w:rsidR="00C15378" w:rsidRDefault="00BE0559" w:rsidP="005A6E45">
      <w:pPr>
        <w:spacing w:line="240" w:lineRule="auto"/>
        <w:contextualSpacing/>
        <w:rPr>
          <w:rFonts w:ascii="Times New Roman" w:hAnsi="Times New Roman" w:cs="Times New Roman"/>
          <w:sz w:val="24"/>
          <w:szCs w:val="24"/>
        </w:rPr>
      </w:pPr>
      <w:r w:rsidRPr="005A6E45">
        <w:rPr>
          <w:rFonts w:ascii="Times New Roman" w:hAnsi="Times New Roman" w:cs="Times New Roman"/>
          <w:sz w:val="24"/>
          <w:szCs w:val="24"/>
        </w:rPr>
        <w:t xml:space="preserve">Цель </w:t>
      </w:r>
      <w:r w:rsidR="005A6E45">
        <w:rPr>
          <w:rFonts w:ascii="Times New Roman" w:hAnsi="Times New Roman" w:cs="Times New Roman"/>
          <w:sz w:val="24"/>
          <w:szCs w:val="24"/>
        </w:rPr>
        <w:t>_______________________________</w:t>
      </w:r>
    </w:p>
    <w:p w:rsidR="005A6E45" w:rsidRPr="005A6E45" w:rsidRDefault="005A6E45" w:rsidP="005A6E45">
      <w:pPr>
        <w:spacing w:line="240" w:lineRule="auto"/>
        <w:contextualSpacing/>
        <w:rPr>
          <w:rFonts w:ascii="Times New Roman" w:hAnsi="Times New Roman" w:cs="Times New Roman"/>
          <w:sz w:val="24"/>
          <w:szCs w:val="24"/>
        </w:rPr>
      </w:pPr>
      <w:r>
        <w:rPr>
          <w:rFonts w:ascii="Times New Roman" w:hAnsi="Times New Roman" w:cs="Times New Roman"/>
          <w:sz w:val="24"/>
          <w:szCs w:val="24"/>
        </w:rPr>
        <w:t>Объект мониторинга__________________</w:t>
      </w:r>
    </w:p>
    <w:p w:rsidR="007714C8" w:rsidRDefault="007714C8" w:rsidP="00A52A81">
      <w:pPr>
        <w:shd w:val="clear" w:color="auto" w:fill="FFFFFF"/>
        <w:spacing w:after="0" w:line="240" w:lineRule="auto"/>
        <w:ind w:left="142"/>
        <w:jc w:val="center"/>
        <w:rPr>
          <w:rFonts w:ascii="Times New Roman" w:eastAsia="Times New Roman" w:hAnsi="Times New Roman" w:cs="Times New Roman"/>
          <w:b/>
          <w:bCs/>
          <w:sz w:val="28"/>
          <w:szCs w:val="28"/>
          <w:lang w:eastAsia="ru-RU"/>
        </w:rPr>
      </w:pPr>
    </w:p>
    <w:p w:rsidR="00234FCA" w:rsidRDefault="00234FCA" w:rsidP="00234FCA">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Динамика успеваемости и качества знаний 9 класс</w:t>
      </w:r>
    </w:p>
    <w:p w:rsidR="00234FCA" w:rsidRDefault="00234FCA" w:rsidP="00234FCA">
      <w:pPr>
        <w:shd w:val="clear" w:color="auto" w:fill="FFFFFF"/>
        <w:spacing w:after="0" w:line="240" w:lineRule="auto"/>
        <w:jc w:val="center"/>
        <w:rPr>
          <w:rFonts w:ascii="Times New Roman" w:eastAsia="Times New Roman" w:hAnsi="Times New Roman" w:cs="Times New Roman"/>
          <w:b/>
          <w:bCs/>
          <w:sz w:val="28"/>
          <w:szCs w:val="28"/>
          <w:lang w:eastAsia="ru-RU"/>
        </w:rPr>
      </w:pPr>
    </w:p>
    <w:tbl>
      <w:tblPr>
        <w:tblStyle w:val="a3"/>
        <w:tblW w:w="0" w:type="auto"/>
        <w:tblLook w:val="04A0" w:firstRow="1" w:lastRow="0" w:firstColumn="1" w:lastColumn="0" w:noHBand="0" w:noVBand="1"/>
      </w:tblPr>
      <w:tblGrid>
        <w:gridCol w:w="1647"/>
        <w:gridCol w:w="1595"/>
        <w:gridCol w:w="1595"/>
        <w:gridCol w:w="1595"/>
        <w:gridCol w:w="1595"/>
        <w:gridCol w:w="2004"/>
      </w:tblGrid>
      <w:tr w:rsidR="00234FCA" w:rsidRPr="00757509" w:rsidTr="00F12127">
        <w:tc>
          <w:tcPr>
            <w:tcW w:w="1647" w:type="dxa"/>
          </w:tcPr>
          <w:p w:rsidR="00234FCA" w:rsidRPr="00757509" w:rsidRDefault="00234FCA" w:rsidP="00234FCA">
            <w:pPr>
              <w:jc w:val="center"/>
              <w:rPr>
                <w:rFonts w:ascii="Times New Roman" w:eastAsia="Times New Roman" w:hAnsi="Times New Roman" w:cs="Times New Roman"/>
                <w:bCs/>
                <w:sz w:val="20"/>
                <w:szCs w:val="20"/>
                <w:lang w:eastAsia="ru-RU"/>
              </w:rPr>
            </w:pPr>
            <w:proofErr w:type="spellStart"/>
            <w:r w:rsidRPr="00757509">
              <w:rPr>
                <w:rFonts w:ascii="Times New Roman" w:eastAsia="Times New Roman" w:hAnsi="Times New Roman" w:cs="Times New Roman"/>
                <w:bCs/>
                <w:sz w:val="20"/>
                <w:szCs w:val="20"/>
                <w:lang w:eastAsia="ru-RU"/>
              </w:rPr>
              <w:t>Уч.год</w:t>
            </w:r>
            <w:proofErr w:type="spellEnd"/>
          </w:p>
        </w:tc>
        <w:tc>
          <w:tcPr>
            <w:tcW w:w="1595" w:type="dxa"/>
          </w:tcPr>
          <w:p w:rsidR="00234FCA" w:rsidRPr="00757509" w:rsidRDefault="00E65BA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20__</w:t>
            </w:r>
          </w:p>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 xml:space="preserve">(5 </w:t>
            </w:r>
            <w:proofErr w:type="spellStart"/>
            <w:r w:rsidRPr="00757509">
              <w:rPr>
                <w:rFonts w:ascii="Times New Roman" w:eastAsia="Times New Roman" w:hAnsi="Times New Roman" w:cs="Times New Roman"/>
                <w:bCs/>
                <w:sz w:val="20"/>
                <w:szCs w:val="20"/>
                <w:lang w:eastAsia="ru-RU"/>
              </w:rPr>
              <w:t>кл</w:t>
            </w:r>
            <w:proofErr w:type="spellEnd"/>
            <w:r w:rsidRPr="00757509">
              <w:rPr>
                <w:rFonts w:ascii="Times New Roman" w:eastAsia="Times New Roman" w:hAnsi="Times New Roman" w:cs="Times New Roman"/>
                <w:bCs/>
                <w:sz w:val="20"/>
                <w:szCs w:val="20"/>
                <w:lang w:eastAsia="ru-RU"/>
              </w:rPr>
              <w:t>.)</w:t>
            </w:r>
          </w:p>
        </w:tc>
        <w:tc>
          <w:tcPr>
            <w:tcW w:w="1595" w:type="dxa"/>
          </w:tcPr>
          <w:p w:rsidR="00234FCA" w:rsidRPr="00757509" w:rsidRDefault="00966668"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20</w:t>
            </w:r>
            <w:r w:rsidR="00E65BAA" w:rsidRPr="00757509">
              <w:rPr>
                <w:rFonts w:ascii="Times New Roman" w:eastAsia="Times New Roman" w:hAnsi="Times New Roman" w:cs="Times New Roman"/>
                <w:bCs/>
                <w:sz w:val="20"/>
                <w:szCs w:val="20"/>
                <w:lang w:eastAsia="ru-RU"/>
              </w:rPr>
              <w:t>__</w:t>
            </w:r>
          </w:p>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(6кл.)</w:t>
            </w:r>
          </w:p>
        </w:tc>
        <w:tc>
          <w:tcPr>
            <w:tcW w:w="1595" w:type="dxa"/>
          </w:tcPr>
          <w:p w:rsidR="00234FCA" w:rsidRPr="00757509" w:rsidRDefault="00966668"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20</w:t>
            </w:r>
            <w:r w:rsidR="00E65BAA" w:rsidRPr="00757509">
              <w:rPr>
                <w:rFonts w:ascii="Times New Roman" w:eastAsia="Times New Roman" w:hAnsi="Times New Roman" w:cs="Times New Roman"/>
                <w:bCs/>
                <w:sz w:val="20"/>
                <w:szCs w:val="20"/>
                <w:lang w:eastAsia="ru-RU"/>
              </w:rPr>
              <w:t>__</w:t>
            </w:r>
          </w:p>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(7кл.)</w:t>
            </w:r>
          </w:p>
        </w:tc>
        <w:tc>
          <w:tcPr>
            <w:tcW w:w="1595" w:type="dxa"/>
          </w:tcPr>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20</w:t>
            </w:r>
            <w:r w:rsidR="00E65BAA" w:rsidRPr="00757509">
              <w:rPr>
                <w:rFonts w:ascii="Times New Roman" w:eastAsia="Times New Roman" w:hAnsi="Times New Roman" w:cs="Times New Roman"/>
                <w:bCs/>
                <w:sz w:val="20"/>
                <w:szCs w:val="20"/>
                <w:lang w:eastAsia="ru-RU"/>
              </w:rPr>
              <w:t>__</w:t>
            </w:r>
          </w:p>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 xml:space="preserve">(8 </w:t>
            </w:r>
            <w:proofErr w:type="spellStart"/>
            <w:r w:rsidRPr="00757509">
              <w:rPr>
                <w:rFonts w:ascii="Times New Roman" w:eastAsia="Times New Roman" w:hAnsi="Times New Roman" w:cs="Times New Roman"/>
                <w:bCs/>
                <w:sz w:val="20"/>
                <w:szCs w:val="20"/>
                <w:lang w:eastAsia="ru-RU"/>
              </w:rPr>
              <w:t>кл</w:t>
            </w:r>
            <w:proofErr w:type="spellEnd"/>
            <w:r w:rsidRPr="00757509">
              <w:rPr>
                <w:rFonts w:ascii="Times New Roman" w:eastAsia="Times New Roman" w:hAnsi="Times New Roman" w:cs="Times New Roman"/>
                <w:bCs/>
                <w:sz w:val="20"/>
                <w:szCs w:val="20"/>
                <w:lang w:eastAsia="ru-RU"/>
              </w:rPr>
              <w:t>.)</w:t>
            </w:r>
          </w:p>
        </w:tc>
        <w:tc>
          <w:tcPr>
            <w:tcW w:w="2004" w:type="dxa"/>
          </w:tcPr>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20</w:t>
            </w:r>
            <w:r w:rsidR="00E65BAA" w:rsidRPr="00757509">
              <w:rPr>
                <w:rFonts w:ascii="Times New Roman" w:eastAsia="Times New Roman" w:hAnsi="Times New Roman" w:cs="Times New Roman"/>
                <w:bCs/>
                <w:sz w:val="20"/>
                <w:szCs w:val="20"/>
                <w:lang w:eastAsia="ru-RU"/>
              </w:rPr>
              <w:t>__</w:t>
            </w:r>
            <w:r w:rsidRPr="00757509">
              <w:rPr>
                <w:rFonts w:ascii="Times New Roman" w:eastAsia="Times New Roman" w:hAnsi="Times New Roman" w:cs="Times New Roman"/>
                <w:bCs/>
                <w:sz w:val="20"/>
                <w:szCs w:val="20"/>
                <w:lang w:eastAsia="ru-RU"/>
              </w:rPr>
              <w:t xml:space="preserve"> </w:t>
            </w:r>
          </w:p>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(9кл.)</w:t>
            </w:r>
          </w:p>
          <w:p w:rsidR="00F12127" w:rsidRPr="00757509" w:rsidRDefault="00F12127"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1 чет/2 чет/3 чет</w:t>
            </w:r>
          </w:p>
        </w:tc>
      </w:tr>
      <w:tr w:rsidR="00234FCA" w:rsidRPr="00757509" w:rsidTr="00F12127">
        <w:tc>
          <w:tcPr>
            <w:tcW w:w="1647" w:type="dxa"/>
          </w:tcPr>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 xml:space="preserve">Успеваемость </w:t>
            </w:r>
          </w:p>
        </w:tc>
        <w:tc>
          <w:tcPr>
            <w:tcW w:w="1595" w:type="dxa"/>
          </w:tcPr>
          <w:p w:rsidR="00234FCA" w:rsidRPr="00757509" w:rsidRDefault="00234FCA" w:rsidP="00234FCA">
            <w:pPr>
              <w:jc w:val="center"/>
              <w:rPr>
                <w:rFonts w:ascii="Times New Roman" w:eastAsia="Times New Roman" w:hAnsi="Times New Roman" w:cs="Times New Roman"/>
                <w:bCs/>
                <w:sz w:val="20"/>
                <w:szCs w:val="20"/>
                <w:lang w:eastAsia="ru-RU"/>
              </w:rPr>
            </w:pPr>
          </w:p>
        </w:tc>
        <w:tc>
          <w:tcPr>
            <w:tcW w:w="1595" w:type="dxa"/>
          </w:tcPr>
          <w:p w:rsidR="00234FCA" w:rsidRPr="00757509" w:rsidRDefault="00234FCA" w:rsidP="00234FCA">
            <w:pPr>
              <w:jc w:val="center"/>
              <w:rPr>
                <w:rFonts w:ascii="Times New Roman" w:eastAsia="Times New Roman" w:hAnsi="Times New Roman" w:cs="Times New Roman"/>
                <w:bCs/>
                <w:sz w:val="20"/>
                <w:szCs w:val="20"/>
                <w:lang w:eastAsia="ru-RU"/>
              </w:rPr>
            </w:pPr>
          </w:p>
        </w:tc>
        <w:tc>
          <w:tcPr>
            <w:tcW w:w="1595" w:type="dxa"/>
          </w:tcPr>
          <w:p w:rsidR="00234FCA" w:rsidRPr="00757509" w:rsidRDefault="00234FCA" w:rsidP="00234FCA">
            <w:pPr>
              <w:jc w:val="center"/>
              <w:rPr>
                <w:rFonts w:ascii="Times New Roman" w:eastAsia="Times New Roman" w:hAnsi="Times New Roman" w:cs="Times New Roman"/>
                <w:bCs/>
                <w:sz w:val="20"/>
                <w:szCs w:val="20"/>
                <w:lang w:eastAsia="ru-RU"/>
              </w:rPr>
            </w:pPr>
          </w:p>
        </w:tc>
        <w:tc>
          <w:tcPr>
            <w:tcW w:w="1595" w:type="dxa"/>
          </w:tcPr>
          <w:p w:rsidR="00234FCA" w:rsidRPr="00757509" w:rsidRDefault="00234FCA" w:rsidP="00234FCA">
            <w:pPr>
              <w:jc w:val="center"/>
              <w:rPr>
                <w:rFonts w:ascii="Times New Roman" w:eastAsia="Times New Roman" w:hAnsi="Times New Roman" w:cs="Times New Roman"/>
                <w:bCs/>
                <w:sz w:val="20"/>
                <w:szCs w:val="20"/>
                <w:lang w:eastAsia="ru-RU"/>
              </w:rPr>
            </w:pPr>
          </w:p>
        </w:tc>
        <w:tc>
          <w:tcPr>
            <w:tcW w:w="2004" w:type="dxa"/>
          </w:tcPr>
          <w:p w:rsidR="00234FCA" w:rsidRPr="00757509" w:rsidRDefault="00234FCA" w:rsidP="00234FCA">
            <w:pPr>
              <w:jc w:val="center"/>
              <w:rPr>
                <w:rFonts w:ascii="Times New Roman" w:eastAsia="Times New Roman" w:hAnsi="Times New Roman" w:cs="Times New Roman"/>
                <w:bCs/>
                <w:sz w:val="20"/>
                <w:szCs w:val="20"/>
                <w:lang w:eastAsia="ru-RU"/>
              </w:rPr>
            </w:pPr>
          </w:p>
        </w:tc>
      </w:tr>
      <w:tr w:rsidR="00234FCA" w:rsidRPr="00757509" w:rsidTr="00F12127">
        <w:tc>
          <w:tcPr>
            <w:tcW w:w="1647" w:type="dxa"/>
          </w:tcPr>
          <w:p w:rsidR="00234FCA" w:rsidRPr="00757509" w:rsidRDefault="00234FCA" w:rsidP="00234FCA">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Качество знаний</w:t>
            </w:r>
          </w:p>
        </w:tc>
        <w:tc>
          <w:tcPr>
            <w:tcW w:w="1595" w:type="dxa"/>
          </w:tcPr>
          <w:p w:rsidR="00234FCA" w:rsidRPr="00757509" w:rsidRDefault="00234FCA" w:rsidP="00966668">
            <w:pPr>
              <w:jc w:val="center"/>
              <w:rPr>
                <w:rFonts w:ascii="Times New Roman" w:eastAsia="Times New Roman" w:hAnsi="Times New Roman" w:cs="Times New Roman"/>
                <w:bCs/>
                <w:sz w:val="20"/>
                <w:szCs w:val="20"/>
                <w:lang w:eastAsia="ru-RU"/>
              </w:rPr>
            </w:pPr>
          </w:p>
        </w:tc>
        <w:tc>
          <w:tcPr>
            <w:tcW w:w="1595" w:type="dxa"/>
          </w:tcPr>
          <w:p w:rsidR="00234FCA" w:rsidRPr="00757509" w:rsidRDefault="00234FCA" w:rsidP="00234FCA">
            <w:pPr>
              <w:jc w:val="center"/>
              <w:rPr>
                <w:rFonts w:ascii="Times New Roman" w:eastAsia="Times New Roman" w:hAnsi="Times New Roman" w:cs="Times New Roman"/>
                <w:bCs/>
                <w:sz w:val="20"/>
                <w:szCs w:val="20"/>
                <w:lang w:eastAsia="ru-RU"/>
              </w:rPr>
            </w:pPr>
          </w:p>
        </w:tc>
        <w:tc>
          <w:tcPr>
            <w:tcW w:w="1595" w:type="dxa"/>
          </w:tcPr>
          <w:p w:rsidR="00234FCA" w:rsidRPr="00757509" w:rsidRDefault="00234FCA" w:rsidP="00234FCA">
            <w:pPr>
              <w:jc w:val="center"/>
              <w:rPr>
                <w:rFonts w:ascii="Times New Roman" w:eastAsia="Times New Roman" w:hAnsi="Times New Roman" w:cs="Times New Roman"/>
                <w:bCs/>
                <w:sz w:val="20"/>
                <w:szCs w:val="20"/>
                <w:lang w:eastAsia="ru-RU"/>
              </w:rPr>
            </w:pPr>
          </w:p>
        </w:tc>
        <w:tc>
          <w:tcPr>
            <w:tcW w:w="1595" w:type="dxa"/>
          </w:tcPr>
          <w:p w:rsidR="00234FCA" w:rsidRPr="00757509" w:rsidRDefault="00234FCA" w:rsidP="00234FCA">
            <w:pPr>
              <w:jc w:val="center"/>
              <w:rPr>
                <w:rFonts w:ascii="Times New Roman" w:eastAsia="Times New Roman" w:hAnsi="Times New Roman" w:cs="Times New Roman"/>
                <w:bCs/>
                <w:sz w:val="20"/>
                <w:szCs w:val="20"/>
                <w:lang w:eastAsia="ru-RU"/>
              </w:rPr>
            </w:pPr>
          </w:p>
        </w:tc>
        <w:tc>
          <w:tcPr>
            <w:tcW w:w="2004" w:type="dxa"/>
          </w:tcPr>
          <w:p w:rsidR="00234FCA" w:rsidRPr="00757509" w:rsidRDefault="00234FCA" w:rsidP="00234FCA">
            <w:pPr>
              <w:jc w:val="center"/>
              <w:rPr>
                <w:rFonts w:ascii="Times New Roman" w:eastAsia="Times New Roman" w:hAnsi="Times New Roman" w:cs="Times New Roman"/>
                <w:bCs/>
                <w:sz w:val="20"/>
                <w:szCs w:val="20"/>
                <w:lang w:eastAsia="ru-RU"/>
              </w:rPr>
            </w:pPr>
          </w:p>
        </w:tc>
      </w:tr>
    </w:tbl>
    <w:p w:rsidR="00234FCA" w:rsidRDefault="00234FCA" w:rsidP="00234FCA">
      <w:pPr>
        <w:shd w:val="clear" w:color="auto" w:fill="FFFFFF"/>
        <w:spacing w:after="0" w:line="240" w:lineRule="auto"/>
        <w:rPr>
          <w:rFonts w:ascii="Times New Roman" w:eastAsia="Times New Roman" w:hAnsi="Times New Roman" w:cs="Times New Roman"/>
          <w:b/>
          <w:bCs/>
          <w:sz w:val="28"/>
          <w:szCs w:val="28"/>
          <w:lang w:eastAsia="ru-RU"/>
        </w:rPr>
      </w:pPr>
    </w:p>
    <w:p w:rsidR="00234FCA" w:rsidRDefault="00234FCA" w:rsidP="00234FCA">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Динамика успеваемости и качества знаний 11 класс</w:t>
      </w:r>
    </w:p>
    <w:p w:rsidR="00234FCA" w:rsidRDefault="00234FCA" w:rsidP="00234FCA">
      <w:pPr>
        <w:shd w:val="clear" w:color="auto" w:fill="FFFFFF"/>
        <w:spacing w:after="0" w:line="240" w:lineRule="auto"/>
        <w:jc w:val="center"/>
        <w:rPr>
          <w:rFonts w:ascii="Times New Roman" w:eastAsia="Times New Roman" w:hAnsi="Times New Roman" w:cs="Times New Roman"/>
          <w:b/>
          <w:bCs/>
          <w:sz w:val="28"/>
          <w:szCs w:val="28"/>
          <w:lang w:eastAsia="ru-RU"/>
        </w:rPr>
      </w:pPr>
    </w:p>
    <w:tbl>
      <w:tblPr>
        <w:tblStyle w:val="a3"/>
        <w:tblW w:w="0" w:type="auto"/>
        <w:tblLook w:val="04A0" w:firstRow="1" w:lastRow="0" w:firstColumn="1" w:lastColumn="0" w:noHBand="0" w:noVBand="1"/>
      </w:tblPr>
      <w:tblGrid>
        <w:gridCol w:w="1648"/>
        <w:gridCol w:w="1584"/>
        <w:gridCol w:w="1584"/>
        <w:gridCol w:w="1587"/>
      </w:tblGrid>
      <w:tr w:rsidR="00702935" w:rsidRPr="00757509" w:rsidTr="00702935">
        <w:tc>
          <w:tcPr>
            <w:tcW w:w="1648" w:type="dxa"/>
          </w:tcPr>
          <w:p w:rsidR="00702935" w:rsidRPr="00757509" w:rsidRDefault="00702935" w:rsidP="00875947">
            <w:pPr>
              <w:jc w:val="center"/>
              <w:rPr>
                <w:rFonts w:ascii="Times New Roman" w:eastAsia="Times New Roman" w:hAnsi="Times New Roman" w:cs="Times New Roman"/>
                <w:bCs/>
                <w:sz w:val="20"/>
                <w:szCs w:val="20"/>
                <w:lang w:eastAsia="ru-RU"/>
              </w:rPr>
            </w:pPr>
            <w:proofErr w:type="spellStart"/>
            <w:r w:rsidRPr="00757509">
              <w:rPr>
                <w:rFonts w:ascii="Times New Roman" w:eastAsia="Times New Roman" w:hAnsi="Times New Roman" w:cs="Times New Roman"/>
                <w:bCs/>
                <w:sz w:val="20"/>
                <w:szCs w:val="20"/>
                <w:lang w:eastAsia="ru-RU"/>
              </w:rPr>
              <w:t>Уч.год</w:t>
            </w:r>
            <w:proofErr w:type="spellEnd"/>
          </w:p>
        </w:tc>
        <w:tc>
          <w:tcPr>
            <w:tcW w:w="1584" w:type="dxa"/>
          </w:tcPr>
          <w:p w:rsidR="00702935" w:rsidRPr="00757509" w:rsidRDefault="00E65BAA"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20__</w:t>
            </w:r>
          </w:p>
          <w:p w:rsidR="00702935" w:rsidRPr="00757509" w:rsidRDefault="00702935"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(9кл.)</w:t>
            </w:r>
          </w:p>
        </w:tc>
        <w:tc>
          <w:tcPr>
            <w:tcW w:w="1584" w:type="dxa"/>
          </w:tcPr>
          <w:p w:rsidR="00702935" w:rsidRPr="00757509" w:rsidRDefault="00702935"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20</w:t>
            </w:r>
            <w:r w:rsidR="00E65BAA" w:rsidRPr="00757509">
              <w:rPr>
                <w:rFonts w:ascii="Times New Roman" w:eastAsia="Times New Roman" w:hAnsi="Times New Roman" w:cs="Times New Roman"/>
                <w:bCs/>
                <w:sz w:val="20"/>
                <w:szCs w:val="20"/>
                <w:lang w:eastAsia="ru-RU"/>
              </w:rPr>
              <w:t>__</w:t>
            </w:r>
          </w:p>
          <w:p w:rsidR="00702935" w:rsidRPr="00757509" w:rsidRDefault="00702935"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(10кл.)</w:t>
            </w:r>
          </w:p>
        </w:tc>
        <w:tc>
          <w:tcPr>
            <w:tcW w:w="1587" w:type="dxa"/>
          </w:tcPr>
          <w:p w:rsidR="00702935" w:rsidRPr="00757509" w:rsidRDefault="00702935"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20</w:t>
            </w:r>
            <w:r w:rsidR="00E65BAA" w:rsidRPr="00757509">
              <w:rPr>
                <w:rFonts w:ascii="Times New Roman" w:eastAsia="Times New Roman" w:hAnsi="Times New Roman" w:cs="Times New Roman"/>
                <w:bCs/>
                <w:sz w:val="20"/>
                <w:szCs w:val="20"/>
                <w:lang w:eastAsia="ru-RU"/>
              </w:rPr>
              <w:t>__</w:t>
            </w:r>
            <w:r w:rsidRPr="00757509">
              <w:rPr>
                <w:rFonts w:ascii="Times New Roman" w:eastAsia="Times New Roman" w:hAnsi="Times New Roman" w:cs="Times New Roman"/>
                <w:bCs/>
                <w:sz w:val="20"/>
                <w:szCs w:val="20"/>
                <w:lang w:eastAsia="ru-RU"/>
              </w:rPr>
              <w:t xml:space="preserve"> </w:t>
            </w:r>
          </w:p>
          <w:p w:rsidR="00F12127" w:rsidRPr="00757509" w:rsidRDefault="00702935"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 xml:space="preserve">(11 </w:t>
            </w:r>
            <w:proofErr w:type="spellStart"/>
            <w:r w:rsidRPr="00757509">
              <w:rPr>
                <w:rFonts w:ascii="Times New Roman" w:eastAsia="Times New Roman" w:hAnsi="Times New Roman" w:cs="Times New Roman"/>
                <w:bCs/>
                <w:sz w:val="20"/>
                <w:szCs w:val="20"/>
                <w:lang w:eastAsia="ru-RU"/>
              </w:rPr>
              <w:t>кл</w:t>
            </w:r>
            <w:proofErr w:type="spellEnd"/>
            <w:r w:rsidRPr="00757509">
              <w:rPr>
                <w:rFonts w:ascii="Times New Roman" w:eastAsia="Times New Roman" w:hAnsi="Times New Roman" w:cs="Times New Roman"/>
                <w:bCs/>
                <w:sz w:val="20"/>
                <w:szCs w:val="20"/>
                <w:lang w:eastAsia="ru-RU"/>
              </w:rPr>
              <w:t>.)</w:t>
            </w:r>
            <w:r w:rsidR="00F12127" w:rsidRPr="00757509">
              <w:rPr>
                <w:rFonts w:ascii="Times New Roman" w:eastAsia="Times New Roman" w:hAnsi="Times New Roman" w:cs="Times New Roman"/>
                <w:bCs/>
                <w:sz w:val="20"/>
                <w:szCs w:val="20"/>
                <w:lang w:eastAsia="ru-RU"/>
              </w:rPr>
              <w:t xml:space="preserve"> </w:t>
            </w:r>
          </w:p>
          <w:p w:rsidR="00702935" w:rsidRPr="00757509" w:rsidRDefault="00F12127"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1ПГ</w:t>
            </w:r>
          </w:p>
        </w:tc>
      </w:tr>
      <w:tr w:rsidR="00702935" w:rsidRPr="00757509" w:rsidTr="00702935">
        <w:tc>
          <w:tcPr>
            <w:tcW w:w="1648" w:type="dxa"/>
          </w:tcPr>
          <w:p w:rsidR="00702935" w:rsidRPr="00757509" w:rsidRDefault="00702935"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 xml:space="preserve">Успеваемость </w:t>
            </w:r>
          </w:p>
        </w:tc>
        <w:tc>
          <w:tcPr>
            <w:tcW w:w="1584" w:type="dxa"/>
          </w:tcPr>
          <w:p w:rsidR="00702935" w:rsidRPr="00757509" w:rsidRDefault="00702935" w:rsidP="00875947">
            <w:pPr>
              <w:jc w:val="center"/>
              <w:rPr>
                <w:rFonts w:ascii="Times New Roman" w:eastAsia="Times New Roman" w:hAnsi="Times New Roman" w:cs="Times New Roman"/>
                <w:bCs/>
                <w:sz w:val="20"/>
                <w:szCs w:val="20"/>
                <w:lang w:eastAsia="ru-RU"/>
              </w:rPr>
            </w:pPr>
          </w:p>
        </w:tc>
        <w:tc>
          <w:tcPr>
            <w:tcW w:w="1584" w:type="dxa"/>
          </w:tcPr>
          <w:p w:rsidR="00702935" w:rsidRPr="00757509" w:rsidRDefault="00702935" w:rsidP="00875947">
            <w:pPr>
              <w:jc w:val="center"/>
              <w:rPr>
                <w:rFonts w:ascii="Times New Roman" w:eastAsia="Times New Roman" w:hAnsi="Times New Roman" w:cs="Times New Roman"/>
                <w:bCs/>
                <w:sz w:val="20"/>
                <w:szCs w:val="20"/>
                <w:lang w:eastAsia="ru-RU"/>
              </w:rPr>
            </w:pPr>
          </w:p>
        </w:tc>
        <w:tc>
          <w:tcPr>
            <w:tcW w:w="1587" w:type="dxa"/>
          </w:tcPr>
          <w:p w:rsidR="00702935" w:rsidRPr="00757509" w:rsidRDefault="00702935" w:rsidP="00875947">
            <w:pPr>
              <w:jc w:val="center"/>
              <w:rPr>
                <w:rFonts w:ascii="Times New Roman" w:eastAsia="Times New Roman" w:hAnsi="Times New Roman" w:cs="Times New Roman"/>
                <w:bCs/>
                <w:sz w:val="20"/>
                <w:szCs w:val="20"/>
                <w:lang w:eastAsia="ru-RU"/>
              </w:rPr>
            </w:pPr>
          </w:p>
        </w:tc>
      </w:tr>
      <w:tr w:rsidR="00702935" w:rsidRPr="00757509" w:rsidTr="00702935">
        <w:tc>
          <w:tcPr>
            <w:tcW w:w="1648" w:type="dxa"/>
          </w:tcPr>
          <w:p w:rsidR="00702935" w:rsidRPr="00757509" w:rsidRDefault="00702935" w:rsidP="00875947">
            <w:pPr>
              <w:jc w:val="center"/>
              <w:rPr>
                <w:rFonts w:ascii="Times New Roman" w:eastAsia="Times New Roman" w:hAnsi="Times New Roman" w:cs="Times New Roman"/>
                <w:bCs/>
                <w:sz w:val="20"/>
                <w:szCs w:val="20"/>
                <w:lang w:eastAsia="ru-RU"/>
              </w:rPr>
            </w:pPr>
            <w:r w:rsidRPr="00757509">
              <w:rPr>
                <w:rFonts w:ascii="Times New Roman" w:eastAsia="Times New Roman" w:hAnsi="Times New Roman" w:cs="Times New Roman"/>
                <w:bCs/>
                <w:sz w:val="20"/>
                <w:szCs w:val="20"/>
                <w:lang w:eastAsia="ru-RU"/>
              </w:rPr>
              <w:t>Качество знаний</w:t>
            </w:r>
          </w:p>
        </w:tc>
        <w:tc>
          <w:tcPr>
            <w:tcW w:w="1584" w:type="dxa"/>
          </w:tcPr>
          <w:p w:rsidR="00702935" w:rsidRPr="00757509" w:rsidRDefault="00702935" w:rsidP="00875947">
            <w:pPr>
              <w:jc w:val="center"/>
              <w:rPr>
                <w:rFonts w:ascii="Times New Roman" w:eastAsia="Times New Roman" w:hAnsi="Times New Roman" w:cs="Times New Roman"/>
                <w:bCs/>
                <w:sz w:val="20"/>
                <w:szCs w:val="20"/>
                <w:lang w:eastAsia="ru-RU"/>
              </w:rPr>
            </w:pPr>
          </w:p>
        </w:tc>
        <w:tc>
          <w:tcPr>
            <w:tcW w:w="1584" w:type="dxa"/>
          </w:tcPr>
          <w:p w:rsidR="00702935" w:rsidRPr="00757509" w:rsidRDefault="00702935" w:rsidP="00875947">
            <w:pPr>
              <w:jc w:val="center"/>
              <w:rPr>
                <w:rFonts w:ascii="Times New Roman" w:eastAsia="Times New Roman" w:hAnsi="Times New Roman" w:cs="Times New Roman"/>
                <w:bCs/>
                <w:sz w:val="20"/>
                <w:szCs w:val="20"/>
                <w:lang w:eastAsia="ru-RU"/>
              </w:rPr>
            </w:pPr>
          </w:p>
        </w:tc>
        <w:tc>
          <w:tcPr>
            <w:tcW w:w="1587" w:type="dxa"/>
          </w:tcPr>
          <w:p w:rsidR="00702935" w:rsidRPr="00757509" w:rsidRDefault="00702935" w:rsidP="00875947">
            <w:pPr>
              <w:jc w:val="center"/>
              <w:rPr>
                <w:rFonts w:ascii="Times New Roman" w:eastAsia="Times New Roman" w:hAnsi="Times New Roman" w:cs="Times New Roman"/>
                <w:bCs/>
                <w:sz w:val="20"/>
                <w:szCs w:val="20"/>
                <w:lang w:eastAsia="ru-RU"/>
              </w:rPr>
            </w:pPr>
          </w:p>
        </w:tc>
      </w:tr>
    </w:tbl>
    <w:p w:rsidR="00234FCA" w:rsidRDefault="00234FCA" w:rsidP="00234FCA">
      <w:pPr>
        <w:shd w:val="clear" w:color="auto" w:fill="FFFFFF"/>
        <w:spacing w:after="0" w:line="240" w:lineRule="auto"/>
        <w:rPr>
          <w:rFonts w:ascii="Times New Roman" w:eastAsia="Times New Roman" w:hAnsi="Times New Roman" w:cs="Times New Roman"/>
          <w:b/>
          <w:bCs/>
          <w:sz w:val="28"/>
          <w:szCs w:val="28"/>
          <w:lang w:eastAsia="ru-RU"/>
        </w:rPr>
      </w:pPr>
    </w:p>
    <w:p w:rsidR="00E11DAD" w:rsidRDefault="00702935" w:rsidP="005A6E45">
      <w:pPr>
        <w:pStyle w:val="a4"/>
        <w:jc w:val="center"/>
        <w:rPr>
          <w:b/>
          <w:bCs/>
          <w:color w:val="000000"/>
          <w:sz w:val="28"/>
          <w:szCs w:val="28"/>
        </w:rPr>
      </w:pPr>
      <w:r>
        <w:rPr>
          <w:b/>
          <w:bCs/>
          <w:color w:val="000000"/>
          <w:sz w:val="28"/>
          <w:szCs w:val="28"/>
        </w:rPr>
        <w:t xml:space="preserve">Мониторинг готовности учащихся </w:t>
      </w:r>
      <w:r w:rsidR="00E11DAD">
        <w:rPr>
          <w:b/>
          <w:bCs/>
          <w:color w:val="000000"/>
          <w:sz w:val="28"/>
          <w:szCs w:val="28"/>
        </w:rPr>
        <w:t>9,11 классов к ГИА</w:t>
      </w:r>
    </w:p>
    <w:p w:rsidR="00E11DAD" w:rsidRDefault="00E11DAD" w:rsidP="00B94A46">
      <w:pPr>
        <w:numPr>
          <w:ilvl w:val="0"/>
          <w:numId w:val="1"/>
        </w:numPr>
        <w:spacing w:after="0" w:line="240" w:lineRule="auto"/>
        <w:ind w:left="357" w:firstLine="494"/>
        <w:jc w:val="both"/>
        <w:rPr>
          <w:rFonts w:ascii="Times New Roman" w:eastAsia="Times New Roman" w:hAnsi="Times New Roman" w:cs="Times New Roman"/>
          <w:color w:val="000000"/>
          <w:sz w:val="24"/>
          <w:szCs w:val="24"/>
          <w:lang w:eastAsia="ru-RU"/>
        </w:rPr>
      </w:pPr>
      <w:r w:rsidRPr="00211DCF">
        <w:rPr>
          <w:rFonts w:ascii="Times New Roman" w:eastAsia="Times New Roman" w:hAnsi="Times New Roman" w:cs="Times New Roman"/>
          <w:color w:val="000000"/>
          <w:sz w:val="24"/>
          <w:szCs w:val="24"/>
          <w:lang w:eastAsia="ru-RU"/>
        </w:rPr>
        <w:t>Выполнение плана</w:t>
      </w:r>
      <w:r w:rsidR="00F12127">
        <w:rPr>
          <w:rFonts w:ascii="Times New Roman" w:eastAsia="Times New Roman" w:hAnsi="Times New Roman" w:cs="Times New Roman"/>
          <w:color w:val="000000"/>
          <w:sz w:val="24"/>
          <w:szCs w:val="24"/>
          <w:lang w:eastAsia="ru-RU"/>
        </w:rPr>
        <w:t xml:space="preserve"> </w:t>
      </w:r>
      <w:r w:rsidR="004105AC">
        <w:rPr>
          <w:rFonts w:ascii="Times New Roman" w:eastAsia="Times New Roman" w:hAnsi="Times New Roman" w:cs="Times New Roman"/>
          <w:color w:val="000000"/>
          <w:sz w:val="24"/>
          <w:szCs w:val="24"/>
          <w:lang w:eastAsia="ru-RU"/>
        </w:rPr>
        <w:t>ВСОКО</w:t>
      </w:r>
      <w:r w:rsidRPr="00E11DAD">
        <w:rPr>
          <w:rFonts w:ascii="Times New Roman" w:eastAsia="Times New Roman" w:hAnsi="Times New Roman" w:cs="Times New Roman"/>
          <w:color w:val="000000"/>
          <w:sz w:val="24"/>
          <w:szCs w:val="24"/>
          <w:lang w:eastAsia="ru-RU"/>
        </w:rPr>
        <w:t xml:space="preserve"> администрацией школы </w:t>
      </w:r>
      <w:r w:rsidR="00F12127">
        <w:rPr>
          <w:rFonts w:ascii="Times New Roman" w:eastAsia="Times New Roman" w:hAnsi="Times New Roman" w:cs="Times New Roman"/>
          <w:color w:val="000000"/>
          <w:sz w:val="24"/>
          <w:szCs w:val="24"/>
          <w:lang w:eastAsia="ru-RU"/>
        </w:rPr>
        <w:t>по данному направлению</w:t>
      </w:r>
      <w:r w:rsidR="00F93CE7">
        <w:rPr>
          <w:rFonts w:ascii="Times New Roman" w:eastAsia="Times New Roman" w:hAnsi="Times New Roman" w:cs="Times New Roman"/>
          <w:color w:val="000000"/>
          <w:sz w:val="24"/>
          <w:szCs w:val="24"/>
          <w:lang w:eastAsia="ru-RU"/>
        </w:rPr>
        <w:t>, результаты</w:t>
      </w:r>
      <w:r w:rsidR="00F12127">
        <w:rPr>
          <w:rFonts w:ascii="Times New Roman" w:eastAsia="Times New Roman" w:hAnsi="Times New Roman" w:cs="Times New Roman"/>
          <w:color w:val="000000"/>
          <w:sz w:val="24"/>
          <w:szCs w:val="24"/>
          <w:lang w:eastAsia="ru-RU"/>
        </w:rPr>
        <w:t>:</w:t>
      </w:r>
    </w:p>
    <w:p w:rsidR="00A52A81" w:rsidRPr="004142D8" w:rsidRDefault="00F12127" w:rsidP="00B94A46">
      <w:pPr>
        <w:pStyle w:val="a5"/>
        <w:numPr>
          <w:ilvl w:val="0"/>
          <w:numId w:val="4"/>
        </w:numPr>
        <w:spacing w:after="0" w:line="240" w:lineRule="auto"/>
        <w:ind w:left="357" w:firstLine="494"/>
        <w:jc w:val="both"/>
        <w:rPr>
          <w:rFonts w:ascii="Times New Roman" w:eastAsia="Times New Roman" w:hAnsi="Times New Roman" w:cs="Times New Roman"/>
          <w:color w:val="000000"/>
          <w:sz w:val="24"/>
          <w:szCs w:val="24"/>
          <w:lang w:eastAsia="ru-RU"/>
        </w:rPr>
      </w:pPr>
      <w:r w:rsidRPr="004142D8">
        <w:rPr>
          <w:rFonts w:ascii="Times New Roman" w:eastAsia="Times New Roman" w:hAnsi="Times New Roman" w:cs="Times New Roman"/>
          <w:color w:val="000000"/>
          <w:sz w:val="24"/>
          <w:szCs w:val="24"/>
          <w:lang w:eastAsia="ru-RU"/>
        </w:rPr>
        <w:t>Тренировочное тестирование: проведено, проанализировано по спецификации и кодификатору, состав</w:t>
      </w:r>
      <w:r w:rsidR="00A52A81" w:rsidRPr="004142D8">
        <w:rPr>
          <w:rFonts w:ascii="Times New Roman" w:eastAsia="Times New Roman" w:hAnsi="Times New Roman" w:cs="Times New Roman"/>
          <w:color w:val="000000"/>
          <w:sz w:val="24"/>
          <w:szCs w:val="24"/>
          <w:lang w:eastAsia="ru-RU"/>
        </w:rPr>
        <w:t>лена индивидуальная траектория</w:t>
      </w:r>
    </w:p>
    <w:p w:rsidR="007106F6" w:rsidRPr="004142D8" w:rsidRDefault="007106F6" w:rsidP="00B94A46">
      <w:pPr>
        <w:pStyle w:val="a5"/>
        <w:numPr>
          <w:ilvl w:val="0"/>
          <w:numId w:val="4"/>
        </w:numPr>
        <w:spacing w:after="0" w:line="240" w:lineRule="auto"/>
        <w:ind w:left="357" w:firstLine="494"/>
        <w:jc w:val="both"/>
        <w:rPr>
          <w:rFonts w:ascii="Times New Roman" w:eastAsia="Times New Roman" w:hAnsi="Times New Roman" w:cs="Times New Roman"/>
          <w:color w:val="000000"/>
          <w:sz w:val="24"/>
          <w:szCs w:val="24"/>
          <w:lang w:eastAsia="ru-RU"/>
        </w:rPr>
      </w:pPr>
      <w:r w:rsidRPr="004142D8">
        <w:rPr>
          <w:rFonts w:ascii="Times New Roman" w:eastAsia="Times New Roman" w:hAnsi="Times New Roman" w:cs="Times New Roman"/>
          <w:color w:val="000000"/>
          <w:sz w:val="24"/>
          <w:szCs w:val="24"/>
          <w:lang w:eastAsia="ru-RU"/>
        </w:rPr>
        <w:t xml:space="preserve">Проведён анализ выполненного </w:t>
      </w:r>
      <w:r w:rsidR="00A60DBB" w:rsidRPr="004142D8">
        <w:rPr>
          <w:rFonts w:ascii="Times New Roman" w:eastAsia="Times New Roman" w:hAnsi="Times New Roman" w:cs="Times New Roman"/>
          <w:color w:val="000000"/>
          <w:sz w:val="24"/>
          <w:szCs w:val="24"/>
          <w:lang w:eastAsia="ru-RU"/>
        </w:rPr>
        <w:t xml:space="preserve">итогового </w:t>
      </w:r>
      <w:r w:rsidRPr="004142D8">
        <w:rPr>
          <w:rFonts w:ascii="Times New Roman" w:eastAsia="Times New Roman" w:hAnsi="Times New Roman" w:cs="Times New Roman"/>
          <w:color w:val="000000"/>
          <w:sz w:val="24"/>
          <w:szCs w:val="24"/>
          <w:lang w:eastAsia="ru-RU"/>
        </w:rPr>
        <w:t xml:space="preserve">сочинения в 11 </w:t>
      </w:r>
      <w:proofErr w:type="spellStart"/>
      <w:r w:rsidRPr="004142D8">
        <w:rPr>
          <w:rFonts w:ascii="Times New Roman" w:eastAsia="Times New Roman" w:hAnsi="Times New Roman" w:cs="Times New Roman"/>
          <w:color w:val="000000"/>
          <w:sz w:val="24"/>
          <w:szCs w:val="24"/>
          <w:lang w:eastAsia="ru-RU"/>
        </w:rPr>
        <w:t>кл</w:t>
      </w:r>
      <w:proofErr w:type="spellEnd"/>
      <w:proofErr w:type="gramStart"/>
      <w:r w:rsidR="005A6E45">
        <w:rPr>
          <w:rFonts w:ascii="Times New Roman" w:eastAsia="Times New Roman" w:hAnsi="Times New Roman" w:cs="Times New Roman"/>
          <w:color w:val="000000"/>
          <w:sz w:val="24"/>
          <w:szCs w:val="24"/>
          <w:lang w:eastAsia="ru-RU"/>
        </w:rPr>
        <w:t>.</w:t>
      </w:r>
      <w:proofErr w:type="gramEnd"/>
      <w:r w:rsidR="00A60DBB" w:rsidRPr="004142D8">
        <w:rPr>
          <w:rFonts w:ascii="Times New Roman" w:eastAsia="Times New Roman" w:hAnsi="Times New Roman" w:cs="Times New Roman"/>
          <w:color w:val="000000"/>
          <w:sz w:val="24"/>
          <w:szCs w:val="24"/>
          <w:lang w:eastAsia="ru-RU"/>
        </w:rPr>
        <w:t xml:space="preserve"> и итогового собеседования в 9 </w:t>
      </w:r>
      <w:proofErr w:type="spellStart"/>
      <w:r w:rsidR="00A60DBB" w:rsidRPr="004142D8">
        <w:rPr>
          <w:rFonts w:ascii="Times New Roman" w:eastAsia="Times New Roman" w:hAnsi="Times New Roman" w:cs="Times New Roman"/>
          <w:color w:val="000000"/>
          <w:sz w:val="24"/>
          <w:szCs w:val="24"/>
          <w:lang w:eastAsia="ru-RU"/>
        </w:rPr>
        <w:t>кл</w:t>
      </w:r>
      <w:proofErr w:type="spellEnd"/>
      <w:r w:rsidR="005A6E45">
        <w:rPr>
          <w:rFonts w:ascii="Times New Roman" w:eastAsia="Times New Roman" w:hAnsi="Times New Roman" w:cs="Times New Roman"/>
          <w:color w:val="000000"/>
          <w:sz w:val="24"/>
          <w:szCs w:val="24"/>
          <w:lang w:eastAsia="ru-RU"/>
        </w:rPr>
        <w:t>.</w:t>
      </w:r>
    </w:p>
    <w:p w:rsidR="00F12127" w:rsidRPr="004142D8" w:rsidRDefault="00F12127" w:rsidP="00B94A46">
      <w:pPr>
        <w:pStyle w:val="a5"/>
        <w:numPr>
          <w:ilvl w:val="0"/>
          <w:numId w:val="4"/>
        </w:numPr>
        <w:spacing w:after="0" w:line="240" w:lineRule="auto"/>
        <w:ind w:left="357" w:firstLine="494"/>
        <w:jc w:val="both"/>
        <w:rPr>
          <w:rFonts w:ascii="Times New Roman" w:eastAsia="Times New Roman" w:hAnsi="Times New Roman" w:cs="Times New Roman"/>
          <w:color w:val="000000"/>
          <w:sz w:val="24"/>
          <w:szCs w:val="24"/>
          <w:lang w:eastAsia="ru-RU"/>
        </w:rPr>
      </w:pPr>
      <w:r w:rsidRPr="004142D8">
        <w:rPr>
          <w:rFonts w:ascii="Times New Roman" w:eastAsia="Times New Roman" w:hAnsi="Times New Roman" w:cs="Times New Roman"/>
          <w:color w:val="000000"/>
          <w:sz w:val="24"/>
          <w:szCs w:val="24"/>
          <w:lang w:eastAsia="ru-RU"/>
        </w:rPr>
        <w:t xml:space="preserve">Организованы бесплатные консультации и индивидуальные занятия, ведутся дневники </w:t>
      </w:r>
      <w:proofErr w:type="spellStart"/>
      <w:r w:rsidRPr="004142D8">
        <w:rPr>
          <w:rFonts w:ascii="Times New Roman" w:eastAsia="Times New Roman" w:hAnsi="Times New Roman" w:cs="Times New Roman"/>
          <w:color w:val="000000"/>
          <w:sz w:val="24"/>
          <w:szCs w:val="24"/>
          <w:lang w:eastAsia="ru-RU"/>
        </w:rPr>
        <w:t>индив</w:t>
      </w:r>
      <w:proofErr w:type="spellEnd"/>
      <w:r w:rsidRPr="004142D8">
        <w:rPr>
          <w:rFonts w:ascii="Times New Roman" w:eastAsia="Times New Roman" w:hAnsi="Times New Roman" w:cs="Times New Roman"/>
          <w:color w:val="000000"/>
          <w:sz w:val="24"/>
          <w:szCs w:val="24"/>
          <w:lang w:eastAsia="ru-RU"/>
        </w:rPr>
        <w:t>. работы по подготовке к ГИА, учёт посещаемости консультаций</w:t>
      </w:r>
    </w:p>
    <w:p w:rsidR="00F12127" w:rsidRPr="004142D8" w:rsidRDefault="00D33782" w:rsidP="00B94A46">
      <w:pPr>
        <w:pStyle w:val="a5"/>
        <w:numPr>
          <w:ilvl w:val="0"/>
          <w:numId w:val="4"/>
        </w:numPr>
        <w:spacing w:after="0" w:line="240" w:lineRule="auto"/>
        <w:ind w:left="357" w:firstLine="494"/>
        <w:jc w:val="both"/>
        <w:rPr>
          <w:rFonts w:ascii="Times New Roman" w:eastAsia="Times New Roman" w:hAnsi="Times New Roman" w:cs="Times New Roman"/>
          <w:color w:val="000000"/>
          <w:sz w:val="24"/>
          <w:szCs w:val="24"/>
          <w:lang w:eastAsia="ru-RU"/>
        </w:rPr>
      </w:pPr>
      <w:r w:rsidRPr="004142D8">
        <w:rPr>
          <w:rFonts w:ascii="Times New Roman" w:eastAsia="Times New Roman" w:hAnsi="Times New Roman" w:cs="Times New Roman"/>
          <w:color w:val="000000"/>
          <w:sz w:val="24"/>
          <w:szCs w:val="24"/>
          <w:lang w:eastAsia="ru-RU"/>
        </w:rPr>
        <w:t>Проведё</w:t>
      </w:r>
      <w:r w:rsidR="00C100DE" w:rsidRPr="004142D8">
        <w:rPr>
          <w:rFonts w:ascii="Times New Roman" w:eastAsia="Times New Roman" w:hAnsi="Times New Roman" w:cs="Times New Roman"/>
          <w:color w:val="000000"/>
          <w:sz w:val="24"/>
          <w:szCs w:val="24"/>
          <w:lang w:eastAsia="ru-RU"/>
        </w:rPr>
        <w:t>н контроль за качеством преподавания</w:t>
      </w:r>
      <w:r w:rsidRPr="004142D8">
        <w:rPr>
          <w:rFonts w:ascii="Times New Roman" w:eastAsia="Times New Roman" w:hAnsi="Times New Roman" w:cs="Times New Roman"/>
          <w:color w:val="000000"/>
          <w:sz w:val="24"/>
          <w:szCs w:val="24"/>
          <w:lang w:eastAsia="ru-RU"/>
        </w:rPr>
        <w:t>: п</w:t>
      </w:r>
      <w:r w:rsidR="00F12127" w:rsidRPr="004142D8">
        <w:rPr>
          <w:rFonts w:ascii="Times New Roman" w:eastAsia="Times New Roman" w:hAnsi="Times New Roman" w:cs="Times New Roman"/>
          <w:color w:val="000000"/>
          <w:sz w:val="24"/>
          <w:szCs w:val="24"/>
          <w:lang w:eastAsia="ru-RU"/>
        </w:rPr>
        <w:t>осещены уроки обобщения по всем предметам, выбранным на ГИА: проверено содержание КИМ, составляемых учителями и объективность оценивания выпускников, вычислен средний балл каждого урока</w:t>
      </w:r>
      <w:r w:rsidR="00AB72BD" w:rsidRPr="004142D8">
        <w:rPr>
          <w:rFonts w:ascii="Times New Roman" w:eastAsia="Times New Roman" w:hAnsi="Times New Roman" w:cs="Times New Roman"/>
          <w:color w:val="000000"/>
          <w:sz w:val="24"/>
          <w:szCs w:val="24"/>
          <w:lang w:eastAsia="ru-RU"/>
        </w:rPr>
        <w:t>, даны рекомендации педагогам</w:t>
      </w:r>
    </w:p>
    <w:p w:rsidR="00AB72BD" w:rsidRPr="004142D8" w:rsidRDefault="00AB72BD" w:rsidP="00B94A46">
      <w:pPr>
        <w:pStyle w:val="a5"/>
        <w:numPr>
          <w:ilvl w:val="0"/>
          <w:numId w:val="4"/>
        </w:numPr>
        <w:spacing w:after="0" w:line="240" w:lineRule="auto"/>
        <w:ind w:left="357" w:firstLine="494"/>
        <w:jc w:val="both"/>
        <w:rPr>
          <w:rFonts w:ascii="Times New Roman" w:eastAsia="Times New Roman" w:hAnsi="Times New Roman" w:cs="Times New Roman"/>
          <w:color w:val="000000"/>
          <w:sz w:val="24"/>
          <w:szCs w:val="24"/>
          <w:lang w:eastAsia="ru-RU"/>
        </w:rPr>
      </w:pPr>
      <w:r w:rsidRPr="004142D8">
        <w:rPr>
          <w:rFonts w:ascii="Times New Roman" w:eastAsia="Times New Roman" w:hAnsi="Times New Roman" w:cs="Times New Roman"/>
          <w:color w:val="000000"/>
          <w:sz w:val="24"/>
          <w:szCs w:val="24"/>
          <w:lang w:eastAsia="ru-RU"/>
        </w:rPr>
        <w:t>Проведён мониторинг результатов обучения (балловое оценивание) по каждому предмету, выбранному на ГИА: текущее, контрольные работы, календарная (четвертная); вычислен средний балл по каждому предмету за 1 полугодие</w:t>
      </w:r>
    </w:p>
    <w:p w:rsidR="00AB72BD" w:rsidRDefault="00AB72BD" w:rsidP="00B94A46">
      <w:pPr>
        <w:pStyle w:val="a5"/>
        <w:numPr>
          <w:ilvl w:val="0"/>
          <w:numId w:val="4"/>
        </w:numPr>
        <w:spacing w:after="0" w:line="240" w:lineRule="auto"/>
        <w:ind w:left="357" w:firstLine="49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Проведены пробные экзамены по </w:t>
      </w:r>
      <w:r w:rsidR="009F59C5">
        <w:rPr>
          <w:rFonts w:ascii="Times New Roman" w:eastAsia="Times New Roman" w:hAnsi="Times New Roman" w:cs="Times New Roman"/>
          <w:color w:val="000000"/>
          <w:sz w:val="24"/>
          <w:szCs w:val="24"/>
          <w:lang w:eastAsia="ru-RU"/>
        </w:rPr>
        <w:t xml:space="preserve">русскому и </w:t>
      </w:r>
      <w:r>
        <w:rPr>
          <w:rFonts w:ascii="Times New Roman" w:eastAsia="Times New Roman" w:hAnsi="Times New Roman" w:cs="Times New Roman"/>
          <w:color w:val="000000"/>
          <w:sz w:val="24"/>
          <w:szCs w:val="24"/>
          <w:lang w:eastAsia="ru-RU"/>
        </w:rPr>
        <w:t xml:space="preserve">математике в 9 </w:t>
      </w:r>
      <w:proofErr w:type="spellStart"/>
      <w:r>
        <w:rPr>
          <w:rFonts w:ascii="Times New Roman" w:eastAsia="Times New Roman" w:hAnsi="Times New Roman" w:cs="Times New Roman"/>
          <w:color w:val="000000"/>
          <w:sz w:val="24"/>
          <w:szCs w:val="24"/>
          <w:lang w:eastAsia="ru-RU"/>
        </w:rPr>
        <w:t>кл</w:t>
      </w:r>
      <w:proofErr w:type="spellEnd"/>
      <w:proofErr w:type="gramStart"/>
      <w:r w:rsidR="005A6E45">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и русскому в 11 </w:t>
      </w:r>
      <w:proofErr w:type="spellStart"/>
      <w:r>
        <w:rPr>
          <w:rFonts w:ascii="Times New Roman" w:eastAsia="Times New Roman" w:hAnsi="Times New Roman" w:cs="Times New Roman"/>
          <w:color w:val="000000"/>
          <w:sz w:val="24"/>
          <w:szCs w:val="24"/>
          <w:lang w:eastAsia="ru-RU"/>
        </w:rPr>
        <w:t>кл</w:t>
      </w:r>
      <w:proofErr w:type="spellEnd"/>
      <w:r w:rsidR="005A6E4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сделан анализ</w:t>
      </w:r>
    </w:p>
    <w:tbl>
      <w:tblPr>
        <w:tblStyle w:val="a3"/>
        <w:tblW w:w="8591" w:type="dxa"/>
        <w:tblInd w:w="1440" w:type="dxa"/>
        <w:tblLook w:val="04A0" w:firstRow="1" w:lastRow="0" w:firstColumn="1" w:lastColumn="0" w:noHBand="0" w:noVBand="1"/>
      </w:tblPr>
      <w:tblGrid>
        <w:gridCol w:w="2496"/>
        <w:gridCol w:w="2275"/>
        <w:gridCol w:w="2139"/>
        <w:gridCol w:w="1681"/>
      </w:tblGrid>
      <w:tr w:rsidR="00A52A81" w:rsidRPr="00757509" w:rsidTr="00B368CF">
        <w:tc>
          <w:tcPr>
            <w:tcW w:w="2496"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предмет, класс</w:t>
            </w:r>
            <w:r w:rsidR="007714C8" w:rsidRPr="00757509">
              <w:rPr>
                <w:rFonts w:ascii="Times New Roman" w:eastAsia="Times New Roman" w:hAnsi="Times New Roman" w:cs="Times New Roman"/>
                <w:color w:val="000000"/>
                <w:sz w:val="20"/>
                <w:szCs w:val="20"/>
                <w:lang w:eastAsia="ru-RU"/>
              </w:rPr>
              <w:t xml:space="preserve"> – </w:t>
            </w:r>
            <w:r w:rsidRPr="00757509">
              <w:rPr>
                <w:rFonts w:ascii="Times New Roman" w:eastAsia="Times New Roman" w:hAnsi="Times New Roman" w:cs="Times New Roman"/>
                <w:color w:val="000000"/>
                <w:sz w:val="20"/>
                <w:szCs w:val="20"/>
                <w:lang w:eastAsia="ru-RU"/>
              </w:rPr>
              <w:t>писали</w:t>
            </w:r>
          </w:p>
        </w:tc>
        <w:tc>
          <w:tcPr>
            <w:tcW w:w="2275"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 xml:space="preserve">успеваемость,% </w:t>
            </w:r>
          </w:p>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 xml:space="preserve">(к-во </w:t>
            </w:r>
            <w:proofErr w:type="spellStart"/>
            <w:r w:rsidRPr="00757509">
              <w:rPr>
                <w:rFonts w:ascii="Times New Roman" w:eastAsia="Times New Roman" w:hAnsi="Times New Roman" w:cs="Times New Roman"/>
                <w:color w:val="000000"/>
                <w:sz w:val="20"/>
                <w:szCs w:val="20"/>
                <w:lang w:eastAsia="ru-RU"/>
              </w:rPr>
              <w:t>неудовлетворит</w:t>
            </w:r>
            <w:proofErr w:type="spellEnd"/>
            <w:r w:rsidRPr="00757509">
              <w:rPr>
                <w:rFonts w:ascii="Times New Roman" w:eastAsia="Times New Roman" w:hAnsi="Times New Roman" w:cs="Times New Roman"/>
                <w:color w:val="000000"/>
                <w:sz w:val="20"/>
                <w:szCs w:val="20"/>
                <w:lang w:eastAsia="ru-RU"/>
              </w:rPr>
              <w:t>.)</w:t>
            </w:r>
          </w:p>
        </w:tc>
        <w:tc>
          <w:tcPr>
            <w:tcW w:w="2139"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качество знаний,%</w:t>
            </w:r>
            <w:r w:rsidR="007714C8" w:rsidRPr="00757509">
              <w:rPr>
                <w:rFonts w:ascii="Times New Roman" w:eastAsia="Times New Roman" w:hAnsi="Times New Roman" w:cs="Times New Roman"/>
                <w:color w:val="000000"/>
                <w:sz w:val="20"/>
                <w:szCs w:val="20"/>
                <w:lang w:eastAsia="ru-RU"/>
              </w:rPr>
              <w:t xml:space="preserve"> (к-во)</w:t>
            </w:r>
          </w:p>
        </w:tc>
        <w:tc>
          <w:tcPr>
            <w:tcW w:w="1681"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средний балл</w:t>
            </w:r>
          </w:p>
        </w:tc>
      </w:tr>
      <w:tr w:rsidR="00A52A81" w:rsidRPr="00757509" w:rsidTr="00B368CF">
        <w:tc>
          <w:tcPr>
            <w:tcW w:w="2496" w:type="dxa"/>
          </w:tcPr>
          <w:p w:rsidR="006616E2" w:rsidRPr="00757509" w:rsidRDefault="00A52A81" w:rsidP="006616E2">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lastRenderedPageBreak/>
              <w:t xml:space="preserve">русский 11 </w:t>
            </w:r>
            <w:proofErr w:type="spellStart"/>
            <w:r w:rsidRPr="00757509">
              <w:rPr>
                <w:rFonts w:ascii="Times New Roman" w:eastAsia="Times New Roman" w:hAnsi="Times New Roman" w:cs="Times New Roman"/>
                <w:color w:val="000000"/>
                <w:sz w:val="20"/>
                <w:szCs w:val="20"/>
                <w:lang w:eastAsia="ru-RU"/>
              </w:rPr>
              <w:t>кл</w:t>
            </w:r>
            <w:proofErr w:type="spellEnd"/>
            <w:r w:rsidRPr="00757509">
              <w:rPr>
                <w:rFonts w:ascii="Times New Roman" w:eastAsia="Times New Roman" w:hAnsi="Times New Roman" w:cs="Times New Roman"/>
                <w:color w:val="000000"/>
                <w:sz w:val="20"/>
                <w:szCs w:val="20"/>
                <w:lang w:eastAsia="ru-RU"/>
              </w:rPr>
              <w:t xml:space="preserve"> </w:t>
            </w:r>
          </w:p>
          <w:p w:rsidR="00A52A81" w:rsidRPr="00757509" w:rsidRDefault="006616E2" w:rsidP="006616E2">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w:t>
            </w:r>
            <w:r w:rsidR="00A52A81" w:rsidRPr="00757509">
              <w:rPr>
                <w:rFonts w:ascii="Times New Roman" w:eastAsia="Times New Roman" w:hAnsi="Times New Roman" w:cs="Times New Roman"/>
                <w:color w:val="000000"/>
                <w:sz w:val="20"/>
                <w:szCs w:val="20"/>
                <w:lang w:eastAsia="ru-RU"/>
              </w:rPr>
              <w:t xml:space="preserve"> </w:t>
            </w:r>
            <w:r w:rsidRPr="00757509">
              <w:rPr>
                <w:rFonts w:ascii="Times New Roman" w:eastAsia="Times New Roman" w:hAnsi="Times New Roman" w:cs="Times New Roman"/>
                <w:i/>
                <w:color w:val="000000"/>
                <w:sz w:val="20"/>
                <w:szCs w:val="20"/>
                <w:lang w:eastAsia="ru-RU"/>
              </w:rPr>
              <w:t>кол-во учеников</w:t>
            </w:r>
          </w:p>
        </w:tc>
        <w:tc>
          <w:tcPr>
            <w:tcW w:w="2275"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c>
          <w:tcPr>
            <w:tcW w:w="2139"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c>
          <w:tcPr>
            <w:tcW w:w="1681"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r>
      <w:tr w:rsidR="009A4AD1" w:rsidRPr="00757509" w:rsidTr="00B368CF">
        <w:tc>
          <w:tcPr>
            <w:tcW w:w="2496" w:type="dxa"/>
          </w:tcPr>
          <w:p w:rsidR="006616E2" w:rsidRPr="00757509" w:rsidRDefault="009A4AD1" w:rsidP="006616E2">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 xml:space="preserve">русский 9 </w:t>
            </w:r>
            <w:proofErr w:type="spellStart"/>
            <w:r w:rsidRPr="00757509">
              <w:rPr>
                <w:rFonts w:ascii="Times New Roman" w:eastAsia="Times New Roman" w:hAnsi="Times New Roman" w:cs="Times New Roman"/>
                <w:color w:val="000000"/>
                <w:sz w:val="20"/>
                <w:szCs w:val="20"/>
                <w:lang w:eastAsia="ru-RU"/>
              </w:rPr>
              <w:t>кл</w:t>
            </w:r>
            <w:proofErr w:type="spellEnd"/>
            <w:r w:rsidRPr="00757509">
              <w:rPr>
                <w:rFonts w:ascii="Times New Roman" w:eastAsia="Times New Roman" w:hAnsi="Times New Roman" w:cs="Times New Roman"/>
                <w:color w:val="000000"/>
                <w:sz w:val="20"/>
                <w:szCs w:val="20"/>
                <w:lang w:eastAsia="ru-RU"/>
              </w:rPr>
              <w:t xml:space="preserve"> </w:t>
            </w:r>
          </w:p>
          <w:p w:rsidR="006616E2" w:rsidRPr="00757509" w:rsidRDefault="006616E2" w:rsidP="006616E2">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 xml:space="preserve">– </w:t>
            </w:r>
            <w:r w:rsidRPr="00757509">
              <w:rPr>
                <w:rFonts w:ascii="Times New Roman" w:eastAsia="Times New Roman" w:hAnsi="Times New Roman" w:cs="Times New Roman"/>
                <w:i/>
                <w:color w:val="000000"/>
                <w:sz w:val="20"/>
                <w:szCs w:val="20"/>
                <w:lang w:eastAsia="ru-RU"/>
              </w:rPr>
              <w:t>кол-во учеников</w:t>
            </w:r>
          </w:p>
        </w:tc>
        <w:tc>
          <w:tcPr>
            <w:tcW w:w="2275" w:type="dxa"/>
          </w:tcPr>
          <w:p w:rsidR="009A4AD1" w:rsidRPr="00757509" w:rsidRDefault="009A4AD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c>
          <w:tcPr>
            <w:tcW w:w="2139" w:type="dxa"/>
          </w:tcPr>
          <w:p w:rsidR="009A4AD1" w:rsidRPr="00757509" w:rsidRDefault="009A4AD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c>
          <w:tcPr>
            <w:tcW w:w="1681" w:type="dxa"/>
          </w:tcPr>
          <w:p w:rsidR="009A4AD1" w:rsidRPr="00757509" w:rsidRDefault="009A4AD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r>
      <w:tr w:rsidR="00A52A81" w:rsidRPr="00757509" w:rsidTr="00B368CF">
        <w:tc>
          <w:tcPr>
            <w:tcW w:w="2496" w:type="dxa"/>
          </w:tcPr>
          <w:p w:rsidR="00A52A81" w:rsidRPr="00757509" w:rsidRDefault="00A52A81" w:rsidP="006616E2">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 xml:space="preserve">математика 9 </w:t>
            </w:r>
            <w:proofErr w:type="spellStart"/>
            <w:r w:rsidRPr="00757509">
              <w:rPr>
                <w:rFonts w:ascii="Times New Roman" w:eastAsia="Times New Roman" w:hAnsi="Times New Roman" w:cs="Times New Roman"/>
                <w:color w:val="000000"/>
                <w:sz w:val="20"/>
                <w:szCs w:val="20"/>
                <w:lang w:eastAsia="ru-RU"/>
              </w:rPr>
              <w:t>кл</w:t>
            </w:r>
            <w:proofErr w:type="spellEnd"/>
            <w:r w:rsidRPr="00757509">
              <w:rPr>
                <w:rFonts w:ascii="Times New Roman" w:eastAsia="Times New Roman" w:hAnsi="Times New Roman" w:cs="Times New Roman"/>
                <w:color w:val="000000"/>
                <w:sz w:val="20"/>
                <w:szCs w:val="20"/>
                <w:lang w:eastAsia="ru-RU"/>
              </w:rPr>
              <w:t xml:space="preserve"> </w:t>
            </w:r>
          </w:p>
          <w:p w:rsidR="006616E2" w:rsidRPr="00757509" w:rsidRDefault="006616E2" w:rsidP="006616E2">
            <w:pPr>
              <w:pStyle w:val="a5"/>
              <w:spacing w:before="100" w:beforeAutospacing="1" w:after="100" w:afterAutospacing="1"/>
              <w:ind w:left="0"/>
              <w:rPr>
                <w:rFonts w:ascii="Times New Roman" w:eastAsia="Times New Roman" w:hAnsi="Times New Roman" w:cs="Times New Roman"/>
                <w:i/>
                <w:color w:val="000000"/>
                <w:sz w:val="20"/>
                <w:szCs w:val="20"/>
                <w:lang w:eastAsia="ru-RU"/>
              </w:rPr>
            </w:pPr>
            <w:r w:rsidRPr="00757509">
              <w:rPr>
                <w:rFonts w:ascii="Times New Roman" w:eastAsia="Times New Roman" w:hAnsi="Times New Roman" w:cs="Times New Roman"/>
                <w:color w:val="000000"/>
                <w:sz w:val="20"/>
                <w:szCs w:val="20"/>
                <w:lang w:eastAsia="ru-RU"/>
              </w:rPr>
              <w:t xml:space="preserve">– </w:t>
            </w:r>
            <w:r w:rsidRPr="00757509">
              <w:rPr>
                <w:rFonts w:ascii="Times New Roman" w:eastAsia="Times New Roman" w:hAnsi="Times New Roman" w:cs="Times New Roman"/>
                <w:i/>
                <w:color w:val="000000"/>
                <w:sz w:val="20"/>
                <w:szCs w:val="20"/>
                <w:lang w:eastAsia="ru-RU"/>
              </w:rPr>
              <w:t>кол-во учеников</w:t>
            </w:r>
          </w:p>
        </w:tc>
        <w:tc>
          <w:tcPr>
            <w:tcW w:w="2275"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c>
          <w:tcPr>
            <w:tcW w:w="2139"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c>
          <w:tcPr>
            <w:tcW w:w="1681" w:type="dxa"/>
          </w:tcPr>
          <w:p w:rsidR="00A52A81" w:rsidRPr="00757509" w:rsidRDefault="00A52A81" w:rsidP="00A52A81">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r>
    </w:tbl>
    <w:p w:rsidR="00211DCF" w:rsidRDefault="00211DCF" w:rsidP="00E11DA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11DCF">
        <w:rPr>
          <w:rFonts w:ascii="Times New Roman" w:eastAsia="Times New Roman" w:hAnsi="Times New Roman" w:cs="Times New Roman"/>
          <w:color w:val="000000"/>
          <w:sz w:val="24"/>
          <w:szCs w:val="24"/>
          <w:lang w:eastAsia="ru-RU"/>
        </w:rPr>
        <w:t xml:space="preserve">Выполнение плана-графика школы по подготовке и проведению ГИА </w:t>
      </w:r>
      <w:r w:rsidR="004065E5">
        <w:rPr>
          <w:rFonts w:ascii="Times New Roman" w:eastAsia="Times New Roman" w:hAnsi="Times New Roman" w:cs="Times New Roman"/>
          <w:color w:val="000000"/>
          <w:sz w:val="24"/>
          <w:szCs w:val="24"/>
          <w:lang w:eastAsia="ru-RU"/>
        </w:rPr>
        <w:t>выпускников</w:t>
      </w:r>
      <w:r w:rsidR="00AB72BD">
        <w:rPr>
          <w:rFonts w:ascii="Times New Roman" w:eastAsia="Times New Roman" w:hAnsi="Times New Roman" w:cs="Times New Roman"/>
          <w:color w:val="000000"/>
          <w:sz w:val="24"/>
          <w:szCs w:val="24"/>
          <w:lang w:eastAsia="ru-RU"/>
        </w:rPr>
        <w:t>:</w:t>
      </w:r>
    </w:p>
    <w:p w:rsidR="00AB72BD" w:rsidRDefault="00AB72BD"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Проведено ознакомление </w:t>
      </w:r>
      <w:r w:rsidR="00D33782">
        <w:rPr>
          <w:rFonts w:ascii="Times New Roman" w:eastAsia="Times New Roman" w:hAnsi="Times New Roman" w:cs="Times New Roman"/>
          <w:color w:val="000000"/>
          <w:sz w:val="24"/>
          <w:szCs w:val="24"/>
          <w:lang w:eastAsia="ru-RU"/>
        </w:rPr>
        <w:t xml:space="preserve">выпускников </w:t>
      </w:r>
      <w:r>
        <w:rPr>
          <w:rFonts w:ascii="Times New Roman" w:eastAsia="Times New Roman" w:hAnsi="Times New Roman" w:cs="Times New Roman"/>
          <w:color w:val="000000"/>
          <w:sz w:val="24"/>
          <w:szCs w:val="24"/>
          <w:lang w:eastAsia="ru-RU"/>
        </w:rPr>
        <w:t>со всеми нормативными документами по порядку ГИА, предупреждение о возможных нарушениях (под роспись), разъяснено содержание документов</w:t>
      </w:r>
    </w:p>
    <w:p w:rsidR="00AB72BD" w:rsidRDefault="00AB72BD"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Приняты заявления на ГИА, составлен электронный банк данных, с ним ознакомлены выпускники (под роспись)</w:t>
      </w:r>
    </w:p>
    <w:p w:rsidR="00AB72BD" w:rsidRDefault="00AB72BD"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Получены и проверены уведомления о ГИА (</w:t>
      </w:r>
      <w:r w:rsidR="007106F6">
        <w:rPr>
          <w:rFonts w:ascii="Times New Roman" w:eastAsia="Times New Roman" w:hAnsi="Times New Roman" w:cs="Times New Roman"/>
          <w:color w:val="000000"/>
          <w:sz w:val="24"/>
          <w:szCs w:val="24"/>
          <w:lang w:eastAsia="ru-RU"/>
        </w:rPr>
        <w:t>проверены лично</w:t>
      </w:r>
      <w:r>
        <w:rPr>
          <w:rFonts w:ascii="Times New Roman" w:eastAsia="Times New Roman" w:hAnsi="Times New Roman" w:cs="Times New Roman"/>
          <w:color w:val="000000"/>
          <w:sz w:val="24"/>
          <w:szCs w:val="24"/>
          <w:lang w:eastAsia="ru-RU"/>
        </w:rPr>
        <w:t xml:space="preserve"> выпускниками под роспись)</w:t>
      </w:r>
    </w:p>
    <w:p w:rsidR="007C4809" w:rsidRDefault="007C4809"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Проведены классные часы, на которых осуществлена психологическая подготовка к ГИА, выданы памятки выпускникам</w:t>
      </w:r>
    </w:p>
    <w:p w:rsidR="007106F6" w:rsidRDefault="007106F6"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Оформлены стенды по ОГЭ/ЕГЭ, в кабинетах имеется информация по подготовке к ГИА по каждому предмету</w:t>
      </w:r>
    </w:p>
    <w:p w:rsidR="007106F6" w:rsidRDefault="007106F6"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Проведены плановые и оперативные совещания, на которых рассматривались вопросы подготовки к ГИА и выполнение плана ВШК</w:t>
      </w:r>
    </w:p>
    <w:p w:rsidR="00015445" w:rsidRPr="00015445" w:rsidRDefault="00015445"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Проведено совещание при завуче по выполнению мониторинга успеваемости выпускников и коррекции системы работы по подготовке к ГИА (</w:t>
      </w:r>
      <w:r w:rsidR="00122BD7" w:rsidRPr="00122BD7">
        <w:rPr>
          <w:rFonts w:ascii="Times New Roman" w:eastAsia="Times New Roman" w:hAnsi="Times New Roman" w:cs="Times New Roman"/>
          <w:i/>
          <w:color w:val="000000"/>
          <w:sz w:val="24"/>
          <w:szCs w:val="24"/>
          <w:lang w:eastAsia="ru-RU"/>
        </w:rPr>
        <w:t>дата</w:t>
      </w:r>
      <w:r>
        <w:rPr>
          <w:rFonts w:ascii="Times New Roman" w:eastAsia="Times New Roman" w:hAnsi="Times New Roman" w:cs="Times New Roman"/>
          <w:color w:val="000000"/>
          <w:sz w:val="24"/>
          <w:szCs w:val="24"/>
          <w:lang w:eastAsia="ru-RU"/>
        </w:rPr>
        <w:t>)</w:t>
      </w:r>
    </w:p>
    <w:p w:rsidR="007106F6" w:rsidRPr="00AB72BD" w:rsidRDefault="001408CC"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Проведены два Педсовета (</w:t>
      </w:r>
      <w:r w:rsidR="00122BD7" w:rsidRPr="00122BD7">
        <w:rPr>
          <w:rFonts w:ascii="Times New Roman" w:eastAsia="Times New Roman" w:hAnsi="Times New Roman" w:cs="Times New Roman"/>
          <w:i/>
          <w:color w:val="000000"/>
          <w:sz w:val="24"/>
          <w:szCs w:val="24"/>
          <w:lang w:eastAsia="ru-RU"/>
        </w:rPr>
        <w:t>реквизиты</w:t>
      </w:r>
      <w:r w:rsidR="007106F6">
        <w:rPr>
          <w:rFonts w:ascii="Times New Roman" w:eastAsia="Times New Roman" w:hAnsi="Times New Roman" w:cs="Times New Roman"/>
          <w:color w:val="000000"/>
          <w:sz w:val="24"/>
          <w:szCs w:val="24"/>
          <w:lang w:eastAsia="ru-RU"/>
        </w:rPr>
        <w:t xml:space="preserve">), на которых рассмотрены: итоги сочинения, </w:t>
      </w:r>
      <w:r w:rsidR="00122BD7">
        <w:rPr>
          <w:rFonts w:ascii="Times New Roman" w:eastAsia="Times New Roman" w:hAnsi="Times New Roman" w:cs="Times New Roman"/>
          <w:color w:val="000000"/>
          <w:sz w:val="24"/>
          <w:szCs w:val="24"/>
          <w:lang w:eastAsia="ru-RU"/>
        </w:rPr>
        <w:t>итоги собеседования,</w:t>
      </w:r>
      <w:r w:rsidR="007106F6">
        <w:rPr>
          <w:rFonts w:ascii="Times New Roman" w:eastAsia="Times New Roman" w:hAnsi="Times New Roman" w:cs="Times New Roman"/>
          <w:color w:val="000000"/>
          <w:sz w:val="24"/>
          <w:szCs w:val="24"/>
          <w:lang w:eastAsia="ru-RU"/>
        </w:rPr>
        <w:t xml:space="preserve"> динамика успеваемости выпускников, результаты ВШК</w:t>
      </w:r>
    </w:p>
    <w:p w:rsidR="007106F6" w:rsidRPr="00AB72BD" w:rsidRDefault="007106F6" w:rsidP="00855E71">
      <w:pPr>
        <w:pStyle w:val="a5"/>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Проведены</w:t>
      </w:r>
      <w:r w:rsidR="001408CC">
        <w:rPr>
          <w:rFonts w:ascii="Times New Roman" w:eastAsia="Times New Roman" w:hAnsi="Times New Roman" w:cs="Times New Roman"/>
          <w:color w:val="000000"/>
          <w:sz w:val="24"/>
          <w:szCs w:val="24"/>
          <w:lang w:eastAsia="ru-RU"/>
        </w:rPr>
        <w:t xml:space="preserve"> (</w:t>
      </w:r>
      <w:r w:rsidR="00D111AD" w:rsidRPr="00122BD7">
        <w:rPr>
          <w:rFonts w:ascii="Times New Roman" w:eastAsia="Times New Roman" w:hAnsi="Times New Roman" w:cs="Times New Roman"/>
          <w:i/>
          <w:color w:val="000000"/>
          <w:sz w:val="24"/>
          <w:szCs w:val="24"/>
          <w:lang w:eastAsia="ru-RU"/>
        </w:rPr>
        <w:t>дата</w:t>
      </w:r>
      <w:r w:rsidR="001408C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заседания МО (в том числе и кустовые</w:t>
      </w:r>
      <w:r w:rsidR="00015445">
        <w:rPr>
          <w:rFonts w:ascii="Times New Roman" w:eastAsia="Times New Roman" w:hAnsi="Times New Roman" w:cs="Times New Roman"/>
          <w:color w:val="000000"/>
          <w:sz w:val="24"/>
          <w:szCs w:val="24"/>
          <w:lang w:eastAsia="ru-RU"/>
        </w:rPr>
        <w:t xml:space="preserve"> </w:t>
      </w:r>
      <w:r w:rsidR="001408CC">
        <w:rPr>
          <w:rFonts w:ascii="Times New Roman" w:eastAsia="Times New Roman" w:hAnsi="Times New Roman" w:cs="Times New Roman"/>
          <w:color w:val="000000"/>
          <w:sz w:val="24"/>
          <w:szCs w:val="24"/>
          <w:lang w:eastAsia="ru-RU"/>
        </w:rPr>
        <w:t>(</w:t>
      </w:r>
      <w:r w:rsidR="00122BD7" w:rsidRPr="00122BD7">
        <w:rPr>
          <w:rFonts w:ascii="Times New Roman" w:eastAsia="Times New Roman" w:hAnsi="Times New Roman" w:cs="Times New Roman"/>
          <w:i/>
          <w:color w:val="000000"/>
          <w:sz w:val="24"/>
          <w:szCs w:val="24"/>
          <w:lang w:eastAsia="ru-RU"/>
        </w:rPr>
        <w:t>дата</w:t>
      </w:r>
      <w:r>
        <w:rPr>
          <w:rFonts w:ascii="Times New Roman" w:eastAsia="Times New Roman" w:hAnsi="Times New Roman" w:cs="Times New Roman"/>
          <w:color w:val="000000"/>
          <w:sz w:val="24"/>
          <w:szCs w:val="24"/>
          <w:lang w:eastAsia="ru-RU"/>
        </w:rPr>
        <w:t>)</w:t>
      </w:r>
      <w:r w:rsidR="0001544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на которых рассмотрена структура демо</w:t>
      </w:r>
      <w:r w:rsidR="00AD561E">
        <w:rPr>
          <w:rFonts w:ascii="Times New Roman" w:eastAsia="Times New Roman" w:hAnsi="Times New Roman" w:cs="Times New Roman"/>
          <w:color w:val="000000"/>
          <w:sz w:val="24"/>
          <w:szCs w:val="24"/>
          <w:lang w:eastAsia="ru-RU"/>
        </w:rPr>
        <w:t xml:space="preserve">версия </w:t>
      </w:r>
      <w:r>
        <w:rPr>
          <w:rFonts w:ascii="Times New Roman" w:eastAsia="Times New Roman" w:hAnsi="Times New Roman" w:cs="Times New Roman"/>
          <w:color w:val="000000"/>
          <w:sz w:val="24"/>
          <w:szCs w:val="24"/>
          <w:lang w:eastAsia="ru-RU"/>
        </w:rPr>
        <w:t xml:space="preserve">КИМ, выработаны методические рекомендации по решению заданий каждого блока; созданы единые тексты для </w:t>
      </w:r>
      <w:r w:rsidR="00D111AD">
        <w:rPr>
          <w:rFonts w:ascii="Times New Roman" w:eastAsia="Times New Roman" w:hAnsi="Times New Roman" w:cs="Times New Roman"/>
          <w:color w:val="000000"/>
          <w:sz w:val="24"/>
          <w:szCs w:val="24"/>
          <w:lang w:eastAsia="ru-RU"/>
        </w:rPr>
        <w:t xml:space="preserve">пробных </w:t>
      </w:r>
      <w:r>
        <w:rPr>
          <w:rFonts w:ascii="Times New Roman" w:eastAsia="Times New Roman" w:hAnsi="Times New Roman" w:cs="Times New Roman"/>
          <w:color w:val="000000"/>
          <w:sz w:val="24"/>
          <w:szCs w:val="24"/>
          <w:lang w:eastAsia="ru-RU"/>
        </w:rPr>
        <w:t xml:space="preserve">экзаменов </w:t>
      </w:r>
      <w:r w:rsidR="00D111AD">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 xml:space="preserve"> и </w:t>
      </w:r>
      <w:r w:rsidR="00D111AD">
        <w:rPr>
          <w:rFonts w:ascii="Times New Roman" w:eastAsia="Times New Roman" w:hAnsi="Times New Roman" w:cs="Times New Roman"/>
          <w:color w:val="000000"/>
          <w:sz w:val="24"/>
          <w:szCs w:val="24"/>
          <w:lang w:eastAsia="ru-RU"/>
        </w:rPr>
        <w:t xml:space="preserve">11 </w:t>
      </w:r>
      <w:proofErr w:type="spellStart"/>
      <w:r w:rsidR="00D111AD">
        <w:rPr>
          <w:rFonts w:ascii="Times New Roman" w:eastAsia="Times New Roman" w:hAnsi="Times New Roman" w:cs="Times New Roman"/>
          <w:color w:val="000000"/>
          <w:sz w:val="24"/>
          <w:szCs w:val="24"/>
          <w:lang w:eastAsia="ru-RU"/>
        </w:rPr>
        <w:t>кл</w:t>
      </w:r>
      <w:proofErr w:type="spellEnd"/>
      <w:r w:rsidR="00AD561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которые проходят в формате ГИА</w:t>
      </w:r>
    </w:p>
    <w:p w:rsidR="00E11DAD" w:rsidRDefault="00E11DAD" w:rsidP="00E11DA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11DCF">
        <w:rPr>
          <w:rFonts w:ascii="Times New Roman" w:eastAsia="Times New Roman" w:hAnsi="Times New Roman" w:cs="Times New Roman"/>
          <w:color w:val="000000"/>
          <w:sz w:val="24"/>
          <w:szCs w:val="24"/>
          <w:lang w:eastAsia="ru-RU"/>
        </w:rPr>
        <w:t>П</w:t>
      </w:r>
      <w:r w:rsidRPr="00E11DAD">
        <w:rPr>
          <w:rFonts w:ascii="Times New Roman" w:eastAsia="Times New Roman" w:hAnsi="Times New Roman" w:cs="Times New Roman"/>
          <w:color w:val="000000"/>
          <w:sz w:val="24"/>
          <w:szCs w:val="24"/>
          <w:lang w:eastAsia="ru-RU"/>
        </w:rPr>
        <w:t>риказы директора школы по по</w:t>
      </w:r>
      <w:r w:rsidR="00211DCF" w:rsidRPr="00211DCF">
        <w:rPr>
          <w:rFonts w:ascii="Times New Roman" w:eastAsia="Times New Roman" w:hAnsi="Times New Roman" w:cs="Times New Roman"/>
          <w:color w:val="000000"/>
          <w:sz w:val="24"/>
          <w:szCs w:val="24"/>
          <w:lang w:eastAsia="ru-RU"/>
        </w:rPr>
        <w:t xml:space="preserve">дготовке и </w:t>
      </w:r>
      <w:r w:rsidR="007106F6">
        <w:rPr>
          <w:rFonts w:ascii="Times New Roman" w:eastAsia="Times New Roman" w:hAnsi="Times New Roman" w:cs="Times New Roman"/>
          <w:color w:val="000000"/>
          <w:sz w:val="24"/>
          <w:szCs w:val="24"/>
          <w:lang w:eastAsia="ru-RU"/>
        </w:rPr>
        <w:t>проведению ЕГЭ и ГИА:</w:t>
      </w:r>
    </w:p>
    <w:p w:rsidR="007106F6" w:rsidRDefault="007106F6" w:rsidP="007106F6">
      <w:pPr>
        <w:pStyle w:val="a5"/>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Назначение ответственных за подготовку к ГИА</w:t>
      </w:r>
      <w:r w:rsidR="00E61706">
        <w:rPr>
          <w:rFonts w:ascii="Times New Roman" w:eastAsia="Times New Roman" w:hAnsi="Times New Roman" w:cs="Times New Roman"/>
          <w:color w:val="000000"/>
          <w:sz w:val="24"/>
          <w:szCs w:val="24"/>
          <w:lang w:eastAsia="ru-RU"/>
        </w:rPr>
        <w:t xml:space="preserve"> </w:t>
      </w:r>
      <w:r w:rsidR="003D10D7" w:rsidRPr="003D10D7">
        <w:rPr>
          <w:rFonts w:ascii="Times New Roman" w:eastAsia="Times New Roman" w:hAnsi="Times New Roman" w:cs="Times New Roman"/>
          <w:i/>
          <w:color w:val="000000"/>
          <w:sz w:val="24"/>
          <w:szCs w:val="24"/>
          <w:lang w:eastAsia="ru-RU"/>
        </w:rPr>
        <w:t>______________(реквизиты)</w:t>
      </w:r>
    </w:p>
    <w:p w:rsidR="003D10D7" w:rsidRPr="003D10D7" w:rsidRDefault="003F2834" w:rsidP="007106F6">
      <w:pPr>
        <w:pStyle w:val="a5"/>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D10D7">
        <w:rPr>
          <w:rFonts w:ascii="Times New Roman" w:eastAsia="Times New Roman" w:hAnsi="Times New Roman" w:cs="Times New Roman"/>
          <w:color w:val="000000"/>
          <w:sz w:val="24"/>
          <w:szCs w:val="24"/>
          <w:lang w:eastAsia="ru-RU"/>
        </w:rPr>
        <w:t>Назначение контроля за качеством преподавания</w:t>
      </w:r>
      <w:r w:rsidR="00E61706" w:rsidRPr="003D10D7">
        <w:rPr>
          <w:rFonts w:ascii="Times New Roman" w:eastAsia="Times New Roman" w:hAnsi="Times New Roman" w:cs="Times New Roman"/>
          <w:color w:val="000000"/>
          <w:sz w:val="24"/>
          <w:szCs w:val="24"/>
          <w:lang w:eastAsia="ru-RU"/>
        </w:rPr>
        <w:t xml:space="preserve"> </w:t>
      </w:r>
      <w:r w:rsidR="003D10D7" w:rsidRPr="003D10D7">
        <w:rPr>
          <w:rFonts w:ascii="Times New Roman" w:eastAsia="Times New Roman" w:hAnsi="Times New Roman" w:cs="Times New Roman"/>
          <w:i/>
          <w:color w:val="000000"/>
          <w:sz w:val="24"/>
          <w:szCs w:val="24"/>
          <w:lang w:eastAsia="ru-RU"/>
        </w:rPr>
        <w:t>______________(реквизиты)</w:t>
      </w:r>
    </w:p>
    <w:p w:rsidR="007106F6" w:rsidRPr="003D10D7" w:rsidRDefault="003F2834" w:rsidP="007106F6">
      <w:pPr>
        <w:pStyle w:val="a5"/>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D10D7">
        <w:rPr>
          <w:rFonts w:ascii="Times New Roman" w:eastAsia="Times New Roman" w:hAnsi="Times New Roman" w:cs="Times New Roman"/>
          <w:color w:val="000000"/>
          <w:sz w:val="24"/>
          <w:szCs w:val="24"/>
          <w:lang w:eastAsia="ru-RU"/>
        </w:rPr>
        <w:t>Назначение сопровождающих на ГИА</w:t>
      </w:r>
      <w:r w:rsidR="00E61706" w:rsidRPr="003D10D7">
        <w:rPr>
          <w:rFonts w:ascii="Times New Roman" w:eastAsia="Times New Roman" w:hAnsi="Times New Roman" w:cs="Times New Roman"/>
          <w:color w:val="000000"/>
          <w:sz w:val="24"/>
          <w:szCs w:val="24"/>
          <w:lang w:eastAsia="ru-RU"/>
        </w:rPr>
        <w:t xml:space="preserve"> </w:t>
      </w:r>
      <w:r w:rsidR="003D10D7">
        <w:rPr>
          <w:rFonts w:ascii="Times New Roman" w:eastAsia="Times New Roman" w:hAnsi="Times New Roman" w:cs="Times New Roman"/>
          <w:color w:val="000000"/>
          <w:sz w:val="24"/>
          <w:szCs w:val="24"/>
          <w:lang w:eastAsia="ru-RU"/>
        </w:rPr>
        <w:t>______________</w:t>
      </w:r>
      <w:r w:rsidR="003D10D7" w:rsidRPr="003D10D7">
        <w:rPr>
          <w:rFonts w:ascii="Times New Roman" w:eastAsia="Times New Roman" w:hAnsi="Times New Roman" w:cs="Times New Roman"/>
          <w:i/>
          <w:color w:val="000000"/>
          <w:sz w:val="24"/>
          <w:szCs w:val="24"/>
          <w:lang w:eastAsia="ru-RU"/>
        </w:rPr>
        <w:t xml:space="preserve"> </w:t>
      </w:r>
      <w:r w:rsidR="003D10D7">
        <w:rPr>
          <w:rFonts w:ascii="Times New Roman" w:eastAsia="Times New Roman" w:hAnsi="Times New Roman" w:cs="Times New Roman"/>
          <w:i/>
          <w:color w:val="000000"/>
          <w:sz w:val="24"/>
          <w:szCs w:val="24"/>
          <w:lang w:eastAsia="ru-RU"/>
        </w:rPr>
        <w:t>(</w:t>
      </w:r>
      <w:r w:rsidR="003D10D7" w:rsidRPr="003D10D7">
        <w:rPr>
          <w:rFonts w:ascii="Times New Roman" w:eastAsia="Times New Roman" w:hAnsi="Times New Roman" w:cs="Times New Roman"/>
          <w:i/>
          <w:color w:val="000000"/>
          <w:sz w:val="24"/>
          <w:szCs w:val="24"/>
          <w:lang w:eastAsia="ru-RU"/>
        </w:rPr>
        <w:t>реквизиты)</w:t>
      </w:r>
    </w:p>
    <w:p w:rsidR="00E11DAD" w:rsidRDefault="00E11DAD" w:rsidP="00E11DA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11DCF">
        <w:rPr>
          <w:rFonts w:ascii="Times New Roman" w:eastAsia="Times New Roman" w:hAnsi="Times New Roman" w:cs="Times New Roman"/>
          <w:color w:val="000000"/>
          <w:sz w:val="24"/>
          <w:szCs w:val="24"/>
          <w:lang w:eastAsia="ru-RU"/>
        </w:rPr>
        <w:t>Работа с родителями учащихся</w:t>
      </w:r>
      <w:r w:rsidRPr="00E11DAD">
        <w:rPr>
          <w:rFonts w:ascii="Times New Roman" w:eastAsia="Times New Roman" w:hAnsi="Times New Roman" w:cs="Times New Roman"/>
          <w:color w:val="000000"/>
          <w:sz w:val="24"/>
          <w:szCs w:val="24"/>
          <w:lang w:eastAsia="ru-RU"/>
        </w:rPr>
        <w:t xml:space="preserve"> 9 и 11 класс</w:t>
      </w:r>
      <w:r w:rsidR="001408CC">
        <w:rPr>
          <w:rFonts w:ascii="Times New Roman" w:eastAsia="Times New Roman" w:hAnsi="Times New Roman" w:cs="Times New Roman"/>
          <w:color w:val="000000"/>
          <w:sz w:val="24"/>
          <w:szCs w:val="24"/>
          <w:lang w:eastAsia="ru-RU"/>
        </w:rPr>
        <w:t xml:space="preserve">ов: </w:t>
      </w:r>
    </w:p>
    <w:p w:rsidR="00D33782" w:rsidRDefault="00D33782" w:rsidP="00855E71">
      <w:pPr>
        <w:pStyle w:val="a5"/>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Проведено ознакомление родителей со всеми нормативными документами по порядку ГИА, предупреждение о возможных нарушениях (под роспись), разъяснено содержание документов</w:t>
      </w:r>
    </w:p>
    <w:p w:rsidR="00015445" w:rsidRDefault="00D33782" w:rsidP="00855E71">
      <w:pPr>
        <w:pStyle w:val="a5"/>
        <w:numPr>
          <w:ilvl w:val="0"/>
          <w:numId w:val="8"/>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Проведены</w:t>
      </w:r>
      <w:r w:rsidR="00015445">
        <w:rPr>
          <w:rFonts w:ascii="Times New Roman" w:eastAsia="Times New Roman" w:hAnsi="Times New Roman" w:cs="Times New Roman"/>
          <w:color w:val="000000"/>
          <w:sz w:val="24"/>
          <w:szCs w:val="24"/>
          <w:lang w:eastAsia="ru-RU"/>
        </w:rPr>
        <w:t xml:space="preserve"> родительские собрания</w:t>
      </w:r>
      <w:r w:rsidRPr="00015445">
        <w:rPr>
          <w:rFonts w:ascii="Times New Roman" w:eastAsia="Times New Roman" w:hAnsi="Times New Roman" w:cs="Times New Roman"/>
          <w:color w:val="000000"/>
          <w:sz w:val="24"/>
          <w:szCs w:val="24"/>
          <w:lang w:eastAsia="ru-RU"/>
        </w:rPr>
        <w:t xml:space="preserve"> (имеются протоколы с личной записью присутствующих родителей), выданы памятки родителям. </w:t>
      </w:r>
    </w:p>
    <w:tbl>
      <w:tblPr>
        <w:tblStyle w:val="a3"/>
        <w:tblW w:w="0" w:type="auto"/>
        <w:tblInd w:w="1440" w:type="dxa"/>
        <w:tblLook w:val="04A0" w:firstRow="1" w:lastRow="0" w:firstColumn="1" w:lastColumn="0" w:noHBand="0" w:noVBand="1"/>
      </w:tblPr>
      <w:tblGrid>
        <w:gridCol w:w="4225"/>
        <w:gridCol w:w="4377"/>
      </w:tblGrid>
      <w:tr w:rsidR="00015445" w:rsidRPr="007C7CEC" w:rsidTr="00015445">
        <w:tc>
          <w:tcPr>
            <w:tcW w:w="5134" w:type="dxa"/>
          </w:tcPr>
          <w:p w:rsidR="00015445" w:rsidRPr="007C7CEC" w:rsidRDefault="00015445" w:rsidP="00015445">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c>
          <w:tcPr>
            <w:tcW w:w="5134" w:type="dxa"/>
          </w:tcPr>
          <w:p w:rsidR="00015445" w:rsidRPr="007C7CEC" w:rsidRDefault="00015445" w:rsidP="00015445">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C7CEC">
              <w:rPr>
                <w:rFonts w:ascii="Times New Roman" w:eastAsia="Times New Roman" w:hAnsi="Times New Roman" w:cs="Times New Roman"/>
                <w:color w:val="000000"/>
                <w:sz w:val="20"/>
                <w:szCs w:val="20"/>
                <w:lang w:eastAsia="ru-RU"/>
              </w:rPr>
              <w:t>даты проведения</w:t>
            </w:r>
          </w:p>
        </w:tc>
      </w:tr>
      <w:tr w:rsidR="00015445" w:rsidRPr="007C7CEC" w:rsidTr="00015445">
        <w:tc>
          <w:tcPr>
            <w:tcW w:w="5134" w:type="dxa"/>
          </w:tcPr>
          <w:p w:rsidR="00015445" w:rsidRPr="007C7CEC" w:rsidRDefault="00015445" w:rsidP="00015445">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C7CEC">
              <w:rPr>
                <w:rFonts w:ascii="Times New Roman" w:eastAsia="Times New Roman" w:hAnsi="Times New Roman" w:cs="Times New Roman"/>
                <w:color w:val="000000"/>
                <w:sz w:val="20"/>
                <w:szCs w:val="20"/>
                <w:lang w:eastAsia="ru-RU"/>
              </w:rPr>
              <w:t xml:space="preserve">9 </w:t>
            </w:r>
            <w:proofErr w:type="spellStart"/>
            <w:r w:rsidRPr="007C7CEC">
              <w:rPr>
                <w:rFonts w:ascii="Times New Roman" w:eastAsia="Times New Roman" w:hAnsi="Times New Roman" w:cs="Times New Roman"/>
                <w:color w:val="000000"/>
                <w:sz w:val="20"/>
                <w:szCs w:val="20"/>
                <w:lang w:eastAsia="ru-RU"/>
              </w:rPr>
              <w:t>кл</w:t>
            </w:r>
            <w:proofErr w:type="spellEnd"/>
          </w:p>
        </w:tc>
        <w:tc>
          <w:tcPr>
            <w:tcW w:w="5134" w:type="dxa"/>
          </w:tcPr>
          <w:p w:rsidR="00015445" w:rsidRPr="007C7CEC" w:rsidRDefault="00015445" w:rsidP="00015445">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r>
      <w:tr w:rsidR="00015445" w:rsidRPr="007C7CEC" w:rsidTr="00015445">
        <w:tc>
          <w:tcPr>
            <w:tcW w:w="5134" w:type="dxa"/>
          </w:tcPr>
          <w:p w:rsidR="00015445" w:rsidRPr="007C7CEC" w:rsidRDefault="00015445" w:rsidP="00015445">
            <w:pPr>
              <w:pStyle w:val="a5"/>
              <w:spacing w:before="100" w:beforeAutospacing="1" w:after="100" w:afterAutospacing="1"/>
              <w:ind w:left="0"/>
              <w:rPr>
                <w:rFonts w:ascii="Times New Roman" w:eastAsia="Times New Roman" w:hAnsi="Times New Roman" w:cs="Times New Roman"/>
                <w:color w:val="000000"/>
                <w:sz w:val="20"/>
                <w:szCs w:val="20"/>
                <w:lang w:eastAsia="ru-RU"/>
              </w:rPr>
            </w:pPr>
            <w:r w:rsidRPr="007C7CEC">
              <w:rPr>
                <w:rFonts w:ascii="Times New Roman" w:eastAsia="Times New Roman" w:hAnsi="Times New Roman" w:cs="Times New Roman"/>
                <w:color w:val="000000"/>
                <w:sz w:val="20"/>
                <w:szCs w:val="20"/>
                <w:lang w:eastAsia="ru-RU"/>
              </w:rPr>
              <w:t xml:space="preserve">11 </w:t>
            </w:r>
            <w:proofErr w:type="spellStart"/>
            <w:r w:rsidRPr="007C7CEC">
              <w:rPr>
                <w:rFonts w:ascii="Times New Roman" w:eastAsia="Times New Roman" w:hAnsi="Times New Roman" w:cs="Times New Roman"/>
                <w:color w:val="000000"/>
                <w:sz w:val="20"/>
                <w:szCs w:val="20"/>
                <w:lang w:eastAsia="ru-RU"/>
              </w:rPr>
              <w:t>кл</w:t>
            </w:r>
            <w:proofErr w:type="spellEnd"/>
          </w:p>
        </w:tc>
        <w:tc>
          <w:tcPr>
            <w:tcW w:w="5134" w:type="dxa"/>
          </w:tcPr>
          <w:p w:rsidR="00015445" w:rsidRPr="007C7CEC" w:rsidRDefault="00015445" w:rsidP="00015445">
            <w:pPr>
              <w:pStyle w:val="a5"/>
              <w:spacing w:before="100" w:beforeAutospacing="1" w:after="100" w:afterAutospacing="1"/>
              <w:ind w:left="0"/>
              <w:rPr>
                <w:rFonts w:ascii="Times New Roman" w:eastAsia="Times New Roman" w:hAnsi="Times New Roman" w:cs="Times New Roman"/>
                <w:color w:val="000000"/>
                <w:sz w:val="20"/>
                <w:szCs w:val="20"/>
                <w:lang w:eastAsia="ru-RU"/>
              </w:rPr>
            </w:pPr>
          </w:p>
        </w:tc>
      </w:tr>
    </w:tbl>
    <w:p w:rsidR="00D33782" w:rsidRPr="00015445" w:rsidRDefault="00D33782" w:rsidP="00015445">
      <w:pPr>
        <w:pStyle w:val="a5"/>
        <w:numPr>
          <w:ilvl w:val="0"/>
          <w:numId w:val="8"/>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15445">
        <w:rPr>
          <w:rFonts w:ascii="Times New Roman" w:eastAsia="Times New Roman" w:hAnsi="Times New Roman" w:cs="Times New Roman"/>
          <w:color w:val="000000"/>
          <w:sz w:val="24"/>
          <w:szCs w:val="24"/>
          <w:lang w:eastAsia="ru-RU"/>
        </w:rPr>
        <w:t xml:space="preserve">Планируемое </w:t>
      </w:r>
      <w:proofErr w:type="gramStart"/>
      <w:r w:rsidRPr="00015445">
        <w:rPr>
          <w:rFonts w:ascii="Times New Roman" w:eastAsia="Times New Roman" w:hAnsi="Times New Roman" w:cs="Times New Roman"/>
          <w:color w:val="000000"/>
          <w:sz w:val="24"/>
          <w:szCs w:val="24"/>
          <w:lang w:eastAsia="ru-RU"/>
        </w:rPr>
        <w:t xml:space="preserve">итоговое:  </w:t>
      </w:r>
      <w:r w:rsidR="00C1135A">
        <w:rPr>
          <w:rFonts w:ascii="Times New Roman" w:eastAsia="Times New Roman" w:hAnsi="Times New Roman" w:cs="Times New Roman"/>
          <w:color w:val="000000"/>
          <w:sz w:val="24"/>
          <w:szCs w:val="24"/>
          <w:lang w:eastAsia="ru-RU"/>
        </w:rPr>
        <w:t>_</w:t>
      </w:r>
      <w:proofErr w:type="gramEnd"/>
      <w:r w:rsidR="00C1135A">
        <w:rPr>
          <w:rFonts w:ascii="Times New Roman" w:eastAsia="Times New Roman" w:hAnsi="Times New Roman" w:cs="Times New Roman"/>
          <w:color w:val="000000"/>
          <w:sz w:val="24"/>
          <w:szCs w:val="24"/>
          <w:lang w:eastAsia="ru-RU"/>
        </w:rPr>
        <w:t>_____________________</w:t>
      </w:r>
      <w:r w:rsidR="00C1135A" w:rsidRPr="00C1135A">
        <w:rPr>
          <w:rFonts w:ascii="Times New Roman" w:eastAsia="Times New Roman" w:hAnsi="Times New Roman" w:cs="Times New Roman"/>
          <w:i/>
          <w:color w:val="000000"/>
          <w:sz w:val="24"/>
          <w:szCs w:val="24"/>
          <w:lang w:eastAsia="ru-RU"/>
        </w:rPr>
        <w:t xml:space="preserve"> </w:t>
      </w:r>
      <w:r w:rsidR="00C1135A">
        <w:rPr>
          <w:rFonts w:ascii="Times New Roman" w:eastAsia="Times New Roman" w:hAnsi="Times New Roman" w:cs="Times New Roman"/>
          <w:i/>
          <w:color w:val="000000"/>
          <w:sz w:val="24"/>
          <w:szCs w:val="24"/>
          <w:lang w:eastAsia="ru-RU"/>
        </w:rPr>
        <w:t>(</w:t>
      </w:r>
      <w:r w:rsidR="00C1135A" w:rsidRPr="00122BD7">
        <w:rPr>
          <w:rFonts w:ascii="Times New Roman" w:eastAsia="Times New Roman" w:hAnsi="Times New Roman" w:cs="Times New Roman"/>
          <w:i/>
          <w:color w:val="000000"/>
          <w:sz w:val="24"/>
          <w:szCs w:val="24"/>
          <w:lang w:eastAsia="ru-RU"/>
        </w:rPr>
        <w:t>дата</w:t>
      </w:r>
      <w:r w:rsidR="00C1135A">
        <w:rPr>
          <w:rFonts w:ascii="Times New Roman" w:eastAsia="Times New Roman" w:hAnsi="Times New Roman" w:cs="Times New Roman"/>
          <w:i/>
          <w:color w:val="000000"/>
          <w:sz w:val="24"/>
          <w:szCs w:val="24"/>
          <w:lang w:eastAsia="ru-RU"/>
        </w:rPr>
        <w:t>)</w:t>
      </w:r>
    </w:p>
    <w:p w:rsidR="003F2834" w:rsidRDefault="00E11DAD" w:rsidP="003F2834">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F2834">
        <w:rPr>
          <w:rFonts w:ascii="Times New Roman" w:eastAsia="Times New Roman" w:hAnsi="Times New Roman" w:cs="Times New Roman"/>
          <w:color w:val="000000"/>
          <w:sz w:val="24"/>
          <w:szCs w:val="24"/>
          <w:lang w:eastAsia="ru-RU"/>
        </w:rPr>
        <w:t>Система работы учи</w:t>
      </w:r>
      <w:r w:rsidR="003F2834" w:rsidRPr="003F2834">
        <w:rPr>
          <w:rFonts w:ascii="Times New Roman" w:eastAsia="Times New Roman" w:hAnsi="Times New Roman" w:cs="Times New Roman"/>
          <w:color w:val="000000"/>
          <w:sz w:val="24"/>
          <w:szCs w:val="24"/>
          <w:lang w:eastAsia="ru-RU"/>
        </w:rPr>
        <w:t>телей по подготовке к экзаменам:</w:t>
      </w:r>
    </w:p>
    <w:p w:rsidR="003F2834" w:rsidRDefault="003F2834" w:rsidP="00E91E2D">
      <w:pPr>
        <w:pStyle w:val="a5"/>
        <w:numPr>
          <w:ilvl w:val="0"/>
          <w:numId w:val="7"/>
        </w:numPr>
        <w:spacing w:before="100" w:beforeAutospacing="1" w:after="100" w:afterAutospacing="1" w:line="240" w:lineRule="auto"/>
        <w:ind w:left="1418"/>
        <w:jc w:val="both"/>
        <w:rPr>
          <w:rFonts w:ascii="Times New Roman" w:eastAsia="Times New Roman" w:hAnsi="Times New Roman" w:cs="Times New Roman"/>
          <w:color w:val="000000"/>
          <w:sz w:val="24"/>
          <w:szCs w:val="24"/>
          <w:lang w:eastAsia="ru-RU"/>
        </w:rPr>
      </w:pPr>
      <w:r w:rsidRPr="003F2834">
        <w:rPr>
          <w:rFonts w:ascii="Times New Roman" w:eastAsia="Times New Roman" w:hAnsi="Times New Roman" w:cs="Times New Roman"/>
          <w:color w:val="000000"/>
          <w:sz w:val="24"/>
          <w:szCs w:val="24"/>
          <w:lang w:eastAsia="ru-RU"/>
        </w:rPr>
        <w:lastRenderedPageBreak/>
        <w:t>в настоящий момент педагоги владеют навыками подготовки к ГИА и используют их на практике: анализ демо</w:t>
      </w:r>
      <w:r w:rsidR="00E91E2D">
        <w:rPr>
          <w:rFonts w:ascii="Times New Roman" w:eastAsia="Times New Roman" w:hAnsi="Times New Roman" w:cs="Times New Roman"/>
          <w:color w:val="000000"/>
          <w:sz w:val="24"/>
          <w:szCs w:val="24"/>
          <w:lang w:eastAsia="ru-RU"/>
        </w:rPr>
        <w:t xml:space="preserve">версия </w:t>
      </w:r>
      <w:r w:rsidRPr="003F2834">
        <w:rPr>
          <w:rFonts w:ascii="Times New Roman" w:eastAsia="Times New Roman" w:hAnsi="Times New Roman" w:cs="Times New Roman"/>
          <w:color w:val="000000"/>
          <w:sz w:val="24"/>
          <w:szCs w:val="24"/>
          <w:lang w:eastAsia="ru-RU"/>
        </w:rPr>
        <w:t>КИМ, составление собственных КИМ по каждой теме по принципу объективности оценивания, составление и ведение индивидуальной траектории по подготовке к ГИА, проведение мониторинга результативности обучения, проведение тренировочного тестирования (пробных экзаменов) и последующий анализ</w:t>
      </w:r>
    </w:p>
    <w:p w:rsidR="00B741C4" w:rsidRPr="003F2834" w:rsidRDefault="00B741C4" w:rsidP="00E91E2D">
      <w:pPr>
        <w:pStyle w:val="a5"/>
        <w:numPr>
          <w:ilvl w:val="0"/>
          <w:numId w:val="7"/>
        </w:numPr>
        <w:spacing w:before="100" w:beforeAutospacing="1" w:after="100" w:afterAutospacing="1" w:line="240" w:lineRule="auto"/>
        <w:ind w:left="14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двое учителей (ФИ</w:t>
      </w:r>
      <w:r w:rsidR="0002522C">
        <w:rPr>
          <w:rFonts w:ascii="Times New Roman" w:eastAsia="Times New Roman" w:hAnsi="Times New Roman" w:cs="Times New Roman"/>
          <w:color w:val="000000"/>
          <w:sz w:val="24"/>
          <w:szCs w:val="24"/>
          <w:lang w:eastAsia="ru-RU"/>
        </w:rPr>
        <w:t xml:space="preserve">О) изучили </w:t>
      </w:r>
      <w:proofErr w:type="spellStart"/>
      <w:r w:rsidR="0002522C">
        <w:rPr>
          <w:rFonts w:ascii="Times New Roman" w:eastAsia="Times New Roman" w:hAnsi="Times New Roman" w:cs="Times New Roman"/>
          <w:color w:val="000000"/>
          <w:sz w:val="24"/>
          <w:szCs w:val="24"/>
          <w:lang w:eastAsia="ru-RU"/>
        </w:rPr>
        <w:t>вебинары</w:t>
      </w:r>
      <w:proofErr w:type="spellEnd"/>
      <w:r w:rsidR="0002522C">
        <w:rPr>
          <w:rFonts w:ascii="Times New Roman" w:eastAsia="Times New Roman" w:hAnsi="Times New Roman" w:cs="Times New Roman"/>
          <w:color w:val="000000"/>
          <w:sz w:val="24"/>
          <w:szCs w:val="24"/>
          <w:lang w:eastAsia="ru-RU"/>
        </w:rPr>
        <w:t xml:space="preserve"> по изменению</w:t>
      </w:r>
      <w:r>
        <w:rPr>
          <w:rFonts w:ascii="Times New Roman" w:eastAsia="Times New Roman" w:hAnsi="Times New Roman" w:cs="Times New Roman"/>
          <w:color w:val="000000"/>
          <w:sz w:val="24"/>
          <w:szCs w:val="24"/>
          <w:lang w:eastAsia="ru-RU"/>
        </w:rPr>
        <w:t xml:space="preserve"> КИМ ГИА, учитель (ФИО) посетили семинар в БИПКРО по обеспечению подготовки к ГИА (</w:t>
      </w:r>
      <w:r w:rsidRPr="00B741C4">
        <w:rPr>
          <w:rFonts w:ascii="Times New Roman" w:eastAsia="Times New Roman" w:hAnsi="Times New Roman" w:cs="Times New Roman"/>
          <w:i/>
          <w:color w:val="000000"/>
          <w:sz w:val="24"/>
          <w:szCs w:val="24"/>
          <w:lang w:eastAsia="ru-RU"/>
        </w:rPr>
        <w:t>дата</w:t>
      </w:r>
      <w:r>
        <w:rPr>
          <w:rFonts w:ascii="Times New Roman" w:eastAsia="Times New Roman" w:hAnsi="Times New Roman" w:cs="Times New Roman"/>
          <w:color w:val="000000"/>
          <w:sz w:val="24"/>
          <w:szCs w:val="24"/>
          <w:lang w:eastAsia="ru-RU"/>
        </w:rPr>
        <w:t>)</w:t>
      </w:r>
    </w:p>
    <w:p w:rsidR="00E11DAD" w:rsidRDefault="00E11DAD" w:rsidP="00E11DAD">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11DCF">
        <w:rPr>
          <w:rFonts w:ascii="Times New Roman" w:eastAsia="Times New Roman" w:hAnsi="Times New Roman" w:cs="Times New Roman"/>
          <w:color w:val="000000"/>
          <w:sz w:val="24"/>
          <w:szCs w:val="24"/>
          <w:lang w:eastAsia="ru-RU"/>
        </w:rPr>
        <w:t>Результаты тренировочного тестирования</w:t>
      </w:r>
      <w:r w:rsidR="00B368CF">
        <w:rPr>
          <w:rFonts w:ascii="Times New Roman" w:eastAsia="Times New Roman" w:hAnsi="Times New Roman" w:cs="Times New Roman"/>
          <w:color w:val="000000"/>
          <w:sz w:val="24"/>
          <w:szCs w:val="24"/>
          <w:lang w:eastAsia="ru-RU"/>
        </w:rPr>
        <w:t xml:space="preserve"> </w:t>
      </w:r>
      <w:r w:rsidRPr="00211DCF">
        <w:rPr>
          <w:rFonts w:ascii="Times New Roman" w:eastAsia="Times New Roman" w:hAnsi="Times New Roman" w:cs="Times New Roman"/>
          <w:color w:val="000000"/>
          <w:sz w:val="24"/>
          <w:szCs w:val="24"/>
          <w:lang w:eastAsia="ru-RU"/>
        </w:rPr>
        <w:t xml:space="preserve"> 9,11 классов</w:t>
      </w:r>
      <w:r w:rsidR="003F2834">
        <w:rPr>
          <w:rFonts w:ascii="Times New Roman" w:eastAsia="Times New Roman" w:hAnsi="Times New Roman" w:cs="Times New Roman"/>
          <w:color w:val="000000"/>
          <w:sz w:val="24"/>
          <w:szCs w:val="24"/>
          <w:lang w:eastAsia="ru-RU"/>
        </w:rPr>
        <w:t>:</w:t>
      </w:r>
    </w:p>
    <w:p w:rsidR="009F034A" w:rsidRPr="009F034A" w:rsidRDefault="009F034A" w:rsidP="009F034A">
      <w:pPr>
        <w:pStyle w:val="a5"/>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F034A">
        <w:rPr>
          <w:rFonts w:ascii="Times New Roman" w:eastAsia="Times New Roman" w:hAnsi="Times New Roman" w:cs="Times New Roman"/>
          <w:color w:val="000000"/>
          <w:sz w:val="24"/>
          <w:szCs w:val="24"/>
          <w:lang w:eastAsia="ru-RU"/>
        </w:rPr>
        <w:t>11 класс</w:t>
      </w:r>
    </w:p>
    <w:tbl>
      <w:tblPr>
        <w:tblStyle w:val="a3"/>
        <w:tblW w:w="0" w:type="auto"/>
        <w:tblInd w:w="720" w:type="dxa"/>
        <w:tblLook w:val="04A0" w:firstRow="1" w:lastRow="0" w:firstColumn="1" w:lastColumn="0" w:noHBand="0" w:noVBand="1"/>
      </w:tblPr>
      <w:tblGrid>
        <w:gridCol w:w="3127"/>
        <w:gridCol w:w="3096"/>
        <w:gridCol w:w="3099"/>
      </w:tblGrid>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предмет</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Кол-во прошедших</w:t>
            </w: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Средний балл</w:t>
            </w: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русский</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математика базовая</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математика профильная</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информатика</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история</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физика</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bl>
    <w:p w:rsidR="009F034A" w:rsidRPr="009F034A" w:rsidRDefault="009F034A" w:rsidP="009F034A">
      <w:pPr>
        <w:pStyle w:val="a5"/>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F034A">
        <w:rPr>
          <w:rFonts w:ascii="Times New Roman" w:eastAsia="Times New Roman" w:hAnsi="Times New Roman" w:cs="Times New Roman"/>
          <w:color w:val="000000"/>
          <w:sz w:val="24"/>
          <w:szCs w:val="24"/>
          <w:lang w:eastAsia="ru-RU"/>
        </w:rPr>
        <w:t>9 класс</w:t>
      </w:r>
    </w:p>
    <w:tbl>
      <w:tblPr>
        <w:tblStyle w:val="a3"/>
        <w:tblW w:w="0" w:type="auto"/>
        <w:tblInd w:w="720" w:type="dxa"/>
        <w:tblLook w:val="04A0" w:firstRow="1" w:lastRow="0" w:firstColumn="1" w:lastColumn="0" w:noHBand="0" w:noVBand="1"/>
      </w:tblPr>
      <w:tblGrid>
        <w:gridCol w:w="3133"/>
        <w:gridCol w:w="3093"/>
        <w:gridCol w:w="3096"/>
      </w:tblGrid>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предмет</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Кол-во прошедших</w:t>
            </w: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Средний балл (оценка)</w:t>
            </w: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русский</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математика</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география</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214E0">
        <w:trPr>
          <w:trHeight w:val="147"/>
        </w:trPr>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биология</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обществознание</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физика</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химия</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r w:rsidR="009F034A" w:rsidRPr="00757509" w:rsidTr="00BE27CF">
        <w:tc>
          <w:tcPr>
            <w:tcW w:w="3196"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r w:rsidRPr="00757509">
              <w:rPr>
                <w:rFonts w:ascii="Times New Roman" w:eastAsia="Times New Roman" w:hAnsi="Times New Roman" w:cs="Times New Roman"/>
                <w:color w:val="000000"/>
                <w:sz w:val="20"/>
                <w:szCs w:val="20"/>
                <w:lang w:eastAsia="ru-RU"/>
              </w:rPr>
              <w:t>информатика</w:t>
            </w:r>
          </w:p>
        </w:tc>
        <w:tc>
          <w:tcPr>
            <w:tcW w:w="3169"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c>
          <w:tcPr>
            <w:tcW w:w="3183" w:type="dxa"/>
          </w:tcPr>
          <w:p w:rsidR="009F034A" w:rsidRPr="00757509" w:rsidRDefault="009F034A" w:rsidP="00BE27CF">
            <w:pPr>
              <w:spacing w:before="100" w:beforeAutospacing="1" w:after="100" w:afterAutospacing="1"/>
              <w:rPr>
                <w:rFonts w:ascii="Times New Roman" w:eastAsia="Times New Roman" w:hAnsi="Times New Roman" w:cs="Times New Roman"/>
                <w:color w:val="000000"/>
                <w:sz w:val="20"/>
                <w:szCs w:val="20"/>
                <w:lang w:eastAsia="ru-RU"/>
              </w:rPr>
            </w:pPr>
          </w:p>
        </w:tc>
      </w:tr>
    </w:tbl>
    <w:p w:rsidR="00BC6A16" w:rsidRDefault="00BC6A16" w:rsidP="00BC6A16">
      <w:pPr>
        <w:spacing w:line="240" w:lineRule="auto"/>
        <w:contextualSpacing/>
        <w:rPr>
          <w:rFonts w:ascii="Times New Roman" w:hAnsi="Times New Roman" w:cs="Times New Roman"/>
          <w:b/>
          <w:sz w:val="24"/>
          <w:szCs w:val="24"/>
        </w:rPr>
      </w:pPr>
    </w:p>
    <w:p w:rsidR="00BC6A16" w:rsidRDefault="00BC6A16" w:rsidP="00BC6A16">
      <w:pPr>
        <w:spacing w:line="240" w:lineRule="auto"/>
        <w:contextualSpacing/>
        <w:rPr>
          <w:rFonts w:ascii="Times New Roman" w:hAnsi="Times New Roman" w:cs="Times New Roman"/>
          <w:b/>
          <w:sz w:val="24"/>
          <w:szCs w:val="24"/>
        </w:rPr>
      </w:pPr>
    </w:p>
    <w:p w:rsidR="009F034A" w:rsidRPr="00954B82" w:rsidRDefault="009F034A" w:rsidP="00BC6A16">
      <w:pPr>
        <w:spacing w:line="240" w:lineRule="auto"/>
        <w:contextualSpacing/>
        <w:rPr>
          <w:rFonts w:ascii="Times New Roman" w:hAnsi="Times New Roman" w:cs="Times New Roman"/>
          <w:b/>
          <w:sz w:val="24"/>
          <w:szCs w:val="24"/>
        </w:rPr>
      </w:pPr>
      <w:r w:rsidRPr="00954B82">
        <w:rPr>
          <w:rFonts w:ascii="Times New Roman" w:hAnsi="Times New Roman" w:cs="Times New Roman"/>
          <w:b/>
          <w:sz w:val="24"/>
          <w:szCs w:val="24"/>
        </w:rPr>
        <w:t>Прогноз результатов ГИА 20__</w:t>
      </w:r>
      <w:r w:rsidR="00BC6A16" w:rsidRPr="00954B82">
        <w:rPr>
          <w:rFonts w:ascii="Times New Roman" w:hAnsi="Times New Roman" w:cs="Times New Roman"/>
          <w:b/>
          <w:sz w:val="24"/>
          <w:szCs w:val="24"/>
        </w:rPr>
        <w:t>года</w:t>
      </w:r>
    </w:p>
    <w:p w:rsidR="00BC6A16" w:rsidRPr="00BC6A16" w:rsidRDefault="00BC6A16" w:rsidP="00BC6A16">
      <w:pPr>
        <w:spacing w:line="240" w:lineRule="auto"/>
        <w:contextualSpacing/>
        <w:rPr>
          <w:rFonts w:ascii="Times New Roman" w:hAnsi="Times New Roman" w:cs="Times New Roman"/>
          <w:b/>
          <w:sz w:val="24"/>
          <w:szCs w:val="24"/>
        </w:rPr>
      </w:pPr>
    </w:p>
    <w:tbl>
      <w:tblPr>
        <w:tblStyle w:val="a3"/>
        <w:tblW w:w="0" w:type="auto"/>
        <w:tblInd w:w="720" w:type="dxa"/>
        <w:tblLook w:val="04A0" w:firstRow="1" w:lastRow="0" w:firstColumn="1" w:lastColumn="0" w:noHBand="0" w:noVBand="1"/>
      </w:tblPr>
      <w:tblGrid>
        <w:gridCol w:w="2769"/>
        <w:gridCol w:w="3346"/>
        <w:gridCol w:w="3207"/>
      </w:tblGrid>
      <w:tr w:rsidR="009F034A" w:rsidTr="009F034A">
        <w:tc>
          <w:tcPr>
            <w:tcW w:w="2790" w:type="dxa"/>
          </w:tcPr>
          <w:p w:rsidR="009F034A" w:rsidRDefault="006A4CB1" w:rsidP="009F034A">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Параметры</w:t>
            </w:r>
          </w:p>
        </w:tc>
        <w:tc>
          <w:tcPr>
            <w:tcW w:w="3402" w:type="dxa"/>
          </w:tcPr>
          <w:p w:rsidR="009F034A" w:rsidRDefault="009F034A" w:rsidP="009F034A">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ОГЭ</w:t>
            </w:r>
          </w:p>
        </w:tc>
        <w:tc>
          <w:tcPr>
            <w:tcW w:w="3261" w:type="dxa"/>
          </w:tcPr>
          <w:p w:rsidR="009F034A" w:rsidRDefault="009F034A" w:rsidP="009F034A">
            <w:pPr>
              <w:spacing w:before="100" w:beforeAutospacing="1" w:after="100" w:afterAutospacing="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ЕГЭ</w:t>
            </w:r>
          </w:p>
        </w:tc>
      </w:tr>
      <w:tr w:rsidR="009F034A" w:rsidTr="006A4CB1">
        <w:trPr>
          <w:trHeight w:val="857"/>
        </w:trPr>
        <w:tc>
          <w:tcPr>
            <w:tcW w:w="2790" w:type="dxa"/>
          </w:tcPr>
          <w:p w:rsidR="009F034A" w:rsidRDefault="009F034A" w:rsidP="006A4CB1">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Краткая характеристика учебной деятельности класса</w:t>
            </w:r>
          </w:p>
        </w:tc>
        <w:tc>
          <w:tcPr>
            <w:tcW w:w="3402" w:type="dxa"/>
          </w:tcPr>
          <w:p w:rsidR="006B2239" w:rsidRDefault="006B2239" w:rsidP="009F034A">
            <w:pPr>
              <w:spacing w:before="100" w:beforeAutospacing="1" w:after="100" w:afterAutospacing="1"/>
              <w:rPr>
                <w:rFonts w:ascii="Times New Roman" w:eastAsia="Times New Roman" w:hAnsi="Times New Roman" w:cs="Times New Roman"/>
                <w:color w:val="000000"/>
                <w:sz w:val="24"/>
                <w:szCs w:val="24"/>
                <w:lang w:eastAsia="ru-RU"/>
              </w:rPr>
            </w:pPr>
          </w:p>
          <w:p w:rsidR="006B2239" w:rsidRDefault="006B2239" w:rsidP="009F034A">
            <w:pPr>
              <w:spacing w:before="100" w:beforeAutospacing="1" w:after="100" w:afterAutospacing="1"/>
              <w:rPr>
                <w:rFonts w:ascii="Times New Roman" w:eastAsia="Times New Roman" w:hAnsi="Times New Roman" w:cs="Times New Roman"/>
                <w:color w:val="000000"/>
                <w:sz w:val="24"/>
                <w:szCs w:val="24"/>
                <w:lang w:eastAsia="ru-RU"/>
              </w:rPr>
            </w:pPr>
          </w:p>
        </w:tc>
        <w:tc>
          <w:tcPr>
            <w:tcW w:w="3261" w:type="dxa"/>
          </w:tcPr>
          <w:p w:rsidR="009F034A" w:rsidRDefault="009F034A" w:rsidP="009F034A">
            <w:pPr>
              <w:spacing w:before="100" w:beforeAutospacing="1" w:after="100" w:afterAutospacing="1"/>
              <w:rPr>
                <w:rFonts w:ascii="Times New Roman" w:eastAsia="Times New Roman" w:hAnsi="Times New Roman" w:cs="Times New Roman"/>
                <w:color w:val="000000"/>
                <w:sz w:val="24"/>
                <w:szCs w:val="24"/>
                <w:lang w:eastAsia="ru-RU"/>
              </w:rPr>
            </w:pPr>
          </w:p>
        </w:tc>
      </w:tr>
      <w:tr w:rsidR="009F034A" w:rsidTr="009F034A">
        <w:tc>
          <w:tcPr>
            <w:tcW w:w="2790" w:type="dxa"/>
          </w:tcPr>
          <w:p w:rsidR="009F034A" w:rsidRDefault="009F034A" w:rsidP="006A4CB1">
            <w:pPr>
              <w:spacing w:before="100" w:beforeAutospacing="1" w:after="100" w:afterAutospacing="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Прогноз результатов</w:t>
            </w:r>
          </w:p>
        </w:tc>
        <w:tc>
          <w:tcPr>
            <w:tcW w:w="3402" w:type="dxa"/>
          </w:tcPr>
          <w:p w:rsidR="00191A36" w:rsidRDefault="00191A36" w:rsidP="009F034A">
            <w:pPr>
              <w:spacing w:before="100" w:beforeAutospacing="1" w:after="100" w:afterAutospacing="1"/>
              <w:rPr>
                <w:rFonts w:ascii="Times New Roman" w:eastAsia="Times New Roman" w:hAnsi="Times New Roman" w:cs="Times New Roman"/>
                <w:color w:val="000000"/>
                <w:sz w:val="24"/>
                <w:szCs w:val="24"/>
                <w:lang w:eastAsia="ru-RU"/>
              </w:rPr>
            </w:pPr>
          </w:p>
        </w:tc>
        <w:tc>
          <w:tcPr>
            <w:tcW w:w="3261" w:type="dxa"/>
          </w:tcPr>
          <w:p w:rsidR="009F034A" w:rsidRDefault="009F034A" w:rsidP="009F034A">
            <w:pPr>
              <w:spacing w:before="100" w:beforeAutospacing="1" w:after="100" w:afterAutospacing="1"/>
              <w:rPr>
                <w:rFonts w:ascii="Times New Roman" w:eastAsia="Times New Roman" w:hAnsi="Times New Roman" w:cs="Times New Roman"/>
                <w:color w:val="000000"/>
                <w:sz w:val="24"/>
                <w:szCs w:val="24"/>
                <w:lang w:eastAsia="ru-RU"/>
              </w:rPr>
            </w:pPr>
          </w:p>
        </w:tc>
      </w:tr>
      <w:tr w:rsidR="009F034A" w:rsidTr="009F034A">
        <w:tc>
          <w:tcPr>
            <w:tcW w:w="2790" w:type="dxa"/>
          </w:tcPr>
          <w:p w:rsidR="006A4CB1" w:rsidRDefault="009F034A" w:rsidP="006A4CB1">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Возможная </w:t>
            </w:r>
            <w:proofErr w:type="spellStart"/>
            <w:r>
              <w:rPr>
                <w:rFonts w:ascii="Times New Roman" w:eastAsia="Times New Roman" w:hAnsi="Times New Roman" w:cs="Times New Roman"/>
                <w:color w:val="000000"/>
                <w:sz w:val="24"/>
                <w:szCs w:val="24"/>
                <w:lang w:eastAsia="ru-RU"/>
              </w:rPr>
              <w:t>неуспешность</w:t>
            </w:r>
            <w:proofErr w:type="spellEnd"/>
          </w:p>
          <w:p w:rsidR="009F034A" w:rsidRDefault="009F034A" w:rsidP="006A4CB1">
            <w:pPr>
              <w:jc w:val="both"/>
              <w:rPr>
                <w:rFonts w:ascii="Times New Roman" w:eastAsia="Times New Roman" w:hAnsi="Times New Roman" w:cs="Times New Roman"/>
                <w:color w:val="000000"/>
                <w:sz w:val="24"/>
                <w:szCs w:val="24"/>
                <w:lang w:eastAsia="ru-RU"/>
              </w:rPr>
            </w:pPr>
            <w:r w:rsidRPr="00191A36">
              <w:rPr>
                <w:rFonts w:ascii="Times New Roman" w:eastAsia="Times New Roman" w:hAnsi="Times New Roman" w:cs="Times New Roman"/>
                <w:color w:val="000000"/>
                <w:sz w:val="18"/>
                <w:szCs w:val="18"/>
                <w:lang w:eastAsia="ru-RU"/>
              </w:rPr>
              <w:t>(ФИО выпускника</w:t>
            </w:r>
            <w:r w:rsidR="001B6F49" w:rsidRPr="00191A36">
              <w:rPr>
                <w:rFonts w:ascii="Times New Roman" w:eastAsia="Times New Roman" w:hAnsi="Times New Roman" w:cs="Times New Roman"/>
                <w:color w:val="000000"/>
                <w:sz w:val="18"/>
                <w:szCs w:val="18"/>
                <w:lang w:eastAsia="ru-RU"/>
              </w:rPr>
              <w:t>, предмет</w:t>
            </w:r>
            <w:r w:rsidRPr="00191A36">
              <w:rPr>
                <w:rFonts w:ascii="Times New Roman" w:eastAsia="Times New Roman" w:hAnsi="Times New Roman" w:cs="Times New Roman"/>
                <w:color w:val="000000"/>
                <w:sz w:val="18"/>
                <w:szCs w:val="18"/>
                <w:lang w:eastAsia="ru-RU"/>
              </w:rPr>
              <w:t>)</w:t>
            </w:r>
          </w:p>
        </w:tc>
        <w:tc>
          <w:tcPr>
            <w:tcW w:w="3402" w:type="dxa"/>
          </w:tcPr>
          <w:p w:rsidR="009F034A" w:rsidRDefault="009F034A" w:rsidP="009F034A">
            <w:pPr>
              <w:spacing w:before="100" w:beforeAutospacing="1" w:after="100" w:afterAutospacing="1"/>
              <w:rPr>
                <w:rFonts w:ascii="Times New Roman" w:eastAsia="Times New Roman" w:hAnsi="Times New Roman" w:cs="Times New Roman"/>
                <w:color w:val="000000"/>
                <w:sz w:val="24"/>
                <w:szCs w:val="24"/>
                <w:lang w:eastAsia="ru-RU"/>
              </w:rPr>
            </w:pPr>
          </w:p>
        </w:tc>
        <w:tc>
          <w:tcPr>
            <w:tcW w:w="3261" w:type="dxa"/>
          </w:tcPr>
          <w:p w:rsidR="009F034A" w:rsidRDefault="009F034A" w:rsidP="009F034A">
            <w:pPr>
              <w:spacing w:before="100" w:beforeAutospacing="1" w:after="100" w:afterAutospacing="1"/>
              <w:rPr>
                <w:rFonts w:ascii="Times New Roman" w:eastAsia="Times New Roman" w:hAnsi="Times New Roman" w:cs="Times New Roman"/>
                <w:color w:val="000000"/>
                <w:sz w:val="24"/>
                <w:szCs w:val="24"/>
                <w:lang w:eastAsia="ru-RU"/>
              </w:rPr>
            </w:pPr>
          </w:p>
        </w:tc>
      </w:tr>
    </w:tbl>
    <w:p w:rsidR="00BC6A16" w:rsidRDefault="00BC6A16" w:rsidP="00BC6A16">
      <w:pPr>
        <w:spacing w:line="240" w:lineRule="auto"/>
        <w:contextualSpacing/>
        <w:rPr>
          <w:rFonts w:ascii="Bookman Old Style" w:hAnsi="Bookman Old Style" w:cs="Times New Roman"/>
          <w:b/>
          <w:sz w:val="24"/>
          <w:szCs w:val="24"/>
        </w:rPr>
      </w:pPr>
    </w:p>
    <w:p w:rsidR="00BC6A16" w:rsidRPr="00E977D3" w:rsidRDefault="00BC6A16" w:rsidP="00BC6A16">
      <w:pPr>
        <w:spacing w:line="240" w:lineRule="auto"/>
        <w:contextualSpacing/>
        <w:rPr>
          <w:rFonts w:ascii="Times New Roman" w:hAnsi="Times New Roman" w:cs="Times New Roman"/>
          <w:b/>
          <w:sz w:val="24"/>
          <w:szCs w:val="24"/>
        </w:rPr>
      </w:pPr>
      <w:r w:rsidRPr="00E977D3">
        <w:rPr>
          <w:rFonts w:ascii="Times New Roman" w:hAnsi="Times New Roman" w:cs="Times New Roman"/>
          <w:b/>
          <w:sz w:val="24"/>
          <w:szCs w:val="24"/>
        </w:rPr>
        <w:t>Рекомендации по преодолению рисков:</w:t>
      </w:r>
    </w:p>
    <w:p w:rsidR="00BC6A16" w:rsidRPr="00BC6A16" w:rsidRDefault="00BC6A16" w:rsidP="00BC6A16">
      <w:pPr>
        <w:spacing w:line="240" w:lineRule="auto"/>
        <w:contextualSpacing/>
        <w:rPr>
          <w:rFonts w:ascii="Times New Roman" w:hAnsi="Times New Roman" w:cs="Times New Roman"/>
          <w:sz w:val="24"/>
          <w:szCs w:val="24"/>
        </w:rPr>
      </w:pPr>
      <w:r w:rsidRPr="00BC6A16">
        <w:rPr>
          <w:rFonts w:ascii="Times New Roman" w:hAnsi="Times New Roman" w:cs="Times New Roman"/>
          <w:sz w:val="24"/>
          <w:szCs w:val="24"/>
        </w:rPr>
        <w:t>1._______________________________</w:t>
      </w:r>
    </w:p>
    <w:p w:rsidR="00BC6A16" w:rsidRPr="00BC6A16" w:rsidRDefault="00BC6A16" w:rsidP="00BC6A16">
      <w:pPr>
        <w:spacing w:line="240" w:lineRule="auto"/>
        <w:contextualSpacing/>
        <w:rPr>
          <w:rFonts w:ascii="Times New Roman" w:hAnsi="Times New Roman" w:cs="Times New Roman"/>
          <w:sz w:val="24"/>
          <w:szCs w:val="24"/>
        </w:rPr>
      </w:pPr>
      <w:r w:rsidRPr="00BC6A16">
        <w:rPr>
          <w:rFonts w:ascii="Times New Roman" w:hAnsi="Times New Roman" w:cs="Times New Roman"/>
          <w:sz w:val="24"/>
          <w:szCs w:val="24"/>
        </w:rPr>
        <w:t>2._______________________________</w:t>
      </w:r>
    </w:p>
    <w:p w:rsidR="00BC6A16" w:rsidRDefault="00BC6A16" w:rsidP="00BC6A16">
      <w:pPr>
        <w:spacing w:line="240" w:lineRule="auto"/>
        <w:contextualSpacing/>
        <w:rPr>
          <w:rFonts w:ascii="Bookman Old Style" w:hAnsi="Bookman Old Style" w:cs="Times New Roman"/>
          <w:b/>
          <w:sz w:val="24"/>
          <w:szCs w:val="24"/>
        </w:rPr>
      </w:pPr>
    </w:p>
    <w:p w:rsidR="00BC6A16" w:rsidRDefault="00BC6A16" w:rsidP="00BC6A16">
      <w:pPr>
        <w:spacing w:line="240" w:lineRule="auto"/>
        <w:contextualSpacing/>
        <w:rPr>
          <w:rFonts w:ascii="Bookman Old Style" w:hAnsi="Bookman Old Style" w:cs="Times New Roman"/>
          <w:b/>
          <w:sz w:val="24"/>
          <w:szCs w:val="24"/>
        </w:rPr>
      </w:pPr>
      <w:r w:rsidRPr="00E977D3">
        <w:rPr>
          <w:rFonts w:ascii="Times New Roman" w:hAnsi="Times New Roman" w:cs="Times New Roman"/>
          <w:b/>
          <w:sz w:val="24"/>
          <w:szCs w:val="24"/>
        </w:rPr>
        <w:t>Коррекция плана ВСОКО:</w:t>
      </w:r>
      <w:r w:rsidRPr="00BC6A16">
        <w:rPr>
          <w:rFonts w:ascii="Times New Roman" w:hAnsi="Times New Roman" w:cs="Times New Roman"/>
          <w:sz w:val="24"/>
          <w:szCs w:val="24"/>
        </w:rPr>
        <w:t>____________________________________________________</w:t>
      </w:r>
    </w:p>
    <w:p w:rsidR="000B175C" w:rsidRDefault="000B175C" w:rsidP="00BC6A16">
      <w:pPr>
        <w:spacing w:line="240" w:lineRule="auto"/>
        <w:contextualSpacing/>
        <w:rPr>
          <w:rFonts w:ascii="Bookman Old Style" w:hAnsi="Bookman Old Style" w:cs="Times New Roman"/>
          <w:b/>
          <w:sz w:val="24"/>
          <w:szCs w:val="24"/>
        </w:rPr>
      </w:pPr>
    </w:p>
    <w:p w:rsidR="000B175C" w:rsidRDefault="000B175C" w:rsidP="000B175C">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702935" w:rsidRDefault="000B175C" w:rsidP="006356ED">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B175C">
        <w:rPr>
          <w:rFonts w:ascii="Times New Roman" w:eastAsia="Times New Roman" w:hAnsi="Times New Roman" w:cs="Times New Roman"/>
          <w:color w:val="000000"/>
          <w:sz w:val="24"/>
          <w:szCs w:val="24"/>
          <w:lang w:eastAsia="ru-RU"/>
        </w:rPr>
        <w:t>З</w:t>
      </w:r>
      <w:r w:rsidR="00056651">
        <w:rPr>
          <w:rFonts w:ascii="Times New Roman" w:eastAsia="Times New Roman" w:hAnsi="Times New Roman" w:cs="Times New Roman"/>
          <w:color w:val="000000"/>
          <w:sz w:val="24"/>
          <w:szCs w:val="24"/>
          <w:lang w:eastAsia="ru-RU"/>
        </w:rPr>
        <w:t xml:space="preserve">аместитель </w:t>
      </w:r>
      <w:r w:rsidRPr="000B175C">
        <w:rPr>
          <w:rFonts w:ascii="Times New Roman" w:eastAsia="Times New Roman" w:hAnsi="Times New Roman" w:cs="Times New Roman"/>
          <w:color w:val="000000"/>
          <w:sz w:val="24"/>
          <w:szCs w:val="24"/>
          <w:lang w:eastAsia="ru-RU"/>
        </w:rPr>
        <w:t>директ</w:t>
      </w:r>
      <w:r>
        <w:rPr>
          <w:rFonts w:ascii="Times New Roman" w:eastAsia="Times New Roman" w:hAnsi="Times New Roman" w:cs="Times New Roman"/>
          <w:color w:val="000000"/>
          <w:sz w:val="24"/>
          <w:szCs w:val="24"/>
          <w:lang w:eastAsia="ru-RU"/>
        </w:rPr>
        <w:t>ора по УВР_______________/___________________</w:t>
      </w:r>
    </w:p>
    <w:p w:rsidR="00E636B8" w:rsidRPr="00F65EDD" w:rsidRDefault="00E636B8" w:rsidP="00E636B8">
      <w:pPr>
        <w:spacing w:after="0" w:line="240" w:lineRule="auto"/>
        <w:jc w:val="center"/>
        <w:rPr>
          <w:rFonts w:ascii="Times New Roman" w:eastAsia="Times New Roman" w:hAnsi="Times New Roman" w:cs="Times New Roman"/>
          <w:b/>
          <w:sz w:val="28"/>
          <w:szCs w:val="28"/>
          <w:lang w:eastAsia="ru-RU"/>
        </w:rPr>
      </w:pPr>
      <w:r w:rsidRPr="00F65EDD">
        <w:rPr>
          <w:rFonts w:ascii="Times New Roman" w:eastAsia="Times New Roman" w:hAnsi="Times New Roman" w:cs="Times New Roman"/>
          <w:b/>
          <w:sz w:val="28"/>
          <w:szCs w:val="28"/>
          <w:lang w:eastAsia="ru-RU"/>
        </w:rPr>
        <w:lastRenderedPageBreak/>
        <w:t>Программа наблюдения на уроке</w:t>
      </w:r>
    </w:p>
    <w:p w:rsidR="00E636B8" w:rsidRPr="00F65EDD" w:rsidRDefault="00E636B8" w:rsidP="00E636B8">
      <w:pPr>
        <w:spacing w:after="0" w:line="240" w:lineRule="auto"/>
        <w:jc w:val="center"/>
        <w:rPr>
          <w:rFonts w:ascii="Times New Roman" w:eastAsia="Times New Roman" w:hAnsi="Times New Roman" w:cs="Times New Roman"/>
          <w:b/>
          <w:sz w:val="28"/>
          <w:szCs w:val="28"/>
          <w:lang w:eastAsia="ru-RU"/>
        </w:rPr>
      </w:pPr>
      <w:r w:rsidRPr="00F65EDD">
        <w:rPr>
          <w:rFonts w:ascii="Times New Roman" w:eastAsia="Times New Roman" w:hAnsi="Times New Roman" w:cs="Times New Roman"/>
          <w:b/>
          <w:sz w:val="28"/>
          <w:szCs w:val="28"/>
          <w:lang w:eastAsia="ru-RU"/>
        </w:rPr>
        <w:t xml:space="preserve"> «</w:t>
      </w:r>
      <w:r w:rsidR="00F65EDD">
        <w:rPr>
          <w:rFonts w:ascii="Times New Roman" w:eastAsia="Times New Roman" w:hAnsi="Times New Roman" w:cs="Times New Roman"/>
          <w:b/>
          <w:sz w:val="28"/>
          <w:szCs w:val="28"/>
          <w:lang w:eastAsia="ru-RU"/>
        </w:rPr>
        <w:t>К</w:t>
      </w:r>
      <w:r w:rsidR="00F65EDD" w:rsidRPr="00F65EDD">
        <w:rPr>
          <w:rFonts w:ascii="Times New Roman" w:eastAsia="Times New Roman" w:hAnsi="Times New Roman" w:cs="Times New Roman"/>
          <w:b/>
          <w:sz w:val="28"/>
          <w:szCs w:val="28"/>
          <w:lang w:eastAsia="ru-RU"/>
        </w:rPr>
        <w:t>онтроль объективности оценивания</w:t>
      </w:r>
      <w:r w:rsidRPr="00F65EDD">
        <w:rPr>
          <w:rFonts w:ascii="Times New Roman" w:eastAsia="Times New Roman" w:hAnsi="Times New Roman" w:cs="Times New Roman"/>
          <w:b/>
          <w:sz w:val="28"/>
          <w:szCs w:val="28"/>
          <w:lang w:eastAsia="ru-RU"/>
        </w:rPr>
        <w:t>»</w:t>
      </w:r>
    </w:p>
    <w:p w:rsidR="00E636B8" w:rsidRPr="00CF4C34" w:rsidRDefault="00E636B8" w:rsidP="00E636B8">
      <w:pPr>
        <w:spacing w:after="0" w:line="240" w:lineRule="auto"/>
        <w:jc w:val="center"/>
        <w:rPr>
          <w:rFonts w:ascii="Times New Roman" w:eastAsia="Times New Roman" w:hAnsi="Times New Roman" w:cs="Times New Roman"/>
          <w:b/>
          <w:i/>
          <w:sz w:val="24"/>
          <w:szCs w:val="24"/>
          <w:lang w:eastAsia="ru-RU"/>
        </w:rPr>
      </w:pPr>
    </w:p>
    <w:p w:rsidR="00E636B8" w:rsidRPr="00F65EDD" w:rsidRDefault="00E636B8" w:rsidP="00E636B8">
      <w:pPr>
        <w:spacing w:after="0" w:line="240" w:lineRule="auto"/>
        <w:jc w:val="both"/>
        <w:rPr>
          <w:rFonts w:ascii="Times New Roman" w:eastAsia="Times New Roman" w:hAnsi="Times New Roman" w:cs="Times New Roman"/>
          <w:sz w:val="24"/>
          <w:szCs w:val="24"/>
          <w:lang w:eastAsia="ru-RU"/>
        </w:rPr>
      </w:pPr>
      <w:r w:rsidRPr="00F65EDD">
        <w:rPr>
          <w:rFonts w:ascii="Times New Roman" w:eastAsia="Times New Roman" w:hAnsi="Times New Roman" w:cs="Times New Roman"/>
          <w:b/>
          <w:sz w:val="24"/>
          <w:szCs w:val="24"/>
          <w:lang w:eastAsia="ru-RU"/>
        </w:rPr>
        <w:t>Цель:</w:t>
      </w:r>
      <w:r w:rsidRPr="00F65EDD">
        <w:rPr>
          <w:rFonts w:ascii="Times New Roman" w:eastAsia="Times New Roman" w:hAnsi="Times New Roman" w:cs="Times New Roman"/>
          <w:sz w:val="24"/>
          <w:szCs w:val="24"/>
          <w:lang w:eastAsia="ru-RU"/>
        </w:rPr>
        <w:t xml:space="preserve"> выявить степень объективности оценивания обучающихся на различных этапах занятия</w:t>
      </w:r>
    </w:p>
    <w:p w:rsidR="00E636B8" w:rsidRDefault="00E636B8" w:rsidP="00E636B8">
      <w:pPr>
        <w:spacing w:after="0" w:line="240" w:lineRule="auto"/>
        <w:jc w:val="both"/>
        <w:rPr>
          <w:rFonts w:ascii="Times New Roman" w:eastAsia="Times New Roman" w:hAnsi="Times New Roman" w:cs="Times New Roman"/>
          <w:i/>
          <w:sz w:val="24"/>
          <w:szCs w:val="24"/>
          <w:lang w:eastAsia="ru-RU"/>
        </w:rPr>
      </w:pPr>
    </w:p>
    <w:p w:rsidR="00E636B8" w:rsidRPr="001F2C09" w:rsidRDefault="00E636B8" w:rsidP="00E636B8">
      <w:pPr>
        <w:spacing w:after="0" w:line="240" w:lineRule="auto"/>
        <w:rPr>
          <w:rFonts w:ascii="Times New Roman" w:eastAsia="Times New Roman" w:hAnsi="Times New Roman" w:cs="Times New Roman"/>
          <w:sz w:val="24"/>
          <w:szCs w:val="24"/>
          <w:lang w:eastAsia="ru-RU"/>
        </w:rPr>
      </w:pPr>
      <w:r w:rsidRPr="001F2C09">
        <w:rPr>
          <w:rFonts w:ascii="Times New Roman" w:eastAsia="Times New Roman" w:hAnsi="Times New Roman" w:cs="Times New Roman"/>
          <w:sz w:val="24"/>
          <w:szCs w:val="24"/>
          <w:lang w:eastAsia="ru-RU"/>
        </w:rPr>
        <w:t>Дата посещения___________</w:t>
      </w:r>
      <w:r>
        <w:rPr>
          <w:rFonts w:ascii="Times New Roman" w:eastAsia="Times New Roman" w:hAnsi="Times New Roman" w:cs="Times New Roman"/>
          <w:sz w:val="24"/>
          <w:szCs w:val="24"/>
          <w:lang w:eastAsia="ru-RU"/>
        </w:rPr>
        <w:t>_</w:t>
      </w:r>
      <w:r w:rsidRPr="001F2C09">
        <w:rPr>
          <w:rFonts w:ascii="Times New Roman" w:eastAsia="Times New Roman" w:hAnsi="Times New Roman" w:cs="Times New Roman"/>
          <w:sz w:val="24"/>
          <w:szCs w:val="24"/>
          <w:lang w:eastAsia="ru-RU"/>
        </w:rPr>
        <w:t>Класс_______Предмет__________</w:t>
      </w:r>
      <w:r>
        <w:rPr>
          <w:rFonts w:ascii="Times New Roman" w:eastAsia="Times New Roman" w:hAnsi="Times New Roman" w:cs="Times New Roman"/>
          <w:sz w:val="24"/>
          <w:szCs w:val="24"/>
          <w:lang w:eastAsia="ru-RU"/>
        </w:rPr>
        <w:t>____</w:t>
      </w:r>
      <w:r w:rsidRPr="001F2C09">
        <w:rPr>
          <w:rFonts w:ascii="Times New Roman" w:eastAsia="Times New Roman" w:hAnsi="Times New Roman" w:cs="Times New Roman"/>
          <w:sz w:val="24"/>
          <w:szCs w:val="24"/>
          <w:lang w:eastAsia="ru-RU"/>
        </w:rPr>
        <w:t>Учитель____________________</w:t>
      </w:r>
    </w:p>
    <w:p w:rsidR="00E636B8" w:rsidRDefault="00E636B8" w:rsidP="00E636B8">
      <w:pPr>
        <w:spacing w:after="0" w:line="240" w:lineRule="auto"/>
        <w:jc w:val="both"/>
        <w:rPr>
          <w:rFonts w:ascii="Times New Roman" w:eastAsia="Times New Roman" w:hAnsi="Times New Roman" w:cs="Times New Roman"/>
          <w:sz w:val="24"/>
          <w:szCs w:val="24"/>
          <w:lang w:eastAsia="ru-RU"/>
        </w:rPr>
      </w:pPr>
      <w:r w:rsidRPr="001F2C09">
        <w:rPr>
          <w:rFonts w:ascii="Times New Roman" w:eastAsia="Times New Roman" w:hAnsi="Times New Roman" w:cs="Times New Roman"/>
          <w:sz w:val="24"/>
          <w:szCs w:val="24"/>
          <w:lang w:eastAsia="ru-RU"/>
        </w:rPr>
        <w:t xml:space="preserve">Тема </w:t>
      </w:r>
      <w:proofErr w:type="gramStart"/>
      <w:r w:rsidRPr="001F2C09">
        <w:rPr>
          <w:rFonts w:ascii="Times New Roman" w:eastAsia="Times New Roman" w:hAnsi="Times New Roman" w:cs="Times New Roman"/>
          <w:sz w:val="24"/>
          <w:szCs w:val="24"/>
          <w:lang w:eastAsia="ru-RU"/>
        </w:rPr>
        <w:t>урока:</w:t>
      </w:r>
      <w:r w:rsidR="00862899">
        <w:rPr>
          <w:rFonts w:ascii="Times New Roman" w:eastAsia="Times New Roman" w:hAnsi="Times New Roman" w:cs="Times New Roman"/>
          <w:sz w:val="24"/>
          <w:szCs w:val="24"/>
          <w:lang w:eastAsia="ru-RU"/>
        </w:rPr>
        <w:t>_</w:t>
      </w:r>
      <w:proofErr w:type="gramEnd"/>
      <w:r w:rsidR="00862899">
        <w:rPr>
          <w:rFonts w:ascii="Times New Roman" w:eastAsia="Times New Roman" w:hAnsi="Times New Roman" w:cs="Times New Roman"/>
          <w:sz w:val="24"/>
          <w:szCs w:val="24"/>
          <w:lang w:eastAsia="ru-RU"/>
        </w:rPr>
        <w:t>________</w:t>
      </w:r>
      <w:r w:rsidRPr="001F2C09">
        <w:rPr>
          <w:rFonts w:ascii="Times New Roman" w:eastAsia="Times New Roman" w:hAnsi="Times New Roman" w:cs="Times New Roman"/>
          <w:sz w:val="24"/>
          <w:szCs w:val="24"/>
          <w:lang w:eastAsia="ru-RU"/>
        </w:rPr>
        <w:t>_______________________________________________________________</w:t>
      </w:r>
    </w:p>
    <w:p w:rsidR="00E636B8" w:rsidRDefault="00E636B8" w:rsidP="00E636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Присутствуют, </w:t>
      </w:r>
      <w:proofErr w:type="gramStart"/>
      <w:r>
        <w:rPr>
          <w:rFonts w:ascii="Times New Roman" w:eastAsia="Times New Roman" w:hAnsi="Times New Roman" w:cs="Times New Roman"/>
          <w:sz w:val="24"/>
          <w:szCs w:val="24"/>
          <w:lang w:eastAsia="ru-RU"/>
        </w:rPr>
        <w:t>кол</w:t>
      </w:r>
      <w:r w:rsidR="00862899">
        <w:rPr>
          <w:rFonts w:ascii="Times New Roman" w:eastAsia="Times New Roman" w:hAnsi="Times New Roman" w:cs="Times New Roman"/>
          <w:sz w:val="24"/>
          <w:szCs w:val="24"/>
          <w:lang w:eastAsia="ru-RU"/>
        </w:rPr>
        <w:t>ичество</w:t>
      </w:r>
      <w:r>
        <w:rPr>
          <w:rFonts w:ascii="Times New Roman" w:eastAsia="Times New Roman" w:hAnsi="Times New Roman" w:cs="Times New Roman"/>
          <w:sz w:val="24"/>
          <w:szCs w:val="24"/>
          <w:lang w:eastAsia="ru-RU"/>
        </w:rPr>
        <w:t>:_</w:t>
      </w:r>
      <w:proofErr w:type="gramEnd"/>
      <w:r>
        <w:rPr>
          <w:rFonts w:ascii="Times New Roman" w:eastAsia="Times New Roman" w:hAnsi="Times New Roman" w:cs="Times New Roman"/>
          <w:sz w:val="24"/>
          <w:szCs w:val="24"/>
          <w:lang w:eastAsia="ru-RU"/>
        </w:rPr>
        <w:t>_________</w:t>
      </w:r>
    </w:p>
    <w:p w:rsidR="00E636B8" w:rsidRDefault="00E636B8" w:rsidP="00E636B8">
      <w:pPr>
        <w:spacing w:after="0" w:line="240" w:lineRule="auto"/>
        <w:jc w:val="both"/>
        <w:rPr>
          <w:rFonts w:ascii="Times New Roman" w:eastAsia="Times New Roman" w:hAnsi="Times New Roman" w:cs="Times New Roman"/>
          <w:sz w:val="24"/>
          <w:szCs w:val="24"/>
          <w:lang w:eastAsia="ru-RU"/>
        </w:rPr>
      </w:pPr>
      <w:r w:rsidRPr="00567A7F">
        <w:rPr>
          <w:rFonts w:ascii="Times New Roman" w:eastAsia="Times New Roman" w:hAnsi="Times New Roman" w:cs="Times New Roman"/>
          <w:sz w:val="24"/>
          <w:szCs w:val="24"/>
          <w:lang w:eastAsia="ru-RU"/>
        </w:rPr>
        <w:t>Соблюдение требований к методике урока по наличию контроля и оценивания:</w:t>
      </w:r>
    </w:p>
    <w:tbl>
      <w:tblPr>
        <w:tblStyle w:val="a3"/>
        <w:tblW w:w="9413" w:type="dxa"/>
        <w:tblLook w:val="04A0" w:firstRow="1" w:lastRow="0" w:firstColumn="1" w:lastColumn="0" w:noHBand="0" w:noVBand="1"/>
      </w:tblPr>
      <w:tblGrid>
        <w:gridCol w:w="6658"/>
        <w:gridCol w:w="2755"/>
      </w:tblGrid>
      <w:tr w:rsidR="00E636B8" w:rsidTr="00567A7F">
        <w:tc>
          <w:tcPr>
            <w:tcW w:w="6658" w:type="dxa"/>
          </w:tcPr>
          <w:p w:rsidR="00E636B8" w:rsidRPr="002D5D29" w:rsidRDefault="00E636B8" w:rsidP="003C0C94">
            <w:pPr>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методика занятия</w:t>
            </w:r>
          </w:p>
        </w:tc>
        <w:tc>
          <w:tcPr>
            <w:tcW w:w="2755" w:type="dxa"/>
          </w:tcPr>
          <w:p w:rsidR="00E636B8" w:rsidRPr="002D5D29" w:rsidRDefault="00E636B8" w:rsidP="003C0C94">
            <w:pPr>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наблюдения</w:t>
            </w:r>
          </w:p>
        </w:tc>
      </w:tr>
      <w:tr w:rsidR="00E636B8" w:rsidTr="00567A7F">
        <w:tc>
          <w:tcPr>
            <w:tcW w:w="6658" w:type="dxa"/>
          </w:tcPr>
          <w:p w:rsidR="00E636B8" w:rsidRPr="001F2C09" w:rsidRDefault="00E636B8" w:rsidP="003C0C94">
            <w:pPr>
              <w:rPr>
                <w:rFonts w:ascii="Times New Roman" w:eastAsia="Times New Roman" w:hAnsi="Times New Roman" w:cs="Times New Roman"/>
                <w:sz w:val="24"/>
                <w:szCs w:val="24"/>
                <w:lang w:eastAsia="ru-RU"/>
              </w:rPr>
            </w:pPr>
            <w:r w:rsidRPr="001F2C09">
              <w:rPr>
                <w:rFonts w:ascii="Times New Roman" w:eastAsia="Times New Roman" w:hAnsi="Times New Roman" w:cs="Times New Roman"/>
                <w:b/>
                <w:sz w:val="24"/>
                <w:szCs w:val="24"/>
                <w:lang w:eastAsia="ru-RU"/>
              </w:rPr>
              <w:t>вид урока</w:t>
            </w:r>
            <w:r w:rsidRPr="001F2C09">
              <w:rPr>
                <w:rFonts w:ascii="Times New Roman" w:eastAsia="Times New Roman" w:hAnsi="Times New Roman" w:cs="Times New Roman"/>
                <w:sz w:val="24"/>
                <w:szCs w:val="24"/>
                <w:lang w:eastAsia="ru-RU"/>
              </w:rPr>
              <w:t xml:space="preserve"> (комбинированный, изучение НМ, закрепление, обобщение и систематизация)</w:t>
            </w:r>
          </w:p>
        </w:tc>
        <w:tc>
          <w:tcPr>
            <w:tcW w:w="2755" w:type="dxa"/>
          </w:tcPr>
          <w:p w:rsidR="00E636B8" w:rsidRDefault="00E636B8" w:rsidP="003C0C94">
            <w:pPr>
              <w:jc w:val="both"/>
              <w:rPr>
                <w:rFonts w:ascii="Times New Roman" w:eastAsia="Times New Roman" w:hAnsi="Times New Roman" w:cs="Times New Roman"/>
                <w:sz w:val="24"/>
                <w:szCs w:val="24"/>
                <w:lang w:eastAsia="ru-RU"/>
              </w:rPr>
            </w:pPr>
          </w:p>
        </w:tc>
      </w:tr>
      <w:tr w:rsidR="00E636B8" w:rsidTr="00567A7F">
        <w:tc>
          <w:tcPr>
            <w:tcW w:w="6658" w:type="dxa"/>
          </w:tcPr>
          <w:p w:rsidR="00E636B8" w:rsidRDefault="00E636B8" w:rsidP="00567A7F">
            <w:pPr>
              <w:rPr>
                <w:rFonts w:ascii="Times New Roman" w:eastAsia="Times New Roman" w:hAnsi="Times New Roman" w:cs="Times New Roman"/>
                <w:sz w:val="24"/>
                <w:szCs w:val="24"/>
                <w:lang w:eastAsia="ru-RU"/>
              </w:rPr>
            </w:pPr>
            <w:r w:rsidRPr="001F2C09">
              <w:rPr>
                <w:rFonts w:ascii="Times New Roman" w:eastAsia="Times New Roman" w:hAnsi="Times New Roman" w:cs="Times New Roman"/>
                <w:sz w:val="24"/>
                <w:szCs w:val="24"/>
                <w:lang w:eastAsia="ru-RU"/>
              </w:rPr>
              <w:t xml:space="preserve">на каких этапах урока осуществлялся </w:t>
            </w:r>
            <w:r w:rsidRPr="006F05FC">
              <w:rPr>
                <w:rFonts w:ascii="Times New Roman" w:eastAsia="Times New Roman" w:hAnsi="Times New Roman" w:cs="Times New Roman"/>
                <w:b/>
                <w:sz w:val="24"/>
                <w:szCs w:val="24"/>
                <w:lang w:eastAsia="ru-RU"/>
              </w:rPr>
              <w:t>контроль</w:t>
            </w:r>
            <w:r>
              <w:rPr>
                <w:rFonts w:ascii="Times New Roman" w:eastAsia="Times New Roman" w:hAnsi="Times New Roman" w:cs="Times New Roman"/>
                <w:b/>
                <w:sz w:val="24"/>
                <w:szCs w:val="24"/>
                <w:lang w:eastAsia="ru-RU"/>
              </w:rPr>
              <w:t>, кол-во опрошенных</w:t>
            </w:r>
          </w:p>
        </w:tc>
        <w:tc>
          <w:tcPr>
            <w:tcW w:w="2755" w:type="dxa"/>
          </w:tcPr>
          <w:p w:rsidR="00E636B8" w:rsidRDefault="00E636B8" w:rsidP="003C0C94">
            <w:pPr>
              <w:jc w:val="both"/>
              <w:rPr>
                <w:rFonts w:ascii="Times New Roman" w:eastAsia="Times New Roman" w:hAnsi="Times New Roman" w:cs="Times New Roman"/>
                <w:sz w:val="24"/>
                <w:szCs w:val="24"/>
                <w:lang w:eastAsia="ru-RU"/>
              </w:rPr>
            </w:pPr>
          </w:p>
        </w:tc>
      </w:tr>
      <w:tr w:rsidR="00E636B8" w:rsidTr="00567A7F">
        <w:tc>
          <w:tcPr>
            <w:tcW w:w="6658" w:type="dxa"/>
          </w:tcPr>
          <w:p w:rsidR="00E636B8" w:rsidRPr="001F2C09" w:rsidRDefault="00E636B8" w:rsidP="00567A7F">
            <w:pPr>
              <w:rPr>
                <w:rFonts w:ascii="Times New Roman" w:eastAsia="Times New Roman" w:hAnsi="Times New Roman" w:cs="Times New Roman"/>
                <w:sz w:val="24"/>
                <w:szCs w:val="24"/>
                <w:lang w:eastAsia="ru-RU"/>
              </w:rPr>
            </w:pPr>
            <w:r w:rsidRPr="001F2C09">
              <w:rPr>
                <w:rFonts w:ascii="Times New Roman" w:eastAsia="Times New Roman" w:hAnsi="Times New Roman" w:cs="Times New Roman"/>
                <w:sz w:val="24"/>
                <w:szCs w:val="24"/>
                <w:lang w:eastAsia="ru-RU"/>
              </w:rPr>
              <w:t xml:space="preserve">на каких этапах урока осуществлялось </w:t>
            </w:r>
            <w:r w:rsidRPr="006F05FC">
              <w:rPr>
                <w:rFonts w:ascii="Times New Roman" w:eastAsia="Times New Roman" w:hAnsi="Times New Roman" w:cs="Times New Roman"/>
                <w:b/>
                <w:sz w:val="24"/>
                <w:szCs w:val="24"/>
                <w:lang w:eastAsia="ru-RU"/>
              </w:rPr>
              <w:t>оценивание</w:t>
            </w:r>
            <w:r>
              <w:rPr>
                <w:rFonts w:ascii="Times New Roman" w:eastAsia="Times New Roman" w:hAnsi="Times New Roman" w:cs="Times New Roman"/>
                <w:b/>
                <w:sz w:val="24"/>
                <w:szCs w:val="24"/>
                <w:lang w:eastAsia="ru-RU"/>
              </w:rPr>
              <w:t>, кол-во оценённых</w:t>
            </w:r>
          </w:p>
        </w:tc>
        <w:tc>
          <w:tcPr>
            <w:tcW w:w="2755" w:type="dxa"/>
          </w:tcPr>
          <w:p w:rsidR="00E636B8" w:rsidRDefault="00E636B8" w:rsidP="003C0C94">
            <w:pPr>
              <w:jc w:val="both"/>
              <w:rPr>
                <w:rFonts w:ascii="Times New Roman" w:eastAsia="Times New Roman" w:hAnsi="Times New Roman" w:cs="Times New Roman"/>
                <w:sz w:val="24"/>
                <w:szCs w:val="24"/>
                <w:lang w:eastAsia="ru-RU"/>
              </w:rPr>
            </w:pPr>
          </w:p>
        </w:tc>
      </w:tr>
      <w:tr w:rsidR="00E636B8" w:rsidTr="00567A7F">
        <w:tc>
          <w:tcPr>
            <w:tcW w:w="6658" w:type="dxa"/>
          </w:tcPr>
          <w:p w:rsidR="00E636B8" w:rsidRPr="006F05FC" w:rsidRDefault="008D63DB" w:rsidP="003C0C94">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w:t>
            </w:r>
            <w:r w:rsidR="00E636B8" w:rsidRPr="006F05FC">
              <w:rPr>
                <w:rFonts w:ascii="Times New Roman" w:eastAsia="Times New Roman" w:hAnsi="Times New Roman" w:cs="Times New Roman"/>
                <w:b/>
                <w:sz w:val="24"/>
                <w:szCs w:val="24"/>
                <w:lang w:eastAsia="ru-RU"/>
              </w:rPr>
              <w:t>афиксирована</w:t>
            </w:r>
            <w:r w:rsidR="00E636B8">
              <w:rPr>
                <w:rFonts w:ascii="Times New Roman" w:eastAsia="Times New Roman" w:hAnsi="Times New Roman" w:cs="Times New Roman"/>
                <w:sz w:val="24"/>
                <w:szCs w:val="24"/>
                <w:lang w:eastAsia="ru-RU"/>
              </w:rPr>
              <w:t xml:space="preserve"> ли отметка в журнал </w:t>
            </w:r>
          </w:p>
        </w:tc>
        <w:tc>
          <w:tcPr>
            <w:tcW w:w="2755" w:type="dxa"/>
          </w:tcPr>
          <w:p w:rsidR="00567A7F" w:rsidRPr="00567A7F" w:rsidRDefault="00E636B8" w:rsidP="001E061D">
            <w:pPr>
              <w:pStyle w:val="a5"/>
              <w:numPr>
                <w:ilvl w:val="0"/>
                <w:numId w:val="17"/>
              </w:numPr>
              <w:rPr>
                <w:rFonts w:ascii="Times New Roman" w:eastAsia="Times New Roman" w:hAnsi="Times New Roman" w:cs="Times New Roman"/>
                <w:sz w:val="24"/>
                <w:szCs w:val="24"/>
                <w:lang w:eastAsia="ru-RU"/>
              </w:rPr>
            </w:pPr>
            <w:r w:rsidRPr="00567A7F">
              <w:rPr>
                <w:rFonts w:ascii="Times New Roman" w:eastAsia="Times New Roman" w:hAnsi="Times New Roman" w:cs="Times New Roman"/>
                <w:sz w:val="24"/>
                <w:szCs w:val="24"/>
                <w:lang w:eastAsia="ru-RU"/>
              </w:rPr>
              <w:t xml:space="preserve">на уроке  </w:t>
            </w:r>
          </w:p>
          <w:p w:rsidR="00567A7F" w:rsidRPr="00567A7F" w:rsidRDefault="00E636B8" w:rsidP="00567A7F">
            <w:pPr>
              <w:pStyle w:val="a5"/>
              <w:numPr>
                <w:ilvl w:val="0"/>
                <w:numId w:val="17"/>
              </w:numPr>
              <w:rPr>
                <w:rFonts w:ascii="Times New Roman" w:eastAsia="Times New Roman" w:hAnsi="Times New Roman" w:cs="Times New Roman"/>
                <w:sz w:val="24"/>
                <w:szCs w:val="24"/>
                <w:lang w:eastAsia="ru-RU"/>
              </w:rPr>
            </w:pPr>
            <w:r w:rsidRPr="00567A7F">
              <w:rPr>
                <w:rFonts w:ascii="Times New Roman" w:eastAsia="Times New Roman" w:hAnsi="Times New Roman" w:cs="Times New Roman"/>
                <w:sz w:val="24"/>
                <w:szCs w:val="24"/>
                <w:lang w:eastAsia="ru-RU"/>
              </w:rPr>
              <w:t xml:space="preserve">после урока </w:t>
            </w:r>
          </w:p>
          <w:p w:rsidR="00E636B8" w:rsidRPr="006F05FC" w:rsidRDefault="00E636B8" w:rsidP="00567A7F">
            <w:pPr>
              <w:pStyle w:val="a5"/>
              <w:numPr>
                <w:ilvl w:val="0"/>
                <w:numId w:val="17"/>
              </w:numPr>
              <w:rPr>
                <w:lang w:eastAsia="ru-RU"/>
              </w:rPr>
            </w:pPr>
            <w:r w:rsidRPr="00567A7F">
              <w:rPr>
                <w:rFonts w:ascii="Times New Roman" w:eastAsia="Times New Roman" w:hAnsi="Times New Roman" w:cs="Times New Roman"/>
                <w:sz w:val="24"/>
                <w:szCs w:val="24"/>
                <w:lang w:eastAsia="ru-RU"/>
              </w:rPr>
              <w:t>нет фиксации</w:t>
            </w:r>
          </w:p>
        </w:tc>
      </w:tr>
      <w:tr w:rsidR="00E636B8" w:rsidTr="00567A7F">
        <w:tc>
          <w:tcPr>
            <w:tcW w:w="6658" w:type="dxa"/>
          </w:tcPr>
          <w:p w:rsidR="00E636B8" w:rsidRDefault="008D63DB" w:rsidP="003C0C94">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w:t>
            </w:r>
            <w:r w:rsidR="00E636B8" w:rsidRPr="006F05FC">
              <w:rPr>
                <w:rFonts w:ascii="Times New Roman" w:eastAsia="Times New Roman" w:hAnsi="Times New Roman" w:cs="Times New Roman"/>
                <w:b/>
                <w:sz w:val="24"/>
                <w:szCs w:val="24"/>
                <w:lang w:eastAsia="ru-RU"/>
              </w:rPr>
              <w:t>редний балл</w:t>
            </w:r>
            <w:r w:rsidR="00E636B8">
              <w:rPr>
                <w:rFonts w:ascii="Times New Roman" w:eastAsia="Times New Roman" w:hAnsi="Times New Roman" w:cs="Times New Roman"/>
                <w:sz w:val="24"/>
                <w:szCs w:val="24"/>
                <w:lang w:eastAsia="ru-RU"/>
              </w:rPr>
              <w:t xml:space="preserve"> по классу за урок</w:t>
            </w:r>
          </w:p>
        </w:tc>
        <w:tc>
          <w:tcPr>
            <w:tcW w:w="2755" w:type="dxa"/>
          </w:tcPr>
          <w:p w:rsidR="00E636B8" w:rsidRDefault="00E636B8" w:rsidP="003C0C94">
            <w:pPr>
              <w:jc w:val="both"/>
              <w:rPr>
                <w:rFonts w:ascii="Times New Roman" w:eastAsia="Times New Roman" w:hAnsi="Times New Roman" w:cs="Times New Roman"/>
                <w:sz w:val="24"/>
                <w:szCs w:val="24"/>
                <w:lang w:eastAsia="ru-RU"/>
              </w:rPr>
            </w:pPr>
          </w:p>
          <w:p w:rsidR="00E636B8" w:rsidRPr="006F05FC" w:rsidRDefault="00E636B8" w:rsidP="003C0C94">
            <w:pPr>
              <w:jc w:val="both"/>
              <w:rPr>
                <w:rFonts w:ascii="Times New Roman" w:eastAsia="Times New Roman" w:hAnsi="Times New Roman" w:cs="Times New Roman"/>
                <w:sz w:val="24"/>
                <w:szCs w:val="24"/>
                <w:lang w:eastAsia="ru-RU"/>
              </w:rPr>
            </w:pPr>
          </w:p>
        </w:tc>
      </w:tr>
    </w:tbl>
    <w:p w:rsidR="00E636B8" w:rsidRDefault="00E636B8" w:rsidP="00E636B8">
      <w:pPr>
        <w:spacing w:after="0" w:line="240" w:lineRule="auto"/>
        <w:jc w:val="both"/>
        <w:rPr>
          <w:rFonts w:ascii="Times New Roman" w:eastAsia="Times New Roman" w:hAnsi="Times New Roman" w:cs="Times New Roman"/>
          <w:sz w:val="24"/>
          <w:szCs w:val="24"/>
          <w:lang w:eastAsia="ru-RU"/>
        </w:rPr>
      </w:pPr>
    </w:p>
    <w:p w:rsidR="00E636B8" w:rsidRDefault="00E636B8" w:rsidP="00E636B8">
      <w:pPr>
        <w:spacing w:after="0" w:line="240" w:lineRule="auto"/>
        <w:jc w:val="both"/>
        <w:rPr>
          <w:rFonts w:ascii="Times New Roman" w:eastAsia="Times New Roman" w:hAnsi="Times New Roman" w:cs="Times New Roman"/>
          <w:sz w:val="24"/>
          <w:szCs w:val="24"/>
          <w:lang w:eastAsia="ru-RU"/>
        </w:rPr>
      </w:pPr>
      <w:r w:rsidRPr="00CE05F9">
        <w:rPr>
          <w:rFonts w:ascii="Times New Roman" w:eastAsia="Times New Roman" w:hAnsi="Times New Roman" w:cs="Times New Roman"/>
          <w:sz w:val="24"/>
          <w:szCs w:val="24"/>
          <w:lang w:eastAsia="ru-RU"/>
        </w:rPr>
        <w:t>Соблюдение дидактических требований к объективности оценивания:</w:t>
      </w:r>
    </w:p>
    <w:tbl>
      <w:tblPr>
        <w:tblStyle w:val="a3"/>
        <w:tblW w:w="10060" w:type="dxa"/>
        <w:tblLook w:val="04A0" w:firstRow="1" w:lastRow="0" w:firstColumn="1" w:lastColumn="0" w:noHBand="0" w:noVBand="1"/>
      </w:tblPr>
      <w:tblGrid>
        <w:gridCol w:w="4248"/>
        <w:gridCol w:w="5812"/>
      </w:tblGrid>
      <w:tr w:rsidR="00E636B8" w:rsidTr="00CE05F9">
        <w:tc>
          <w:tcPr>
            <w:tcW w:w="4248" w:type="dxa"/>
          </w:tcPr>
          <w:p w:rsidR="00E636B8" w:rsidRPr="002D5D29" w:rsidRDefault="00E636B8" w:rsidP="003C0C94">
            <w:pPr>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критерии оценки работы учителя</w:t>
            </w:r>
          </w:p>
        </w:tc>
        <w:tc>
          <w:tcPr>
            <w:tcW w:w="5812" w:type="dxa"/>
          </w:tcPr>
          <w:p w:rsidR="00E636B8" w:rsidRPr="002D5D29" w:rsidRDefault="00E636B8" w:rsidP="003C0C94">
            <w:pPr>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выбрать, почеркнуть, дописать нужное</w:t>
            </w:r>
          </w:p>
        </w:tc>
      </w:tr>
      <w:tr w:rsidR="00E636B8" w:rsidTr="00CE05F9">
        <w:tc>
          <w:tcPr>
            <w:tcW w:w="4248" w:type="dxa"/>
          </w:tcPr>
          <w:p w:rsidR="00E636B8" w:rsidRDefault="00E636B8" w:rsidP="003C0C94">
            <w:pPr>
              <w:contextualSpacing/>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Учитель предлагает формы опроса</w:t>
            </w:r>
          </w:p>
          <w:p w:rsidR="00E636B8" w:rsidRPr="002D5D29" w:rsidRDefault="00E636B8" w:rsidP="003C0C94">
            <w:pPr>
              <w:contextualSpacing/>
              <w:rPr>
                <w:rFonts w:ascii="Times New Roman" w:eastAsia="Times New Roman" w:hAnsi="Times New Roman" w:cs="Times New Roman"/>
                <w:sz w:val="16"/>
                <w:szCs w:val="16"/>
                <w:lang w:eastAsia="ru-RU"/>
              </w:rPr>
            </w:pPr>
          </w:p>
        </w:tc>
        <w:tc>
          <w:tcPr>
            <w:tcW w:w="5812" w:type="dxa"/>
          </w:tcPr>
          <w:p w:rsidR="00E636B8" w:rsidRPr="00CF4C34" w:rsidRDefault="00E636B8" w:rsidP="00E636B8">
            <w:pPr>
              <w:pStyle w:val="a5"/>
              <w:numPr>
                <w:ilvl w:val="0"/>
                <w:numId w:val="10"/>
              </w:numPr>
              <w:ind w:left="658"/>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устный</w:t>
            </w:r>
          </w:p>
          <w:p w:rsidR="00E636B8" w:rsidRDefault="00E636B8" w:rsidP="00E636B8">
            <w:pPr>
              <w:pStyle w:val="a5"/>
              <w:numPr>
                <w:ilvl w:val="0"/>
                <w:numId w:val="10"/>
              </w:numPr>
              <w:ind w:left="658"/>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письменный</w:t>
            </w:r>
            <w:r>
              <w:rPr>
                <w:rFonts w:ascii="Times New Roman" w:eastAsia="Times New Roman" w:hAnsi="Times New Roman" w:cs="Times New Roman"/>
                <w:sz w:val="24"/>
                <w:szCs w:val="24"/>
                <w:lang w:eastAsia="ru-RU"/>
              </w:rPr>
              <w:t xml:space="preserve">: </w:t>
            </w:r>
          </w:p>
          <w:p w:rsidR="00E636B8" w:rsidRPr="001F2C09" w:rsidRDefault="00E636B8" w:rsidP="00CE05F9">
            <w:pPr>
              <w:rPr>
                <w:rFonts w:ascii="Times New Roman" w:eastAsia="Times New Roman" w:hAnsi="Times New Roman" w:cs="Times New Roman"/>
                <w:sz w:val="24"/>
                <w:szCs w:val="24"/>
                <w:lang w:eastAsia="ru-RU"/>
              </w:rPr>
            </w:pPr>
            <w:r w:rsidRPr="001F2C09">
              <w:rPr>
                <w:rFonts w:ascii="Times New Roman" w:eastAsia="Times New Roman" w:hAnsi="Times New Roman" w:cs="Times New Roman"/>
                <w:sz w:val="24"/>
                <w:szCs w:val="24"/>
                <w:lang w:eastAsia="ru-RU"/>
              </w:rPr>
              <w:t>тест/ самостоятельная/контрольная работа</w:t>
            </w:r>
          </w:p>
        </w:tc>
      </w:tr>
      <w:tr w:rsidR="00E636B8" w:rsidTr="00CE05F9">
        <w:tc>
          <w:tcPr>
            <w:tcW w:w="4248" w:type="dxa"/>
          </w:tcPr>
          <w:p w:rsidR="00E636B8" w:rsidRPr="00CF4C34" w:rsidRDefault="00E636B8" w:rsidP="003C0C94">
            <w:pPr>
              <w:contextualSpacing/>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Опрашивает/вызывает</w:t>
            </w:r>
          </w:p>
          <w:p w:rsidR="00E636B8" w:rsidRPr="00CF4C34" w:rsidRDefault="00E636B8" w:rsidP="00E636B8">
            <w:pPr>
              <w:pStyle w:val="a5"/>
              <w:numPr>
                <w:ilvl w:val="0"/>
                <w:numId w:val="11"/>
              </w:numPr>
              <w:ind w:left="1560"/>
              <w:jc w:val="both"/>
              <w:rPr>
                <w:rFonts w:ascii="Times New Roman" w:eastAsia="Times New Roman" w:hAnsi="Times New Roman" w:cs="Times New Roman"/>
                <w:i/>
                <w:sz w:val="24"/>
                <w:szCs w:val="24"/>
                <w:lang w:eastAsia="ru-RU"/>
              </w:rPr>
            </w:pPr>
            <w:r w:rsidRPr="00CF4C34">
              <w:rPr>
                <w:rFonts w:ascii="Times New Roman" w:eastAsia="Times New Roman" w:hAnsi="Times New Roman" w:cs="Times New Roman"/>
                <w:i/>
                <w:sz w:val="24"/>
                <w:szCs w:val="24"/>
                <w:lang w:eastAsia="ru-RU"/>
              </w:rPr>
              <w:t>с места</w:t>
            </w:r>
          </w:p>
          <w:p w:rsidR="00E636B8" w:rsidRPr="00A20172" w:rsidRDefault="00E636B8" w:rsidP="00E636B8">
            <w:pPr>
              <w:pStyle w:val="a5"/>
              <w:numPr>
                <w:ilvl w:val="0"/>
                <w:numId w:val="11"/>
              </w:numPr>
              <w:ind w:left="1560"/>
              <w:rPr>
                <w:rFonts w:ascii="Times New Roman" w:eastAsia="Times New Roman" w:hAnsi="Times New Roman" w:cs="Times New Roman"/>
                <w:sz w:val="24"/>
                <w:szCs w:val="24"/>
                <w:lang w:eastAsia="ru-RU"/>
              </w:rPr>
            </w:pPr>
            <w:r w:rsidRPr="00A20172">
              <w:rPr>
                <w:rFonts w:ascii="Times New Roman" w:eastAsia="Times New Roman" w:hAnsi="Times New Roman" w:cs="Times New Roman"/>
                <w:i/>
                <w:sz w:val="24"/>
                <w:szCs w:val="24"/>
                <w:lang w:eastAsia="ru-RU"/>
              </w:rPr>
              <w:t>у доски</w:t>
            </w:r>
          </w:p>
        </w:tc>
        <w:tc>
          <w:tcPr>
            <w:tcW w:w="5812" w:type="dxa"/>
          </w:tcPr>
          <w:p w:rsidR="00E636B8" w:rsidRPr="00CF4C34" w:rsidRDefault="00E636B8" w:rsidP="00E636B8">
            <w:pPr>
              <w:pStyle w:val="a5"/>
              <w:numPr>
                <w:ilvl w:val="0"/>
                <w:numId w:val="11"/>
              </w:numPr>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по желанию</w:t>
            </w:r>
          </w:p>
          <w:p w:rsidR="00E636B8" w:rsidRPr="00CF4C34" w:rsidRDefault="00E636B8" w:rsidP="00E636B8">
            <w:pPr>
              <w:pStyle w:val="a5"/>
              <w:numPr>
                <w:ilvl w:val="0"/>
                <w:numId w:val="11"/>
              </w:numPr>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фронтально</w:t>
            </w:r>
          </w:p>
          <w:p w:rsidR="00E636B8" w:rsidRPr="00A20172" w:rsidRDefault="00E636B8" w:rsidP="00E636B8">
            <w:pPr>
              <w:pStyle w:val="a5"/>
              <w:numPr>
                <w:ilvl w:val="0"/>
                <w:numId w:val="1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индивидуально</w:t>
            </w:r>
          </w:p>
        </w:tc>
      </w:tr>
      <w:tr w:rsidR="00E636B8" w:rsidTr="00CE05F9">
        <w:tc>
          <w:tcPr>
            <w:tcW w:w="4248" w:type="dxa"/>
          </w:tcPr>
          <w:p w:rsidR="00E636B8" w:rsidRPr="00CF4C34" w:rsidRDefault="00E636B8" w:rsidP="003C0C94">
            <w:pPr>
              <w:contextualSpacing/>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Виды проверки</w:t>
            </w:r>
          </w:p>
          <w:p w:rsidR="00E636B8" w:rsidRPr="00CF4C34" w:rsidRDefault="00E636B8" w:rsidP="00E636B8">
            <w:pPr>
              <w:pStyle w:val="a5"/>
              <w:numPr>
                <w:ilvl w:val="0"/>
                <w:numId w:val="11"/>
              </w:numPr>
              <w:ind w:left="1560"/>
              <w:rPr>
                <w:rFonts w:ascii="Times New Roman" w:eastAsia="Times New Roman" w:hAnsi="Times New Roman" w:cs="Times New Roman"/>
                <w:i/>
                <w:sz w:val="24"/>
                <w:szCs w:val="24"/>
                <w:lang w:eastAsia="ru-RU"/>
              </w:rPr>
            </w:pPr>
            <w:r w:rsidRPr="00CF4C34">
              <w:rPr>
                <w:rFonts w:ascii="Times New Roman" w:eastAsia="Times New Roman" w:hAnsi="Times New Roman" w:cs="Times New Roman"/>
                <w:i/>
                <w:sz w:val="24"/>
                <w:szCs w:val="24"/>
                <w:lang w:eastAsia="ru-RU"/>
              </w:rPr>
              <w:t>по ходу урока</w:t>
            </w:r>
          </w:p>
          <w:p w:rsidR="00E636B8" w:rsidRPr="00CF4C34" w:rsidRDefault="00E636B8" w:rsidP="00E636B8">
            <w:pPr>
              <w:pStyle w:val="a5"/>
              <w:numPr>
                <w:ilvl w:val="0"/>
                <w:numId w:val="11"/>
              </w:numPr>
              <w:ind w:left="1560"/>
              <w:rPr>
                <w:rFonts w:ascii="Times New Roman" w:eastAsia="Times New Roman" w:hAnsi="Times New Roman" w:cs="Times New Roman"/>
                <w:sz w:val="24"/>
                <w:szCs w:val="24"/>
                <w:lang w:eastAsia="ru-RU"/>
              </w:rPr>
            </w:pPr>
            <w:r w:rsidRPr="00CF4C34">
              <w:rPr>
                <w:rFonts w:ascii="Times New Roman" w:eastAsia="Times New Roman" w:hAnsi="Times New Roman" w:cs="Times New Roman"/>
                <w:i/>
                <w:sz w:val="24"/>
                <w:szCs w:val="24"/>
                <w:lang w:eastAsia="ru-RU"/>
              </w:rPr>
              <w:t>после урока</w:t>
            </w:r>
          </w:p>
        </w:tc>
        <w:tc>
          <w:tcPr>
            <w:tcW w:w="5812" w:type="dxa"/>
          </w:tcPr>
          <w:p w:rsidR="00E636B8" w:rsidRPr="00CF4C34" w:rsidRDefault="00E636B8" w:rsidP="00E636B8">
            <w:pPr>
              <w:pStyle w:val="a5"/>
              <w:numPr>
                <w:ilvl w:val="0"/>
                <w:numId w:val="11"/>
              </w:numPr>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учителем</w:t>
            </w:r>
          </w:p>
          <w:p w:rsidR="00E636B8" w:rsidRPr="00CF4C34" w:rsidRDefault="00E636B8" w:rsidP="00E636B8">
            <w:pPr>
              <w:pStyle w:val="a5"/>
              <w:numPr>
                <w:ilvl w:val="0"/>
                <w:numId w:val="11"/>
              </w:numPr>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самопроверка</w:t>
            </w:r>
          </w:p>
          <w:p w:rsidR="00E636B8" w:rsidRPr="00CF4C34" w:rsidRDefault="00E636B8" w:rsidP="00E636B8">
            <w:pPr>
              <w:pStyle w:val="a5"/>
              <w:numPr>
                <w:ilvl w:val="0"/>
                <w:numId w:val="11"/>
              </w:numPr>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взаимопроверка</w:t>
            </w:r>
          </w:p>
        </w:tc>
      </w:tr>
      <w:tr w:rsidR="00E636B8" w:rsidTr="00CE05F9">
        <w:tc>
          <w:tcPr>
            <w:tcW w:w="4248" w:type="dxa"/>
          </w:tcPr>
          <w:p w:rsidR="00E636B8" w:rsidRDefault="00E636B8" w:rsidP="003C0C94">
            <w:pPr>
              <w:contextualSpacing/>
              <w:rPr>
                <w:rFonts w:ascii="Times New Roman" w:eastAsia="Times New Roman" w:hAnsi="Times New Roman" w:cs="Times New Roman"/>
                <w:sz w:val="24"/>
                <w:szCs w:val="24"/>
                <w:lang w:eastAsia="ru-RU"/>
              </w:rPr>
            </w:pPr>
            <w:r w:rsidRPr="00CF4C34">
              <w:rPr>
                <w:rFonts w:ascii="Times New Roman" w:eastAsia="Times New Roman" w:hAnsi="Times New Roman" w:cs="Times New Roman"/>
                <w:sz w:val="24"/>
                <w:szCs w:val="24"/>
                <w:lang w:eastAsia="ru-RU"/>
              </w:rPr>
              <w:t>Виды оценки</w:t>
            </w:r>
            <w:r>
              <w:rPr>
                <w:rFonts w:ascii="Times New Roman" w:eastAsia="Times New Roman" w:hAnsi="Times New Roman" w:cs="Times New Roman"/>
                <w:sz w:val="24"/>
                <w:szCs w:val="24"/>
                <w:lang w:eastAsia="ru-RU"/>
              </w:rPr>
              <w:t xml:space="preserve">: </w:t>
            </w:r>
          </w:p>
          <w:p w:rsidR="00E636B8" w:rsidRPr="00A20172" w:rsidRDefault="00E636B8" w:rsidP="00E636B8">
            <w:pPr>
              <w:pStyle w:val="a5"/>
              <w:numPr>
                <w:ilvl w:val="0"/>
                <w:numId w:val="12"/>
              </w:numPr>
              <w:ind w:left="1560"/>
              <w:rPr>
                <w:rFonts w:ascii="Times New Roman" w:eastAsia="Times New Roman" w:hAnsi="Times New Roman" w:cs="Times New Roman"/>
                <w:i/>
                <w:sz w:val="24"/>
                <w:szCs w:val="24"/>
                <w:lang w:eastAsia="ru-RU"/>
              </w:rPr>
            </w:pPr>
            <w:r w:rsidRPr="00A20172">
              <w:rPr>
                <w:rFonts w:ascii="Times New Roman" w:eastAsia="Times New Roman" w:hAnsi="Times New Roman" w:cs="Times New Roman"/>
                <w:i/>
                <w:sz w:val="24"/>
                <w:szCs w:val="24"/>
                <w:lang w:eastAsia="ru-RU"/>
              </w:rPr>
              <w:t>качественная (словесная)</w:t>
            </w:r>
          </w:p>
          <w:p w:rsidR="00E636B8" w:rsidRPr="00A20172" w:rsidRDefault="00E636B8" w:rsidP="00E636B8">
            <w:pPr>
              <w:pStyle w:val="a5"/>
              <w:numPr>
                <w:ilvl w:val="0"/>
                <w:numId w:val="12"/>
              </w:numPr>
              <w:ind w:left="1560"/>
              <w:rPr>
                <w:rFonts w:ascii="Times New Roman" w:eastAsia="Times New Roman" w:hAnsi="Times New Roman" w:cs="Times New Roman"/>
                <w:sz w:val="24"/>
                <w:szCs w:val="24"/>
                <w:lang w:eastAsia="ru-RU"/>
              </w:rPr>
            </w:pPr>
            <w:r w:rsidRPr="00A20172">
              <w:rPr>
                <w:rFonts w:ascii="Times New Roman" w:eastAsia="Times New Roman" w:hAnsi="Times New Roman" w:cs="Times New Roman"/>
                <w:i/>
                <w:sz w:val="24"/>
                <w:szCs w:val="24"/>
                <w:lang w:eastAsia="ru-RU"/>
              </w:rPr>
              <w:t>количественная (бальная</w:t>
            </w:r>
            <w:r>
              <w:rPr>
                <w:rFonts w:ascii="Times New Roman" w:eastAsia="Times New Roman" w:hAnsi="Times New Roman" w:cs="Times New Roman"/>
                <w:i/>
                <w:sz w:val="24"/>
                <w:szCs w:val="24"/>
                <w:lang w:eastAsia="ru-RU"/>
              </w:rPr>
              <w:t xml:space="preserve"> отметка</w:t>
            </w:r>
            <w:r w:rsidRPr="00A20172">
              <w:rPr>
                <w:rFonts w:ascii="Times New Roman" w:eastAsia="Times New Roman" w:hAnsi="Times New Roman" w:cs="Times New Roman"/>
                <w:i/>
                <w:sz w:val="24"/>
                <w:szCs w:val="24"/>
                <w:lang w:eastAsia="ru-RU"/>
              </w:rPr>
              <w:t>)</w:t>
            </w:r>
          </w:p>
        </w:tc>
        <w:tc>
          <w:tcPr>
            <w:tcW w:w="5812" w:type="dxa"/>
          </w:tcPr>
          <w:p w:rsidR="00E636B8" w:rsidRPr="00CF4C34" w:rsidRDefault="00E636B8" w:rsidP="00E636B8">
            <w:pPr>
              <w:pStyle w:val="a5"/>
              <w:numPr>
                <w:ilvl w:val="0"/>
                <w:numId w:val="1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единичная</w:t>
            </w:r>
          </w:p>
          <w:p w:rsidR="00E636B8" w:rsidRDefault="00E636B8" w:rsidP="00E636B8">
            <w:pPr>
              <w:pStyle w:val="a5"/>
              <w:numPr>
                <w:ilvl w:val="0"/>
                <w:numId w:val="1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накопительная</w:t>
            </w:r>
          </w:p>
          <w:p w:rsidR="00E636B8" w:rsidRDefault="00E636B8" w:rsidP="00E636B8">
            <w:pPr>
              <w:pStyle w:val="a5"/>
              <w:numPr>
                <w:ilvl w:val="0"/>
                <w:numId w:val="1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абсолютная</w:t>
            </w:r>
          </w:p>
          <w:p w:rsidR="00E636B8" w:rsidRDefault="00E636B8" w:rsidP="00E636B8">
            <w:pPr>
              <w:pStyle w:val="a5"/>
              <w:numPr>
                <w:ilvl w:val="0"/>
                <w:numId w:val="1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средний балл по нескольким проверкам</w:t>
            </w:r>
          </w:p>
          <w:p w:rsidR="00E636B8" w:rsidRPr="00CF4C34" w:rsidRDefault="00E636B8" w:rsidP="00E636B8">
            <w:pPr>
              <w:pStyle w:val="a5"/>
              <w:numPr>
                <w:ilvl w:val="0"/>
                <w:numId w:val="1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средний балл по нескольким заданиям</w:t>
            </w:r>
          </w:p>
        </w:tc>
      </w:tr>
      <w:tr w:rsidR="00E636B8" w:rsidTr="00CE05F9">
        <w:tc>
          <w:tcPr>
            <w:tcW w:w="4248" w:type="dxa"/>
          </w:tcPr>
          <w:p w:rsidR="00E636B8" w:rsidRDefault="00E636B8" w:rsidP="003C0C94">
            <w:pPr>
              <w:rPr>
                <w:rFonts w:ascii="Times New Roman" w:eastAsia="Times New Roman" w:hAnsi="Times New Roman" w:cs="Times New Roman"/>
                <w:sz w:val="24"/>
                <w:szCs w:val="24"/>
                <w:lang w:eastAsia="ru-RU"/>
              </w:rPr>
            </w:pPr>
            <w:r w:rsidRPr="00A20172">
              <w:rPr>
                <w:rFonts w:ascii="Times New Roman" w:eastAsia="Times New Roman" w:hAnsi="Times New Roman" w:cs="Times New Roman"/>
                <w:sz w:val="24"/>
                <w:szCs w:val="24"/>
                <w:lang w:eastAsia="ru-RU"/>
              </w:rPr>
              <w:t>Время на выполнение контрольного задания</w:t>
            </w:r>
          </w:p>
          <w:p w:rsidR="00E636B8" w:rsidRPr="00A20172" w:rsidRDefault="00E636B8" w:rsidP="00E636B8">
            <w:pPr>
              <w:pStyle w:val="a5"/>
              <w:numPr>
                <w:ilvl w:val="0"/>
                <w:numId w:val="13"/>
              </w:numPr>
              <w:ind w:left="1560"/>
              <w:rPr>
                <w:rFonts w:ascii="Times New Roman" w:eastAsia="Times New Roman" w:hAnsi="Times New Roman" w:cs="Times New Roman"/>
                <w:i/>
                <w:sz w:val="24"/>
                <w:szCs w:val="24"/>
                <w:lang w:eastAsia="ru-RU"/>
              </w:rPr>
            </w:pPr>
            <w:r w:rsidRPr="00A20172">
              <w:rPr>
                <w:rFonts w:ascii="Times New Roman" w:eastAsia="Times New Roman" w:hAnsi="Times New Roman" w:cs="Times New Roman"/>
                <w:i/>
                <w:sz w:val="24"/>
                <w:szCs w:val="24"/>
                <w:lang w:eastAsia="ru-RU"/>
              </w:rPr>
              <w:t>по желанию</w:t>
            </w:r>
          </w:p>
          <w:p w:rsidR="00E636B8" w:rsidRPr="00CF4C34" w:rsidRDefault="00E636B8" w:rsidP="00E636B8">
            <w:pPr>
              <w:pStyle w:val="a5"/>
              <w:numPr>
                <w:ilvl w:val="0"/>
                <w:numId w:val="13"/>
              </w:numPr>
              <w:ind w:left="1560"/>
              <w:rPr>
                <w:rFonts w:ascii="Times New Roman" w:eastAsia="Times New Roman" w:hAnsi="Times New Roman" w:cs="Times New Roman"/>
                <w:sz w:val="24"/>
                <w:szCs w:val="24"/>
                <w:lang w:eastAsia="ru-RU"/>
              </w:rPr>
            </w:pPr>
            <w:r w:rsidRPr="00A20172">
              <w:rPr>
                <w:rFonts w:ascii="Times New Roman" w:eastAsia="Times New Roman" w:hAnsi="Times New Roman" w:cs="Times New Roman"/>
                <w:i/>
                <w:sz w:val="24"/>
                <w:szCs w:val="24"/>
                <w:lang w:eastAsia="ru-RU"/>
              </w:rPr>
              <w:t>фиксировано</w:t>
            </w:r>
          </w:p>
        </w:tc>
        <w:tc>
          <w:tcPr>
            <w:tcW w:w="5812" w:type="dxa"/>
          </w:tcPr>
          <w:p w:rsidR="00E636B8" w:rsidRDefault="00E636B8" w:rsidP="00E636B8">
            <w:pPr>
              <w:pStyle w:val="a5"/>
              <w:numPr>
                <w:ilvl w:val="0"/>
                <w:numId w:val="1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предупреждает о фиксации времени</w:t>
            </w:r>
          </w:p>
          <w:p w:rsidR="00E636B8" w:rsidRPr="00CF4C34" w:rsidRDefault="00E636B8" w:rsidP="00E636B8">
            <w:pPr>
              <w:pStyle w:val="a5"/>
              <w:numPr>
                <w:ilvl w:val="0"/>
                <w:numId w:val="1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предупреждает о фиксации времени</w:t>
            </w:r>
          </w:p>
        </w:tc>
      </w:tr>
      <w:tr w:rsidR="00E636B8" w:rsidTr="00CE05F9">
        <w:trPr>
          <w:trHeight w:val="2435"/>
        </w:trPr>
        <w:tc>
          <w:tcPr>
            <w:tcW w:w="4248" w:type="dxa"/>
          </w:tcPr>
          <w:p w:rsidR="00E636B8" w:rsidRDefault="00E636B8" w:rsidP="003C0C94">
            <w:pPr>
              <w:contextualSpacing/>
              <w:rPr>
                <w:rFonts w:ascii="Times New Roman" w:eastAsia="Times New Roman" w:hAnsi="Times New Roman" w:cs="Times New Roman"/>
                <w:sz w:val="24"/>
                <w:szCs w:val="24"/>
                <w:lang w:eastAsia="ru-RU"/>
              </w:rPr>
            </w:pPr>
            <w:proofErr w:type="spellStart"/>
            <w:r w:rsidRPr="00CF4C34">
              <w:rPr>
                <w:rFonts w:ascii="Times New Roman" w:eastAsia="Times New Roman" w:hAnsi="Times New Roman" w:cs="Times New Roman"/>
                <w:sz w:val="24"/>
                <w:szCs w:val="24"/>
                <w:lang w:eastAsia="ru-RU"/>
              </w:rPr>
              <w:t>КИМы</w:t>
            </w:r>
            <w:proofErr w:type="spellEnd"/>
            <w:r w:rsidRPr="00CF4C34">
              <w:rPr>
                <w:rFonts w:ascii="Times New Roman" w:eastAsia="Times New Roman" w:hAnsi="Times New Roman" w:cs="Times New Roman"/>
                <w:sz w:val="24"/>
                <w:szCs w:val="24"/>
                <w:lang w:eastAsia="ru-RU"/>
              </w:rPr>
              <w:t xml:space="preserve"> содержат</w:t>
            </w:r>
            <w:r>
              <w:rPr>
                <w:rFonts w:ascii="Times New Roman" w:eastAsia="Times New Roman" w:hAnsi="Times New Roman" w:cs="Times New Roman"/>
                <w:sz w:val="24"/>
                <w:szCs w:val="24"/>
                <w:lang w:eastAsia="ru-RU"/>
              </w:rPr>
              <w:t xml:space="preserve"> задания:</w:t>
            </w:r>
          </w:p>
          <w:p w:rsidR="00E636B8" w:rsidRDefault="00BF49A9" w:rsidP="003C0C94">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E636B8">
              <w:rPr>
                <w:rFonts w:ascii="Times New Roman" w:eastAsia="Times New Roman" w:hAnsi="Times New Roman" w:cs="Times New Roman"/>
                <w:sz w:val="24"/>
                <w:szCs w:val="24"/>
                <w:lang w:eastAsia="ru-RU"/>
              </w:rPr>
              <w:t xml:space="preserve">бнаружены недостаточно усвоенные темы </w:t>
            </w:r>
            <w:r w:rsidR="00E636B8" w:rsidRPr="002C491B">
              <w:rPr>
                <w:rFonts w:ascii="Times New Roman" w:eastAsia="Times New Roman" w:hAnsi="Times New Roman" w:cs="Times New Roman"/>
                <w:sz w:val="16"/>
                <w:szCs w:val="16"/>
                <w:lang w:eastAsia="ru-RU"/>
              </w:rPr>
              <w:t>(перечислить)</w:t>
            </w:r>
            <w:r w:rsidR="00E636B8">
              <w:rPr>
                <w:rFonts w:ascii="Times New Roman" w:eastAsia="Times New Roman" w:hAnsi="Times New Roman" w:cs="Times New Roman"/>
                <w:sz w:val="24"/>
                <w:szCs w:val="24"/>
                <w:lang w:eastAsia="ru-RU"/>
              </w:rPr>
              <w:t>:</w:t>
            </w:r>
          </w:p>
          <w:p w:rsidR="00E636B8" w:rsidRPr="00CF4C34" w:rsidRDefault="00E636B8" w:rsidP="003C0C94">
            <w:pPr>
              <w:contextualSpacing/>
              <w:rPr>
                <w:rFonts w:ascii="Times New Roman" w:eastAsia="Times New Roman" w:hAnsi="Times New Roman" w:cs="Times New Roman"/>
                <w:sz w:val="24"/>
                <w:szCs w:val="24"/>
                <w:lang w:eastAsia="ru-RU"/>
              </w:rPr>
            </w:pPr>
          </w:p>
        </w:tc>
        <w:tc>
          <w:tcPr>
            <w:tcW w:w="5812" w:type="dxa"/>
          </w:tcPr>
          <w:p w:rsidR="00E636B8" w:rsidRPr="002D5D29" w:rsidRDefault="00E636B8" w:rsidP="00E636B8">
            <w:pPr>
              <w:pStyle w:val="a5"/>
              <w:numPr>
                <w:ilvl w:val="0"/>
                <w:numId w:val="14"/>
              </w:numPr>
              <w:rPr>
                <w:rFonts w:ascii="Times New Roman" w:eastAsia="Times New Roman" w:hAnsi="Times New Roman" w:cs="Times New Roman"/>
                <w:sz w:val="24"/>
                <w:szCs w:val="24"/>
                <w:lang w:eastAsia="ru-RU"/>
              </w:rPr>
            </w:pPr>
            <w:r w:rsidRPr="002D5D29">
              <w:rPr>
                <w:rFonts w:ascii="Times New Roman" w:eastAsia="Times New Roman" w:hAnsi="Times New Roman" w:cs="Times New Roman"/>
                <w:sz w:val="24"/>
                <w:szCs w:val="24"/>
                <w:lang w:eastAsia="ru-RU"/>
              </w:rPr>
              <w:t xml:space="preserve">на выбор ____ правильного/неправильного ответа </w:t>
            </w:r>
            <w:proofErr w:type="spellStart"/>
            <w:r w:rsidRPr="002D5D29">
              <w:rPr>
                <w:rFonts w:ascii="Times New Roman" w:eastAsia="Times New Roman" w:hAnsi="Times New Roman" w:cs="Times New Roman"/>
                <w:sz w:val="24"/>
                <w:szCs w:val="24"/>
                <w:lang w:eastAsia="ru-RU"/>
              </w:rPr>
              <w:t>из_____готовых</w:t>
            </w:r>
            <w:proofErr w:type="spellEnd"/>
            <w:r w:rsidRPr="002D5D29">
              <w:rPr>
                <w:rFonts w:ascii="Times New Roman" w:eastAsia="Times New Roman" w:hAnsi="Times New Roman" w:cs="Times New Roman"/>
                <w:sz w:val="24"/>
                <w:szCs w:val="24"/>
                <w:lang w:eastAsia="ru-RU"/>
              </w:rPr>
              <w:t xml:space="preserve"> вариантов</w:t>
            </w:r>
          </w:p>
          <w:p w:rsidR="00E636B8" w:rsidRPr="002D5D29" w:rsidRDefault="00E636B8" w:rsidP="00E636B8">
            <w:pPr>
              <w:pStyle w:val="a5"/>
              <w:numPr>
                <w:ilvl w:val="0"/>
                <w:numId w:val="14"/>
              </w:numPr>
              <w:rPr>
                <w:rFonts w:ascii="Times New Roman" w:eastAsia="Times New Roman" w:hAnsi="Times New Roman" w:cs="Times New Roman"/>
                <w:sz w:val="24"/>
                <w:szCs w:val="24"/>
                <w:lang w:eastAsia="ru-RU"/>
              </w:rPr>
            </w:pPr>
            <w:r w:rsidRPr="002D5D29">
              <w:rPr>
                <w:rFonts w:ascii="Times New Roman" w:eastAsia="Times New Roman" w:hAnsi="Times New Roman" w:cs="Times New Roman"/>
                <w:sz w:val="24"/>
                <w:szCs w:val="24"/>
                <w:lang w:eastAsia="ru-RU"/>
              </w:rPr>
              <w:t>на соответствие (сортировку)</w:t>
            </w:r>
          </w:p>
          <w:p w:rsidR="00E636B8" w:rsidRPr="002D5D29" w:rsidRDefault="00E636B8" w:rsidP="00E636B8">
            <w:pPr>
              <w:pStyle w:val="a5"/>
              <w:numPr>
                <w:ilvl w:val="0"/>
                <w:numId w:val="14"/>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последовательность действий/</w:t>
            </w:r>
            <w:r w:rsidRPr="002D5D29">
              <w:rPr>
                <w:rFonts w:ascii="Times New Roman" w:eastAsia="Times New Roman" w:hAnsi="Times New Roman" w:cs="Times New Roman"/>
                <w:sz w:val="24"/>
                <w:szCs w:val="24"/>
                <w:lang w:eastAsia="ru-RU"/>
              </w:rPr>
              <w:t>явлений</w:t>
            </w:r>
            <w:r>
              <w:rPr>
                <w:rFonts w:ascii="Times New Roman" w:eastAsia="Times New Roman" w:hAnsi="Times New Roman" w:cs="Times New Roman"/>
                <w:sz w:val="24"/>
                <w:szCs w:val="24"/>
                <w:lang w:eastAsia="ru-RU"/>
              </w:rPr>
              <w:t>/событий</w:t>
            </w:r>
          </w:p>
          <w:p w:rsidR="00E636B8" w:rsidRDefault="00E636B8" w:rsidP="00E636B8">
            <w:pPr>
              <w:pStyle w:val="a5"/>
              <w:numPr>
                <w:ilvl w:val="0"/>
                <w:numId w:val="14"/>
              </w:numPr>
              <w:rPr>
                <w:rFonts w:ascii="Times New Roman" w:eastAsia="Times New Roman" w:hAnsi="Times New Roman" w:cs="Times New Roman"/>
                <w:sz w:val="24"/>
                <w:szCs w:val="24"/>
                <w:lang w:eastAsia="ru-RU"/>
              </w:rPr>
            </w:pPr>
            <w:r w:rsidRPr="002D5D29">
              <w:rPr>
                <w:rFonts w:ascii="Times New Roman" w:eastAsia="Times New Roman" w:hAnsi="Times New Roman" w:cs="Times New Roman"/>
                <w:sz w:val="24"/>
                <w:szCs w:val="24"/>
                <w:lang w:eastAsia="ru-RU"/>
              </w:rPr>
              <w:t>дописать неоконченное предложение/пример/уравнение</w:t>
            </w:r>
          </w:p>
          <w:p w:rsidR="00A264D3" w:rsidRDefault="00E636B8" w:rsidP="0021724A">
            <w:pPr>
              <w:pStyle w:val="a5"/>
              <w:numPr>
                <w:ilvl w:val="0"/>
                <w:numId w:val="14"/>
              </w:numPr>
              <w:rPr>
                <w:rFonts w:ascii="Times New Roman" w:eastAsia="Times New Roman" w:hAnsi="Times New Roman" w:cs="Times New Roman"/>
                <w:sz w:val="24"/>
                <w:szCs w:val="24"/>
                <w:lang w:eastAsia="ru-RU"/>
              </w:rPr>
            </w:pPr>
            <w:r w:rsidRPr="00A264D3">
              <w:rPr>
                <w:rFonts w:ascii="Times New Roman" w:eastAsia="Times New Roman" w:hAnsi="Times New Roman" w:cs="Times New Roman"/>
                <w:sz w:val="24"/>
                <w:szCs w:val="24"/>
                <w:lang w:eastAsia="ru-RU"/>
              </w:rPr>
              <w:lastRenderedPageBreak/>
              <w:t>свободный ответ без обоснования/                              с обоснованием</w:t>
            </w:r>
          </w:p>
          <w:p w:rsidR="00E636B8" w:rsidRPr="00A264D3" w:rsidRDefault="00E636B8" w:rsidP="0021724A">
            <w:pPr>
              <w:pStyle w:val="a5"/>
              <w:numPr>
                <w:ilvl w:val="0"/>
                <w:numId w:val="14"/>
              </w:numPr>
              <w:rPr>
                <w:rFonts w:ascii="Times New Roman" w:eastAsia="Times New Roman" w:hAnsi="Times New Roman" w:cs="Times New Roman"/>
                <w:sz w:val="24"/>
                <w:szCs w:val="24"/>
                <w:lang w:eastAsia="ru-RU"/>
              </w:rPr>
            </w:pPr>
            <w:r w:rsidRPr="00A264D3">
              <w:rPr>
                <w:rFonts w:ascii="Times New Roman" w:eastAsia="Times New Roman" w:hAnsi="Times New Roman" w:cs="Times New Roman"/>
                <w:sz w:val="24"/>
                <w:szCs w:val="24"/>
                <w:lang w:eastAsia="ru-RU"/>
              </w:rPr>
              <w:t>самостоятельное выполнение действия:</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примера</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 задачи</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упражнения</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задания к тексту</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по готовой таблице</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составление/заполнение таблицы/схемы</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по готовой схеме</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схемы по тексту/таблице</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ответа/текста по рисунку</w:t>
            </w:r>
          </w:p>
          <w:p w:rsidR="00E636B8" w:rsidRDefault="00E636B8" w:rsidP="00E636B8">
            <w:pPr>
              <w:pStyle w:val="a5"/>
              <w:numPr>
                <w:ilvl w:val="0"/>
                <w:numId w:val="15"/>
              </w:numPr>
              <w:ind w:left="743"/>
              <w:rPr>
                <w:rFonts w:ascii="Times New Roman" w:eastAsia="Times New Roman" w:hAnsi="Times New Roman" w:cs="Times New Roman"/>
                <w:sz w:val="24"/>
                <w:szCs w:val="24"/>
                <w:lang w:eastAsia="ru-RU"/>
              </w:rPr>
            </w:pPr>
            <w:r w:rsidRPr="001F2C09">
              <w:rPr>
                <w:rFonts w:ascii="Times New Roman" w:eastAsia="Times New Roman" w:hAnsi="Times New Roman" w:cs="Times New Roman"/>
                <w:sz w:val="24"/>
                <w:szCs w:val="24"/>
                <w:lang w:eastAsia="ru-RU"/>
              </w:rPr>
              <w:t>выполнение/подбор рисунка по тексту</w:t>
            </w:r>
          </w:p>
          <w:p w:rsidR="00E636B8" w:rsidRPr="00CF4C34" w:rsidRDefault="00E636B8" w:rsidP="007933C1">
            <w:pPr>
              <w:pStyle w:val="a5"/>
              <w:numPr>
                <w:ilvl w:val="0"/>
                <w:numId w:val="15"/>
              </w:numPr>
              <w:ind w:left="743"/>
              <w:rPr>
                <w:rFonts w:ascii="Times New Roman" w:eastAsia="Times New Roman" w:hAnsi="Times New Roman" w:cs="Times New Roman"/>
                <w:sz w:val="24"/>
                <w:szCs w:val="24"/>
                <w:lang w:eastAsia="ru-RU"/>
              </w:rPr>
            </w:pPr>
            <w:r w:rsidRPr="007933C1">
              <w:rPr>
                <w:rFonts w:ascii="Times New Roman" w:eastAsia="Times New Roman" w:hAnsi="Times New Roman" w:cs="Times New Roman"/>
                <w:sz w:val="24"/>
                <w:szCs w:val="24"/>
                <w:lang w:eastAsia="ru-RU"/>
              </w:rPr>
              <w:t>иное:</w:t>
            </w:r>
          </w:p>
        </w:tc>
      </w:tr>
      <w:tr w:rsidR="00E636B8" w:rsidTr="00CE05F9">
        <w:tc>
          <w:tcPr>
            <w:tcW w:w="4248" w:type="dxa"/>
          </w:tcPr>
          <w:p w:rsidR="00E636B8" w:rsidRPr="00CF4C34" w:rsidRDefault="00E636B8" w:rsidP="003C0C94">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Были ли апелляции обучающихся по оценке учителем? реакция учителя</w:t>
            </w:r>
          </w:p>
        </w:tc>
        <w:tc>
          <w:tcPr>
            <w:tcW w:w="5812" w:type="dxa"/>
          </w:tcPr>
          <w:p w:rsidR="00E636B8" w:rsidRDefault="00E636B8" w:rsidP="003C0C94">
            <w:pPr>
              <w:contextualSpacing/>
              <w:jc w:val="both"/>
              <w:rPr>
                <w:rFonts w:ascii="Times New Roman" w:eastAsia="Times New Roman" w:hAnsi="Times New Roman" w:cs="Times New Roman"/>
                <w:sz w:val="24"/>
                <w:szCs w:val="24"/>
                <w:lang w:eastAsia="ru-RU"/>
              </w:rPr>
            </w:pPr>
          </w:p>
          <w:p w:rsidR="00E636B8" w:rsidRDefault="00E636B8" w:rsidP="003C0C94">
            <w:pPr>
              <w:contextualSpacing/>
              <w:jc w:val="both"/>
              <w:rPr>
                <w:rFonts w:ascii="Times New Roman" w:eastAsia="Times New Roman" w:hAnsi="Times New Roman" w:cs="Times New Roman"/>
                <w:sz w:val="24"/>
                <w:szCs w:val="24"/>
                <w:lang w:eastAsia="ru-RU"/>
              </w:rPr>
            </w:pPr>
          </w:p>
          <w:p w:rsidR="00E636B8" w:rsidRPr="00CF4C34" w:rsidRDefault="00E636B8" w:rsidP="003C0C94">
            <w:pPr>
              <w:contextualSpacing/>
              <w:jc w:val="both"/>
              <w:rPr>
                <w:rFonts w:ascii="Times New Roman" w:eastAsia="Times New Roman" w:hAnsi="Times New Roman" w:cs="Times New Roman"/>
                <w:sz w:val="24"/>
                <w:szCs w:val="24"/>
                <w:lang w:eastAsia="ru-RU"/>
              </w:rPr>
            </w:pPr>
          </w:p>
        </w:tc>
      </w:tr>
    </w:tbl>
    <w:p w:rsidR="00E636B8" w:rsidRDefault="00E636B8" w:rsidP="00E636B8">
      <w:pPr>
        <w:spacing w:after="0" w:line="240" w:lineRule="auto"/>
        <w:jc w:val="both"/>
        <w:rPr>
          <w:rFonts w:ascii="Times New Roman" w:eastAsia="Times New Roman" w:hAnsi="Times New Roman" w:cs="Times New Roman"/>
          <w:sz w:val="24"/>
          <w:szCs w:val="24"/>
          <w:lang w:eastAsia="ru-RU"/>
        </w:rPr>
      </w:pPr>
    </w:p>
    <w:p w:rsidR="00E636B8" w:rsidRDefault="00E636B8" w:rsidP="00E636B8">
      <w:pPr>
        <w:spacing w:after="0" w:line="240" w:lineRule="auto"/>
        <w:jc w:val="both"/>
        <w:rPr>
          <w:rFonts w:ascii="Times New Roman" w:eastAsia="Times New Roman" w:hAnsi="Times New Roman" w:cs="Times New Roman"/>
          <w:bCs/>
          <w:sz w:val="32"/>
          <w:szCs w:val="32"/>
          <w:lang w:eastAsia="ru-RU"/>
        </w:rPr>
      </w:pPr>
      <w:r w:rsidRPr="00616E0C">
        <w:rPr>
          <w:rFonts w:ascii="Times New Roman" w:eastAsia="Times New Roman" w:hAnsi="Times New Roman" w:cs="Times New Roman"/>
          <w:bCs/>
          <w:sz w:val="32"/>
          <w:szCs w:val="32"/>
          <w:lang w:eastAsia="ru-RU"/>
        </w:rPr>
        <w:t>Вывод</w:t>
      </w:r>
      <w:r>
        <w:rPr>
          <w:rFonts w:ascii="Times New Roman" w:eastAsia="Times New Roman" w:hAnsi="Times New Roman" w:cs="Times New Roman"/>
          <w:bCs/>
          <w:sz w:val="32"/>
          <w:szCs w:val="32"/>
          <w:lang w:eastAsia="ru-RU"/>
        </w:rPr>
        <w:t>ы</w:t>
      </w:r>
      <w:r w:rsidRPr="00616E0C">
        <w:rPr>
          <w:rFonts w:ascii="Times New Roman" w:eastAsia="Times New Roman" w:hAnsi="Times New Roman" w:cs="Times New Roman"/>
          <w:bCs/>
          <w:sz w:val="32"/>
          <w:szCs w:val="32"/>
          <w:lang w:eastAsia="ru-RU"/>
        </w:rPr>
        <w:t>:</w:t>
      </w:r>
    </w:p>
    <w:p w:rsidR="00E636B8" w:rsidRPr="00616E0C" w:rsidRDefault="00E636B8" w:rsidP="007933C1">
      <w:pPr>
        <w:spacing w:after="0" w:line="240" w:lineRule="auto"/>
        <w:jc w:val="both"/>
        <w:rPr>
          <w:rFonts w:ascii="Times New Roman" w:eastAsia="Times New Roman" w:hAnsi="Times New Roman" w:cs="Times New Roman"/>
          <w:bCs/>
          <w:sz w:val="28"/>
          <w:szCs w:val="28"/>
          <w:lang w:eastAsia="ru-RU"/>
        </w:rPr>
      </w:pPr>
      <w:r w:rsidRPr="00616E0C">
        <w:rPr>
          <w:rFonts w:ascii="Times New Roman" w:eastAsia="Times New Roman" w:hAnsi="Times New Roman" w:cs="Times New Roman"/>
          <w:bCs/>
          <w:sz w:val="28"/>
          <w:szCs w:val="28"/>
          <w:lang w:eastAsia="ru-RU"/>
        </w:rPr>
        <w:t>______________________________________________________________________________________________________</w:t>
      </w:r>
      <w:r>
        <w:rPr>
          <w:rFonts w:ascii="Times New Roman" w:eastAsia="Times New Roman" w:hAnsi="Times New Roman" w:cs="Times New Roman"/>
          <w:bCs/>
          <w:sz w:val="28"/>
          <w:szCs w:val="28"/>
          <w:lang w:eastAsia="ru-RU"/>
        </w:rPr>
        <w:t>________________________________________</w:t>
      </w:r>
    </w:p>
    <w:p w:rsidR="00E636B8" w:rsidRDefault="00E636B8" w:rsidP="00E636B8">
      <w:pPr>
        <w:spacing w:after="0" w:line="240" w:lineRule="auto"/>
        <w:jc w:val="both"/>
        <w:rPr>
          <w:rFonts w:ascii="Times New Roman" w:eastAsia="Times New Roman" w:hAnsi="Times New Roman" w:cs="Times New Roman"/>
          <w:bCs/>
          <w:sz w:val="32"/>
          <w:szCs w:val="32"/>
          <w:lang w:eastAsia="ru-RU"/>
        </w:rPr>
      </w:pPr>
    </w:p>
    <w:p w:rsidR="00E636B8" w:rsidRDefault="00E636B8" w:rsidP="00E636B8">
      <w:pPr>
        <w:spacing w:after="0" w:line="240" w:lineRule="auto"/>
        <w:jc w:val="both"/>
        <w:rPr>
          <w:rFonts w:ascii="Times New Roman" w:eastAsia="Times New Roman" w:hAnsi="Times New Roman" w:cs="Times New Roman"/>
          <w:bCs/>
          <w:sz w:val="32"/>
          <w:szCs w:val="32"/>
          <w:lang w:eastAsia="ru-RU"/>
        </w:rPr>
      </w:pPr>
      <w:r w:rsidRPr="00616E0C">
        <w:rPr>
          <w:rFonts w:ascii="Times New Roman" w:eastAsia="Times New Roman" w:hAnsi="Times New Roman" w:cs="Times New Roman"/>
          <w:bCs/>
          <w:sz w:val="32"/>
          <w:szCs w:val="32"/>
          <w:lang w:eastAsia="ru-RU"/>
        </w:rPr>
        <w:t>Рекомендации:</w:t>
      </w:r>
    </w:p>
    <w:p w:rsidR="00E636B8" w:rsidRPr="00616E0C" w:rsidRDefault="00E636B8" w:rsidP="00E636B8">
      <w:pPr>
        <w:spacing w:after="0" w:line="240" w:lineRule="auto"/>
        <w:jc w:val="both"/>
        <w:rPr>
          <w:rFonts w:ascii="Times New Roman" w:eastAsia="Times New Roman" w:hAnsi="Times New Roman" w:cs="Times New Roman"/>
          <w:bCs/>
          <w:sz w:val="28"/>
          <w:szCs w:val="28"/>
          <w:lang w:eastAsia="ru-RU"/>
        </w:rPr>
      </w:pPr>
      <w:r w:rsidRPr="00616E0C">
        <w:rPr>
          <w:rFonts w:ascii="Times New Roman" w:eastAsia="Times New Roman" w:hAnsi="Times New Roman" w:cs="Times New Roman"/>
          <w:bCs/>
          <w:sz w:val="28"/>
          <w:szCs w:val="28"/>
          <w:lang w:eastAsia="ru-RU"/>
        </w:rPr>
        <w:t>______________________________________________________________________________________________________</w:t>
      </w:r>
      <w:r>
        <w:rPr>
          <w:rFonts w:ascii="Times New Roman" w:eastAsia="Times New Roman" w:hAnsi="Times New Roman" w:cs="Times New Roman"/>
          <w:bCs/>
          <w:sz w:val="28"/>
          <w:szCs w:val="28"/>
          <w:lang w:eastAsia="ru-RU"/>
        </w:rPr>
        <w:t>________________________________________</w:t>
      </w:r>
    </w:p>
    <w:p w:rsidR="00E636B8" w:rsidRPr="00616E0C" w:rsidRDefault="00E636B8" w:rsidP="00E636B8">
      <w:pPr>
        <w:spacing w:after="0" w:line="240" w:lineRule="auto"/>
        <w:jc w:val="both"/>
        <w:rPr>
          <w:rFonts w:ascii="Times New Roman" w:eastAsia="Times New Roman" w:hAnsi="Times New Roman" w:cs="Times New Roman"/>
          <w:bCs/>
          <w:sz w:val="28"/>
          <w:szCs w:val="28"/>
          <w:lang w:eastAsia="ru-RU"/>
        </w:rPr>
      </w:pPr>
    </w:p>
    <w:p w:rsidR="00E636B8" w:rsidRDefault="00E636B8" w:rsidP="00E636B8">
      <w:pPr>
        <w:spacing w:after="0" w:line="240" w:lineRule="auto"/>
        <w:jc w:val="both"/>
        <w:rPr>
          <w:rFonts w:ascii="Times New Roman" w:eastAsia="Times New Roman" w:hAnsi="Times New Roman" w:cs="Times New Roman"/>
          <w:bCs/>
          <w:sz w:val="28"/>
          <w:szCs w:val="28"/>
          <w:lang w:eastAsia="ru-RU"/>
        </w:rPr>
      </w:pPr>
    </w:p>
    <w:p w:rsidR="00E636B8" w:rsidRDefault="00E636B8" w:rsidP="00E636B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Подпись посетившего урок___________________/ФИО____________________</w:t>
      </w:r>
    </w:p>
    <w:p w:rsidR="00E636B8" w:rsidRDefault="00E636B8" w:rsidP="00E636B8">
      <w:pPr>
        <w:spacing w:after="0" w:line="240" w:lineRule="auto"/>
        <w:jc w:val="both"/>
        <w:rPr>
          <w:rFonts w:ascii="Times New Roman" w:eastAsia="Times New Roman" w:hAnsi="Times New Roman" w:cs="Times New Roman"/>
          <w:bCs/>
          <w:sz w:val="28"/>
          <w:szCs w:val="28"/>
          <w:lang w:eastAsia="ru-RU"/>
        </w:rPr>
      </w:pPr>
    </w:p>
    <w:p w:rsidR="00E636B8" w:rsidRDefault="00E636B8" w:rsidP="00E636B8">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 выводами и рекомендациями </w:t>
      </w:r>
      <w:proofErr w:type="gramStart"/>
      <w:r>
        <w:rPr>
          <w:rFonts w:ascii="Times New Roman" w:eastAsia="Times New Roman" w:hAnsi="Times New Roman" w:cs="Times New Roman"/>
          <w:bCs/>
          <w:sz w:val="28"/>
          <w:szCs w:val="28"/>
          <w:lang w:eastAsia="ru-RU"/>
        </w:rPr>
        <w:t>ознакомился  учитель</w:t>
      </w:r>
      <w:proofErr w:type="gramEnd"/>
      <w:r>
        <w:rPr>
          <w:rFonts w:ascii="Times New Roman" w:eastAsia="Times New Roman" w:hAnsi="Times New Roman" w:cs="Times New Roman"/>
          <w:bCs/>
          <w:sz w:val="28"/>
          <w:szCs w:val="28"/>
          <w:lang w:eastAsia="ru-RU"/>
        </w:rPr>
        <w:t>______________(подпись)</w:t>
      </w: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Default="007E7F74" w:rsidP="00E636B8">
      <w:pPr>
        <w:spacing w:after="0" w:line="240" w:lineRule="auto"/>
        <w:jc w:val="both"/>
        <w:rPr>
          <w:rFonts w:ascii="Times New Roman" w:eastAsia="Times New Roman" w:hAnsi="Times New Roman" w:cs="Times New Roman"/>
          <w:bCs/>
          <w:sz w:val="28"/>
          <w:szCs w:val="28"/>
          <w:lang w:eastAsia="ru-RU"/>
        </w:rPr>
      </w:pPr>
    </w:p>
    <w:p w:rsidR="007E7F74" w:rsidRPr="008D51ED" w:rsidRDefault="007E7F74" w:rsidP="007E7F74">
      <w:pPr>
        <w:jc w:val="center"/>
        <w:rPr>
          <w:rStyle w:val="29pt"/>
          <w:b/>
          <w:sz w:val="24"/>
          <w:szCs w:val="24"/>
        </w:rPr>
      </w:pPr>
      <w:r w:rsidRPr="008D51ED">
        <w:rPr>
          <w:rStyle w:val="29pt"/>
          <w:b/>
          <w:sz w:val="24"/>
          <w:szCs w:val="24"/>
        </w:rPr>
        <w:lastRenderedPageBreak/>
        <w:t>АНАЛИТИЧЕСКАЯ СПРАВКА</w:t>
      </w:r>
      <w:r>
        <w:rPr>
          <w:rStyle w:val="29pt"/>
          <w:b/>
          <w:sz w:val="24"/>
          <w:szCs w:val="24"/>
        </w:rPr>
        <w:t xml:space="preserve"> </w:t>
      </w:r>
    </w:p>
    <w:p w:rsidR="007E7F74" w:rsidRDefault="007E7F74" w:rsidP="00FD5970">
      <w:pPr>
        <w:contextualSpacing/>
        <w:jc w:val="both"/>
        <w:rPr>
          <w:rStyle w:val="29pt"/>
          <w:sz w:val="24"/>
          <w:szCs w:val="24"/>
        </w:rPr>
      </w:pPr>
      <w:r>
        <w:rPr>
          <w:rStyle w:val="29pt"/>
          <w:b/>
          <w:sz w:val="24"/>
          <w:szCs w:val="24"/>
        </w:rPr>
        <w:t>Мониторинговая</w:t>
      </w:r>
      <w:r w:rsidRPr="00764E60">
        <w:rPr>
          <w:rStyle w:val="29pt"/>
          <w:b/>
          <w:sz w:val="24"/>
          <w:szCs w:val="24"/>
        </w:rPr>
        <w:t xml:space="preserve"> процедура:</w:t>
      </w:r>
      <w:r w:rsidRPr="00764E60">
        <w:rPr>
          <w:rStyle w:val="29pt"/>
          <w:sz w:val="24"/>
          <w:szCs w:val="24"/>
        </w:rPr>
        <w:t xml:space="preserve"> </w:t>
      </w:r>
      <w:r>
        <w:rPr>
          <w:rStyle w:val="29pt"/>
          <w:sz w:val="24"/>
          <w:szCs w:val="24"/>
        </w:rPr>
        <w:t>мониторинг ГИА за несколько лет</w:t>
      </w:r>
    </w:p>
    <w:p w:rsidR="007E7F74" w:rsidRDefault="007E7F74" w:rsidP="00FD5970">
      <w:pPr>
        <w:contextualSpacing/>
        <w:jc w:val="both"/>
        <w:rPr>
          <w:rFonts w:ascii="Times New Roman" w:hAnsi="Times New Roman" w:cs="Times New Roman"/>
          <w:bCs/>
          <w:sz w:val="24"/>
          <w:szCs w:val="24"/>
        </w:rPr>
      </w:pPr>
      <w:r w:rsidRPr="00764E60">
        <w:rPr>
          <w:rFonts w:ascii="Times New Roman" w:hAnsi="Times New Roman" w:cs="Times New Roman"/>
          <w:b/>
          <w:bCs/>
          <w:sz w:val="24"/>
          <w:szCs w:val="24"/>
        </w:rPr>
        <w:t>Цель:</w:t>
      </w:r>
      <w:r w:rsidRPr="00764E60">
        <w:rPr>
          <w:rFonts w:ascii="Times New Roman" w:hAnsi="Times New Roman" w:cs="Times New Roman"/>
          <w:bCs/>
          <w:sz w:val="24"/>
          <w:szCs w:val="24"/>
        </w:rPr>
        <w:t xml:space="preserve"> оценить </w:t>
      </w:r>
      <w:r>
        <w:rPr>
          <w:rFonts w:ascii="Times New Roman" w:hAnsi="Times New Roman" w:cs="Times New Roman"/>
          <w:bCs/>
          <w:sz w:val="24"/>
          <w:szCs w:val="24"/>
        </w:rPr>
        <w:t>динамику результатов внешних оценочных процедур ОГЭ, проанализировать степень соответствия результатов ОГЭ внутренней оценке по предмету</w:t>
      </w:r>
    </w:p>
    <w:p w:rsidR="007E7F74" w:rsidRPr="00764E60" w:rsidRDefault="007E7F74" w:rsidP="00FD5970">
      <w:pPr>
        <w:contextualSpacing/>
        <w:jc w:val="both"/>
        <w:rPr>
          <w:rFonts w:ascii="Times New Roman" w:hAnsi="Times New Roman" w:cs="Times New Roman"/>
          <w:bCs/>
          <w:sz w:val="24"/>
          <w:szCs w:val="24"/>
        </w:rPr>
      </w:pPr>
      <w:r w:rsidRPr="00764E60">
        <w:rPr>
          <w:rFonts w:ascii="Times New Roman" w:hAnsi="Times New Roman" w:cs="Times New Roman"/>
          <w:b/>
          <w:bCs/>
          <w:sz w:val="24"/>
          <w:szCs w:val="24"/>
        </w:rPr>
        <w:t>Назначение:</w:t>
      </w:r>
      <w:r w:rsidRPr="00764E60">
        <w:rPr>
          <w:rFonts w:ascii="Times New Roman" w:hAnsi="Times New Roman" w:cs="Times New Roman"/>
          <w:bCs/>
          <w:sz w:val="24"/>
          <w:szCs w:val="24"/>
        </w:rPr>
        <w:t xml:space="preserve"> выявить проблемные области в направлении деятельности педагогов по </w:t>
      </w:r>
      <w:r>
        <w:rPr>
          <w:rFonts w:ascii="Times New Roman" w:hAnsi="Times New Roman" w:cs="Times New Roman"/>
          <w:bCs/>
          <w:sz w:val="24"/>
          <w:szCs w:val="24"/>
        </w:rPr>
        <w:t xml:space="preserve">обеспечению </w:t>
      </w:r>
      <w:r w:rsidRPr="00764E60">
        <w:rPr>
          <w:rFonts w:ascii="Times New Roman" w:hAnsi="Times New Roman" w:cs="Times New Roman"/>
          <w:bCs/>
          <w:sz w:val="24"/>
          <w:szCs w:val="24"/>
        </w:rPr>
        <w:t>объективности оц</w:t>
      </w:r>
      <w:r>
        <w:rPr>
          <w:rFonts w:ascii="Times New Roman" w:hAnsi="Times New Roman" w:cs="Times New Roman"/>
          <w:bCs/>
          <w:sz w:val="24"/>
          <w:szCs w:val="24"/>
        </w:rPr>
        <w:t>енивания достижений обучающихся</w:t>
      </w:r>
    </w:p>
    <w:p w:rsidR="007E7F74" w:rsidRPr="00F82ECB" w:rsidRDefault="007E7F74" w:rsidP="00FD5970">
      <w:pPr>
        <w:contextualSpacing/>
        <w:jc w:val="both"/>
        <w:rPr>
          <w:rStyle w:val="29pt"/>
          <w:b/>
          <w:sz w:val="24"/>
          <w:szCs w:val="24"/>
        </w:rPr>
      </w:pPr>
      <w:r w:rsidRPr="00F82ECB">
        <w:rPr>
          <w:rStyle w:val="29pt"/>
          <w:b/>
          <w:sz w:val="24"/>
          <w:szCs w:val="24"/>
        </w:rPr>
        <w:t>Характеристика инструментария по области специализации</w:t>
      </w:r>
    </w:p>
    <w:p w:rsidR="007E7F74" w:rsidRPr="00474330" w:rsidRDefault="007E7F74" w:rsidP="00FD5970">
      <w:pPr>
        <w:contextualSpacing/>
        <w:jc w:val="both"/>
        <w:rPr>
          <w:rStyle w:val="29pt"/>
          <w:b/>
          <w:sz w:val="24"/>
          <w:szCs w:val="24"/>
        </w:rPr>
      </w:pPr>
      <w:r w:rsidRPr="00474330">
        <w:rPr>
          <w:rStyle w:val="29pt"/>
          <w:b/>
          <w:sz w:val="24"/>
          <w:szCs w:val="24"/>
        </w:rPr>
        <w:t>Анализ документации:</w:t>
      </w:r>
    </w:p>
    <w:p w:rsidR="007E7F74" w:rsidRPr="00474330" w:rsidRDefault="007E7F74" w:rsidP="00FD5970">
      <w:pPr>
        <w:contextualSpacing/>
        <w:jc w:val="both"/>
        <w:rPr>
          <w:rStyle w:val="29pt"/>
          <w:sz w:val="24"/>
          <w:szCs w:val="24"/>
        </w:rPr>
      </w:pPr>
      <w:r w:rsidRPr="00474330">
        <w:rPr>
          <w:rStyle w:val="29pt"/>
          <w:sz w:val="24"/>
          <w:szCs w:val="24"/>
        </w:rPr>
        <w:t>анализ результатов ОГЭ за 3 года – составить сравнительные таблицы, выявить динамику;</w:t>
      </w:r>
    </w:p>
    <w:p w:rsidR="007E7F74" w:rsidRPr="00474330" w:rsidRDefault="007E7F74" w:rsidP="00FD5970">
      <w:pPr>
        <w:contextualSpacing/>
        <w:jc w:val="both"/>
        <w:rPr>
          <w:rStyle w:val="29pt"/>
          <w:sz w:val="24"/>
          <w:szCs w:val="24"/>
        </w:rPr>
      </w:pPr>
      <w:r w:rsidRPr="00474330">
        <w:rPr>
          <w:rStyle w:val="29pt"/>
          <w:sz w:val="24"/>
          <w:szCs w:val="24"/>
        </w:rPr>
        <w:t xml:space="preserve">сопоставление с данными внутреннего мониторинга </w:t>
      </w:r>
      <w:proofErr w:type="gramStart"/>
      <w:r w:rsidRPr="00474330">
        <w:rPr>
          <w:rStyle w:val="29pt"/>
          <w:sz w:val="24"/>
          <w:szCs w:val="24"/>
        </w:rPr>
        <w:t>достижений</w:t>
      </w:r>
      <w:proofErr w:type="gramEnd"/>
      <w:r w:rsidRPr="00474330">
        <w:rPr>
          <w:rStyle w:val="29pt"/>
          <w:sz w:val="24"/>
          <w:szCs w:val="24"/>
        </w:rPr>
        <w:t xml:space="preserve"> обучающихся;</w:t>
      </w:r>
    </w:p>
    <w:p w:rsidR="007E7F74" w:rsidRPr="00474330" w:rsidRDefault="007E7F74" w:rsidP="00FD5970">
      <w:pPr>
        <w:contextualSpacing/>
        <w:jc w:val="both"/>
        <w:rPr>
          <w:rStyle w:val="29pt"/>
          <w:sz w:val="24"/>
          <w:szCs w:val="24"/>
        </w:rPr>
      </w:pPr>
      <w:r w:rsidRPr="00474330">
        <w:rPr>
          <w:rStyle w:val="29pt"/>
          <w:sz w:val="24"/>
          <w:szCs w:val="24"/>
        </w:rPr>
        <w:t>выявление несоответствий данных внутренних и внешних оценочных процедур.</w:t>
      </w:r>
    </w:p>
    <w:p w:rsidR="007E7F74" w:rsidRPr="00745649" w:rsidRDefault="007E7F74" w:rsidP="00745649">
      <w:pPr>
        <w:contextualSpacing/>
        <w:jc w:val="center"/>
        <w:rPr>
          <w:rStyle w:val="29pt"/>
          <w:b/>
          <w:sz w:val="24"/>
          <w:szCs w:val="24"/>
        </w:rPr>
      </w:pPr>
      <w:r w:rsidRPr="00745649">
        <w:rPr>
          <w:rStyle w:val="29pt"/>
          <w:b/>
          <w:sz w:val="24"/>
          <w:szCs w:val="24"/>
        </w:rPr>
        <w:t>Представление результатов</w:t>
      </w:r>
    </w:p>
    <w:p w:rsidR="007E7F74" w:rsidRPr="00415E7D" w:rsidRDefault="007E7F74" w:rsidP="007E7F74">
      <w:pPr>
        <w:rPr>
          <w:rStyle w:val="29pt"/>
          <w:b/>
          <w:i/>
          <w:sz w:val="24"/>
          <w:szCs w:val="24"/>
        </w:rPr>
      </w:pPr>
      <w:r w:rsidRPr="00415E7D">
        <w:rPr>
          <w:rStyle w:val="29pt"/>
          <w:b/>
          <w:i/>
          <w:sz w:val="24"/>
          <w:szCs w:val="24"/>
        </w:rPr>
        <w:t>ОГЭ за три последних года</w:t>
      </w:r>
    </w:p>
    <w:p w:rsidR="007E7F74" w:rsidRDefault="007E7F74" w:rsidP="007E7F74">
      <w:pPr>
        <w:rPr>
          <w:rStyle w:val="29pt"/>
          <w:sz w:val="24"/>
          <w:szCs w:val="24"/>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969010</wp:posOffset>
                </wp:positionH>
                <wp:positionV relativeFrom="paragraph">
                  <wp:posOffset>553720</wp:posOffset>
                </wp:positionV>
                <wp:extent cx="552450" cy="1069340"/>
                <wp:effectExtent l="13970" t="9525" r="5080" b="698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069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9D612" id="Прямоугольник 7" o:spid="_x0000_s1026" style="position:absolute;margin-left:76.3pt;margin-top:43.6pt;width:43.5pt;height:8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"/>
            </w:pict>
          </mc:Fallback>
        </mc:AlternateContent>
      </w:r>
      <w:r w:rsidRPr="001A18B9">
        <w:rPr>
          <w:rStyle w:val="29pt"/>
          <w:noProof/>
        </w:rPr>
        <w:drawing>
          <wp:inline distT="0" distB="0" distL="0" distR="0" wp14:anchorId="50876F2D" wp14:editId="76C0F214">
            <wp:extent cx="6570345" cy="16662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0345" cy="1666222"/>
                    </a:xfrm>
                    <a:prstGeom prst="rect">
                      <a:avLst/>
                    </a:prstGeom>
                    <a:noFill/>
                    <a:ln>
                      <a:noFill/>
                    </a:ln>
                  </pic:spPr>
                </pic:pic>
              </a:graphicData>
            </a:graphic>
          </wp:inline>
        </w:drawing>
      </w:r>
    </w:p>
    <w:p w:rsidR="007E7F74" w:rsidRDefault="007E7F74" w:rsidP="007E7F74">
      <w:pPr>
        <w:rPr>
          <w:rStyle w:val="29pt"/>
          <w:sz w:val="24"/>
          <w:szCs w:val="24"/>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969010</wp:posOffset>
                </wp:positionH>
                <wp:positionV relativeFrom="paragraph">
                  <wp:posOffset>581025</wp:posOffset>
                </wp:positionV>
                <wp:extent cx="552450" cy="233045"/>
                <wp:effectExtent l="13970" t="7620" r="5080" b="698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33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DEF4A" id="Прямоугольник 2" o:spid="_x0000_s1026" style="position:absolute;margin-left:76.3pt;margin-top:45.75pt;width:43.5pt;height: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"/>
            </w:pict>
          </mc:Fallback>
        </mc:AlternateContent>
      </w:r>
      <w:r w:rsidRPr="001A18B9">
        <w:rPr>
          <w:rStyle w:val="29pt"/>
          <w:noProof/>
        </w:rPr>
        <w:drawing>
          <wp:inline distT="0" distB="0" distL="0" distR="0" wp14:anchorId="6313D636" wp14:editId="0B0DB3A8">
            <wp:extent cx="6570345" cy="16662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1666222"/>
                    </a:xfrm>
                    <a:prstGeom prst="rect">
                      <a:avLst/>
                    </a:prstGeom>
                    <a:noFill/>
                    <a:ln>
                      <a:noFill/>
                    </a:ln>
                  </pic:spPr>
                </pic:pic>
              </a:graphicData>
            </a:graphic>
          </wp:inline>
        </w:drawing>
      </w:r>
    </w:p>
    <w:p w:rsidR="007E7F74" w:rsidRDefault="007E7F74" w:rsidP="007E7F74">
      <w:pPr>
        <w:rPr>
          <w:rStyle w:val="29pt"/>
          <w:b/>
          <w:i/>
          <w:sz w:val="24"/>
          <w:szCs w:val="24"/>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925830</wp:posOffset>
                </wp:positionH>
                <wp:positionV relativeFrom="paragraph">
                  <wp:posOffset>538480</wp:posOffset>
                </wp:positionV>
                <wp:extent cx="647065" cy="1052830"/>
                <wp:effectExtent l="8890" t="12700" r="10795" b="1079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1052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423A1" id="Прямоугольник 1" o:spid="_x0000_s1026" style="position:absolute;margin-left:72.9pt;margin-top:42.4pt;width:50.95pt;height:8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"/>
            </w:pict>
          </mc:Fallback>
        </mc:AlternateContent>
      </w:r>
      <w:r w:rsidRPr="001A18B9">
        <w:rPr>
          <w:rStyle w:val="29pt"/>
          <w:noProof/>
        </w:rPr>
        <w:drawing>
          <wp:inline distT="0" distB="0" distL="0" distR="0" wp14:anchorId="27B1E5EF" wp14:editId="6ECEDA9D">
            <wp:extent cx="6570345" cy="16662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345" cy="1666222"/>
                    </a:xfrm>
                    <a:prstGeom prst="rect">
                      <a:avLst/>
                    </a:prstGeom>
                    <a:noFill/>
                    <a:ln>
                      <a:noFill/>
                    </a:ln>
                  </pic:spPr>
                </pic:pic>
              </a:graphicData>
            </a:graphic>
          </wp:inline>
        </w:drawing>
      </w:r>
    </w:p>
    <w:p w:rsidR="007E7F74" w:rsidRDefault="007E7F74" w:rsidP="007E7F74">
      <w:pPr>
        <w:rPr>
          <w:rStyle w:val="29pt"/>
          <w:b/>
          <w:i/>
          <w:sz w:val="24"/>
          <w:szCs w:val="24"/>
        </w:rPr>
      </w:pPr>
      <w:r>
        <w:rPr>
          <w:rStyle w:val="29pt"/>
          <w:b/>
          <w:i/>
          <w:sz w:val="24"/>
          <w:szCs w:val="24"/>
        </w:rPr>
        <w:t>Обработка данных</w:t>
      </w:r>
    </w:p>
    <w:p w:rsidR="007E7F74" w:rsidRDefault="007E7F74" w:rsidP="007E7F74">
      <w:pPr>
        <w:rPr>
          <w:rStyle w:val="29pt"/>
          <w:b/>
          <w:i/>
          <w:sz w:val="24"/>
          <w:szCs w:val="24"/>
        </w:rPr>
      </w:pPr>
      <w:r>
        <w:rPr>
          <w:rStyle w:val="29pt"/>
          <w:b/>
          <w:i/>
          <w:noProof/>
          <w:sz w:val="24"/>
          <w:szCs w:val="24"/>
        </w:rPr>
        <w:lastRenderedPageBreak/>
        <w:drawing>
          <wp:inline distT="0" distB="0" distL="0" distR="0" wp14:anchorId="10A59C3E" wp14:editId="3C67BCE2">
            <wp:extent cx="6525621" cy="1822123"/>
            <wp:effectExtent l="19050" t="1905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59703" cy="1831640"/>
                    </a:xfrm>
                    <a:prstGeom prst="rect">
                      <a:avLst/>
                    </a:prstGeom>
                    <a:noFill/>
                    <a:ln>
                      <a:solidFill>
                        <a:schemeClr val="tx1"/>
                      </a:solidFill>
                    </a:ln>
                  </pic:spPr>
                </pic:pic>
              </a:graphicData>
            </a:graphic>
          </wp:inline>
        </w:drawing>
      </w:r>
    </w:p>
    <w:p w:rsidR="007E7F74" w:rsidRDefault="007E7F74" w:rsidP="007E7F74">
      <w:pPr>
        <w:rPr>
          <w:rStyle w:val="29pt"/>
          <w:b/>
          <w:i/>
          <w:sz w:val="24"/>
          <w:szCs w:val="24"/>
        </w:rPr>
      </w:pPr>
      <w:r>
        <w:rPr>
          <w:rStyle w:val="29pt"/>
          <w:b/>
          <w:i/>
          <w:noProof/>
          <w:sz w:val="24"/>
          <w:szCs w:val="24"/>
        </w:rPr>
        <w:drawing>
          <wp:inline distT="0" distB="0" distL="0" distR="0" wp14:anchorId="72C5F314" wp14:editId="2F0B4353">
            <wp:extent cx="6492860" cy="1942846"/>
            <wp:effectExtent l="19050" t="19050" r="381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20543" cy="1951130"/>
                    </a:xfrm>
                    <a:prstGeom prst="rect">
                      <a:avLst/>
                    </a:prstGeom>
                    <a:noFill/>
                    <a:ln>
                      <a:solidFill>
                        <a:schemeClr val="tx1"/>
                      </a:solidFill>
                    </a:ln>
                  </pic:spPr>
                </pic:pic>
              </a:graphicData>
            </a:graphic>
          </wp:inline>
        </w:drawing>
      </w:r>
    </w:p>
    <w:p w:rsidR="007E7F74" w:rsidRDefault="007E7F74" w:rsidP="007E7F74">
      <w:pPr>
        <w:rPr>
          <w:rStyle w:val="29pt"/>
          <w:b/>
          <w:i/>
          <w:sz w:val="24"/>
          <w:szCs w:val="24"/>
        </w:rPr>
      </w:pPr>
      <w:r>
        <w:rPr>
          <w:rStyle w:val="29pt"/>
          <w:b/>
          <w:i/>
          <w:noProof/>
          <w:sz w:val="24"/>
          <w:szCs w:val="24"/>
        </w:rPr>
        <w:drawing>
          <wp:inline distT="0" distB="0" distL="0" distR="0" wp14:anchorId="5E2280C5" wp14:editId="6CB2F98E">
            <wp:extent cx="6563005" cy="2046216"/>
            <wp:effectExtent l="19050" t="1905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97473" cy="2056962"/>
                    </a:xfrm>
                    <a:prstGeom prst="rect">
                      <a:avLst/>
                    </a:prstGeom>
                    <a:noFill/>
                    <a:ln>
                      <a:solidFill>
                        <a:schemeClr val="tx1"/>
                      </a:solidFill>
                    </a:ln>
                  </pic:spPr>
                </pic:pic>
              </a:graphicData>
            </a:graphic>
          </wp:inline>
        </w:drawing>
      </w:r>
    </w:p>
    <w:p w:rsidR="007E7F74" w:rsidRDefault="007E7F74" w:rsidP="007E7F74">
      <w:pPr>
        <w:rPr>
          <w:rStyle w:val="29pt"/>
          <w:b/>
          <w:i/>
          <w:sz w:val="24"/>
          <w:szCs w:val="24"/>
        </w:rPr>
      </w:pPr>
      <w:r>
        <w:rPr>
          <w:rStyle w:val="29pt"/>
          <w:b/>
          <w:i/>
          <w:noProof/>
          <w:sz w:val="24"/>
          <w:szCs w:val="24"/>
        </w:rPr>
        <w:drawing>
          <wp:inline distT="0" distB="0" distL="0" distR="0" wp14:anchorId="291C9D52" wp14:editId="49CC1972">
            <wp:extent cx="6587120" cy="2308664"/>
            <wp:effectExtent l="19050" t="1905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07347" cy="2315753"/>
                    </a:xfrm>
                    <a:prstGeom prst="rect">
                      <a:avLst/>
                    </a:prstGeom>
                    <a:noFill/>
                    <a:ln>
                      <a:solidFill>
                        <a:schemeClr val="tx1"/>
                      </a:solidFill>
                    </a:ln>
                  </pic:spPr>
                </pic:pic>
              </a:graphicData>
            </a:graphic>
          </wp:inline>
        </w:drawing>
      </w:r>
    </w:p>
    <w:p w:rsidR="007E7F74" w:rsidRPr="00832E57" w:rsidRDefault="007E7F74" w:rsidP="00832E57">
      <w:pPr>
        <w:spacing w:after="0"/>
        <w:rPr>
          <w:rStyle w:val="29pt"/>
          <w:b/>
          <w:sz w:val="24"/>
          <w:szCs w:val="24"/>
        </w:rPr>
      </w:pPr>
      <w:r>
        <w:rPr>
          <w:rStyle w:val="29pt"/>
          <w:rFonts w:ascii="Century Schoolbook" w:hAnsi="Century Schoolbook"/>
          <w:b/>
          <w:sz w:val="24"/>
          <w:szCs w:val="24"/>
        </w:rPr>
        <w:br w:type="column"/>
      </w:r>
      <w:r w:rsidRPr="00832E57">
        <w:rPr>
          <w:rStyle w:val="29pt"/>
          <w:b/>
          <w:sz w:val="24"/>
          <w:szCs w:val="24"/>
        </w:rPr>
        <w:lastRenderedPageBreak/>
        <w:t>Динамика и рисковая зона:</w:t>
      </w:r>
    </w:p>
    <w:p w:rsidR="007E7F74" w:rsidRDefault="007E7F74" w:rsidP="00A20130">
      <w:pPr>
        <w:pStyle w:val="a5"/>
        <w:numPr>
          <w:ilvl w:val="0"/>
          <w:numId w:val="19"/>
        </w:numPr>
        <w:spacing w:after="0"/>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Растёт количество выбора обществознания, географии, выросло по биологии и физике. Единично выбирается история, химия, информатика, английский язык.</w:t>
      </w:r>
    </w:p>
    <w:p w:rsidR="007E7F74" w:rsidRDefault="007E7F74" w:rsidP="00A20130">
      <w:pPr>
        <w:pStyle w:val="a5"/>
        <w:numPr>
          <w:ilvl w:val="0"/>
          <w:numId w:val="19"/>
        </w:numPr>
        <w:spacing w:after="0"/>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Средний балл ОГЭ по русскому и математике нестабилен. </w:t>
      </w:r>
    </w:p>
    <w:p w:rsidR="007E7F74" w:rsidRDefault="007E7F74" w:rsidP="00A20130">
      <w:pPr>
        <w:pStyle w:val="a5"/>
        <w:numPr>
          <w:ilvl w:val="0"/>
          <w:numId w:val="19"/>
        </w:numPr>
        <w:spacing w:after="0"/>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Выпуск 2022 года показал </w:t>
      </w:r>
      <w:r w:rsidRPr="00F25DD8">
        <w:rPr>
          <w:rFonts w:ascii="Times New Roman" w:hAnsi="Times New Roman" w:cs="Times New Roman"/>
          <w:color w:val="000000"/>
          <w:sz w:val="24"/>
          <w:szCs w:val="24"/>
        </w:rPr>
        <w:t>снижение результатов</w:t>
      </w:r>
      <w:r>
        <w:rPr>
          <w:rFonts w:ascii="Times New Roman" w:hAnsi="Times New Roman" w:cs="Times New Roman"/>
          <w:color w:val="000000"/>
          <w:sz w:val="24"/>
          <w:szCs w:val="24"/>
        </w:rPr>
        <w:t xml:space="preserve"> по всем предметам по обязательным предметам, а также предметам по выбору (исключение химия и информатика – предметы единичного выбора). Причём данные ОГЭ по среднему баллу и качеству знаний синхронизируются по динамике.</w:t>
      </w:r>
    </w:p>
    <w:p w:rsidR="007E7F74" w:rsidRDefault="007E7F74" w:rsidP="00A20130">
      <w:pPr>
        <w:pStyle w:val="a5"/>
        <w:numPr>
          <w:ilvl w:val="0"/>
          <w:numId w:val="19"/>
        </w:numPr>
        <w:spacing w:after="0"/>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Из данных ВШК готовности к ГИА следует, что данный класс (ныне 10 класс) показывал мониторинговое снижение успеваемости по сравнению с выпуском 2021 года (ныне 11 класс), показатели успеваемости и качества знаний в нём были низкими на протяжении нескольких лет.</w:t>
      </w:r>
    </w:p>
    <w:p w:rsidR="007E7F74" w:rsidRPr="00F25DD8" w:rsidRDefault="007E7F74" w:rsidP="00A20130">
      <w:pPr>
        <w:pStyle w:val="a5"/>
        <w:numPr>
          <w:ilvl w:val="0"/>
          <w:numId w:val="19"/>
        </w:numPr>
        <w:spacing w:after="0"/>
        <w:ind w:left="0" w:firstLine="426"/>
        <w:jc w:val="both"/>
        <w:rPr>
          <w:rFonts w:ascii="Times New Roman" w:hAnsi="Times New Roman" w:cs="Times New Roman"/>
          <w:color w:val="000000"/>
          <w:sz w:val="24"/>
          <w:szCs w:val="24"/>
        </w:rPr>
      </w:pPr>
      <w:r w:rsidRPr="00070B41">
        <w:rPr>
          <w:rFonts w:ascii="Times New Roman" w:hAnsi="Times New Roman" w:cs="Times New Roman"/>
          <w:color w:val="000000"/>
          <w:sz w:val="24"/>
          <w:szCs w:val="24"/>
        </w:rPr>
        <w:t xml:space="preserve">Данные ОГЭ </w:t>
      </w:r>
      <w:r w:rsidRPr="00F25DD8">
        <w:rPr>
          <w:rFonts w:ascii="Times New Roman" w:hAnsi="Times New Roman" w:cs="Times New Roman"/>
          <w:color w:val="000000"/>
          <w:sz w:val="24"/>
          <w:szCs w:val="24"/>
        </w:rPr>
        <w:t>плохо</w:t>
      </w:r>
      <w:r w:rsidRPr="00070B41">
        <w:rPr>
          <w:rFonts w:ascii="Times New Roman" w:hAnsi="Times New Roman" w:cs="Times New Roman"/>
          <w:color w:val="000000"/>
          <w:sz w:val="24"/>
          <w:szCs w:val="24"/>
        </w:rPr>
        <w:t xml:space="preserve"> </w:t>
      </w:r>
      <w:r w:rsidRPr="00F25DD8">
        <w:rPr>
          <w:rFonts w:ascii="Times New Roman" w:hAnsi="Times New Roman" w:cs="Times New Roman"/>
          <w:color w:val="000000"/>
          <w:sz w:val="24"/>
          <w:szCs w:val="24"/>
        </w:rPr>
        <w:t>соотносятся с годовыми</w:t>
      </w:r>
      <w:r w:rsidRPr="00070B41">
        <w:rPr>
          <w:rFonts w:ascii="Times New Roman" w:hAnsi="Times New Roman" w:cs="Times New Roman"/>
          <w:color w:val="000000"/>
          <w:sz w:val="24"/>
          <w:szCs w:val="24"/>
        </w:rPr>
        <w:t xml:space="preserve"> результатами, что видно по низкому проценту совпадения отметок, полученных выпускниками в ходе аттестации по русскому языку (38-56% совпадения</w:t>
      </w:r>
      <w:r>
        <w:rPr>
          <w:rFonts w:ascii="Times New Roman" w:hAnsi="Times New Roman" w:cs="Times New Roman"/>
          <w:color w:val="000000"/>
          <w:sz w:val="24"/>
          <w:szCs w:val="24"/>
        </w:rPr>
        <w:t>, ФИО/ФИО</w:t>
      </w:r>
      <w:r w:rsidRPr="00070B41">
        <w:rPr>
          <w:rFonts w:ascii="Times New Roman" w:hAnsi="Times New Roman" w:cs="Times New Roman"/>
          <w:color w:val="000000"/>
          <w:sz w:val="24"/>
          <w:szCs w:val="24"/>
        </w:rPr>
        <w:t>), биологии (50-57%</w:t>
      </w:r>
      <w:r>
        <w:rPr>
          <w:rFonts w:ascii="Times New Roman" w:hAnsi="Times New Roman" w:cs="Times New Roman"/>
          <w:color w:val="000000"/>
          <w:sz w:val="24"/>
          <w:szCs w:val="24"/>
        </w:rPr>
        <w:t xml:space="preserve"> ФИО/ФИО</w:t>
      </w:r>
      <w:r w:rsidRPr="00070B41">
        <w:rPr>
          <w:rFonts w:ascii="Times New Roman" w:hAnsi="Times New Roman" w:cs="Times New Roman"/>
          <w:color w:val="000000"/>
          <w:sz w:val="24"/>
          <w:szCs w:val="24"/>
        </w:rPr>
        <w:t>), обществознанию (67%</w:t>
      </w:r>
      <w:r>
        <w:rPr>
          <w:rFonts w:ascii="Times New Roman" w:hAnsi="Times New Roman" w:cs="Times New Roman"/>
          <w:color w:val="000000"/>
          <w:sz w:val="24"/>
          <w:szCs w:val="24"/>
        </w:rPr>
        <w:t xml:space="preserve"> ФИО/ФИО</w:t>
      </w:r>
      <w:r w:rsidRPr="00070B41">
        <w:rPr>
          <w:rFonts w:ascii="Times New Roman" w:hAnsi="Times New Roman" w:cs="Times New Roman"/>
          <w:color w:val="000000"/>
          <w:sz w:val="24"/>
          <w:szCs w:val="24"/>
        </w:rPr>
        <w:t>), географии (58-71%</w:t>
      </w:r>
      <w:r>
        <w:rPr>
          <w:rFonts w:ascii="Times New Roman" w:hAnsi="Times New Roman" w:cs="Times New Roman"/>
          <w:color w:val="000000"/>
          <w:sz w:val="24"/>
          <w:szCs w:val="24"/>
        </w:rPr>
        <w:t xml:space="preserve"> ФИО/ФИО</w:t>
      </w:r>
      <w:r w:rsidRPr="00070B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Однако, по всем этим предметам процент совпадения вырос в 2022 году по сравнению с 2019 годом.</w:t>
      </w:r>
    </w:p>
    <w:p w:rsidR="007E7F74" w:rsidRDefault="007E7F74" w:rsidP="00A20130">
      <w:pPr>
        <w:pStyle w:val="a5"/>
        <w:numPr>
          <w:ilvl w:val="0"/>
          <w:numId w:val="19"/>
        </w:numPr>
        <w:spacing w:after="0"/>
        <w:ind w:left="0" w:firstLine="426"/>
        <w:jc w:val="both"/>
        <w:rPr>
          <w:rFonts w:ascii="Times New Roman" w:hAnsi="Times New Roman" w:cs="Times New Roman"/>
          <w:color w:val="000000"/>
          <w:sz w:val="24"/>
          <w:szCs w:val="24"/>
        </w:rPr>
      </w:pPr>
      <w:r w:rsidRPr="00070B41">
        <w:rPr>
          <w:rFonts w:ascii="Times New Roman" w:hAnsi="Times New Roman" w:cs="Times New Roman"/>
          <w:color w:val="000000"/>
          <w:sz w:val="24"/>
          <w:szCs w:val="24"/>
        </w:rPr>
        <w:t>Вырос процент совпаден</w:t>
      </w:r>
      <w:r>
        <w:rPr>
          <w:rFonts w:ascii="Times New Roman" w:hAnsi="Times New Roman" w:cs="Times New Roman"/>
          <w:color w:val="000000"/>
          <w:sz w:val="24"/>
          <w:szCs w:val="24"/>
        </w:rPr>
        <w:t xml:space="preserve">ий по математике, что </w:t>
      </w:r>
      <w:r w:rsidRPr="00070B41">
        <w:rPr>
          <w:rFonts w:ascii="Times New Roman" w:hAnsi="Times New Roman" w:cs="Times New Roman"/>
          <w:color w:val="000000"/>
          <w:sz w:val="24"/>
          <w:szCs w:val="24"/>
        </w:rPr>
        <w:t>обусловлено</w:t>
      </w:r>
      <w:r>
        <w:rPr>
          <w:rFonts w:ascii="Times New Roman" w:hAnsi="Times New Roman" w:cs="Times New Roman"/>
          <w:color w:val="000000"/>
          <w:sz w:val="24"/>
          <w:szCs w:val="24"/>
        </w:rPr>
        <w:t xml:space="preserve"> большей </w:t>
      </w:r>
      <w:r w:rsidRPr="00070B41">
        <w:rPr>
          <w:rFonts w:ascii="Times New Roman" w:hAnsi="Times New Roman" w:cs="Times New Roman"/>
          <w:color w:val="000000"/>
          <w:sz w:val="24"/>
          <w:szCs w:val="24"/>
        </w:rPr>
        <w:t xml:space="preserve">объективностью оценивания у учителя </w:t>
      </w:r>
      <w:r>
        <w:rPr>
          <w:rFonts w:ascii="Times New Roman" w:hAnsi="Times New Roman" w:cs="Times New Roman"/>
          <w:color w:val="000000"/>
          <w:sz w:val="24"/>
          <w:szCs w:val="24"/>
        </w:rPr>
        <w:t>ФИО</w:t>
      </w:r>
      <w:r w:rsidRPr="00070B41">
        <w:rPr>
          <w:rFonts w:ascii="Times New Roman" w:hAnsi="Times New Roman" w:cs="Times New Roman"/>
          <w:color w:val="000000"/>
          <w:sz w:val="24"/>
          <w:szCs w:val="24"/>
        </w:rPr>
        <w:t xml:space="preserve"> (96%), по сравнению с </w:t>
      </w:r>
      <w:r>
        <w:rPr>
          <w:rFonts w:ascii="Times New Roman" w:hAnsi="Times New Roman" w:cs="Times New Roman"/>
          <w:color w:val="000000"/>
          <w:sz w:val="24"/>
          <w:szCs w:val="24"/>
        </w:rPr>
        <w:t>ФИО.</w:t>
      </w:r>
      <w:r w:rsidRPr="00070B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Вырос процент также по физике (ФИО), химии (ФИО). </w:t>
      </w:r>
    </w:p>
    <w:p w:rsidR="007E7F74" w:rsidRPr="00070B41" w:rsidRDefault="007E7F74" w:rsidP="00A20130">
      <w:pPr>
        <w:pStyle w:val="a5"/>
        <w:jc w:val="both"/>
        <w:rPr>
          <w:rFonts w:ascii="Times New Roman" w:hAnsi="Times New Roman" w:cs="Times New Roman"/>
          <w:b/>
          <w:i/>
          <w:color w:val="000000"/>
          <w:sz w:val="24"/>
          <w:szCs w:val="24"/>
        </w:rPr>
      </w:pPr>
      <w:r>
        <w:rPr>
          <w:rFonts w:ascii="Times New Roman" w:hAnsi="Times New Roman" w:cs="Times New Roman"/>
          <w:color w:val="000000"/>
          <w:sz w:val="24"/>
          <w:szCs w:val="24"/>
        </w:rPr>
        <w:t>Стабилен процент по обществознанию (ФИО), но упал по информатике (ФИО.).</w:t>
      </w:r>
    </w:p>
    <w:p w:rsidR="007E7F74" w:rsidRDefault="007E7F74" w:rsidP="00A20130">
      <w:pPr>
        <w:pStyle w:val="a5"/>
        <w:numPr>
          <w:ilvl w:val="0"/>
          <w:numId w:val="19"/>
        </w:numPr>
        <w:spacing w:after="0"/>
        <w:ind w:left="426" w:firstLine="426"/>
        <w:jc w:val="both"/>
        <w:rPr>
          <w:rFonts w:ascii="Times New Roman" w:hAnsi="Times New Roman" w:cs="Times New Roman"/>
          <w:color w:val="000000"/>
          <w:sz w:val="24"/>
          <w:szCs w:val="24"/>
        </w:rPr>
      </w:pPr>
      <w:r w:rsidRPr="00B50999">
        <w:rPr>
          <w:rFonts w:ascii="Times New Roman" w:hAnsi="Times New Roman" w:cs="Times New Roman"/>
          <w:color w:val="000000"/>
          <w:sz w:val="24"/>
          <w:szCs w:val="24"/>
        </w:rPr>
        <w:t xml:space="preserve">Рисковая зона: объективность внутренней оценки по предметам. Особенно по русскому языку, наблюдается уже на протяжении 5 лет независимо от того, какой учитель выпускает (ФИО/ФИО). </w:t>
      </w:r>
      <w:r w:rsidR="00B50999" w:rsidRPr="00B50999">
        <w:rPr>
          <w:rFonts w:ascii="Times New Roman" w:hAnsi="Times New Roman" w:cs="Times New Roman"/>
          <w:color w:val="000000"/>
          <w:sz w:val="24"/>
          <w:szCs w:val="24"/>
        </w:rPr>
        <w:t xml:space="preserve"> </w:t>
      </w:r>
      <w:r w:rsidRPr="00B50999">
        <w:rPr>
          <w:rFonts w:ascii="Times New Roman" w:hAnsi="Times New Roman" w:cs="Times New Roman"/>
          <w:color w:val="000000"/>
          <w:sz w:val="24"/>
          <w:szCs w:val="24"/>
        </w:rPr>
        <w:t>Хотя по результатам внутреннего мониторинга среднего балла и качества знаний по русскому языку по школе на протяжении 5 лет динамика стабильная.</w:t>
      </w:r>
    </w:p>
    <w:p w:rsidR="00921663" w:rsidRPr="00B50999" w:rsidRDefault="00921663" w:rsidP="00921663">
      <w:pPr>
        <w:pStyle w:val="a5"/>
        <w:spacing w:after="0"/>
        <w:ind w:left="852"/>
        <w:jc w:val="both"/>
        <w:rPr>
          <w:rFonts w:ascii="Times New Roman" w:hAnsi="Times New Roman" w:cs="Times New Roman"/>
          <w:color w:val="000000"/>
          <w:sz w:val="24"/>
          <w:szCs w:val="24"/>
        </w:rPr>
      </w:pPr>
    </w:p>
    <w:p w:rsidR="007E7F74" w:rsidRPr="00921663" w:rsidRDefault="007E7F74" w:rsidP="00921663">
      <w:pPr>
        <w:spacing w:after="0" w:line="240" w:lineRule="auto"/>
        <w:rPr>
          <w:rStyle w:val="29pt"/>
          <w:sz w:val="24"/>
          <w:szCs w:val="24"/>
        </w:rPr>
      </w:pPr>
      <w:r w:rsidRPr="00921663">
        <w:rPr>
          <w:rStyle w:val="29pt"/>
          <w:sz w:val="24"/>
          <w:szCs w:val="24"/>
        </w:rPr>
        <w:t>Рекомендации:</w:t>
      </w:r>
    </w:p>
    <w:p w:rsidR="007E7F74" w:rsidRDefault="007E7F74" w:rsidP="00921663">
      <w:pPr>
        <w:pStyle w:val="a5"/>
        <w:numPr>
          <w:ilvl w:val="0"/>
          <w:numId w:val="21"/>
        </w:numPr>
        <w:spacing w:after="0"/>
        <w:ind w:left="0"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Провести ВШК организации контроля предметных результатов по русскому языку и математике, учитывая, что по этим предметам на выпуск будут выходить новые учителя (ФИО/ФИО).</w:t>
      </w:r>
    </w:p>
    <w:p w:rsidR="007E7F74" w:rsidRDefault="007E7F74" w:rsidP="00921663">
      <w:pPr>
        <w:pStyle w:val="a5"/>
        <w:numPr>
          <w:ilvl w:val="0"/>
          <w:numId w:val="21"/>
        </w:numPr>
        <w:spacing w:after="0"/>
        <w:ind w:left="0"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Проверить выполнение учителями требований ФГОС по предметам начального и основного уровней общего образования выборочно по классам.</w:t>
      </w:r>
    </w:p>
    <w:p w:rsidR="007E7F74" w:rsidRPr="00560E2D" w:rsidRDefault="007E7F74" w:rsidP="00921663">
      <w:pPr>
        <w:pStyle w:val="a5"/>
        <w:numPr>
          <w:ilvl w:val="0"/>
          <w:numId w:val="21"/>
        </w:numPr>
        <w:spacing w:after="0"/>
        <w:ind w:left="0" w:firstLine="142"/>
        <w:jc w:val="both"/>
        <w:rPr>
          <w:rFonts w:ascii="Times New Roman" w:hAnsi="Times New Roman" w:cs="Times New Roman"/>
          <w:color w:val="000000"/>
          <w:sz w:val="24"/>
          <w:szCs w:val="24"/>
        </w:rPr>
      </w:pPr>
      <w:r w:rsidRPr="00560E2D">
        <w:rPr>
          <w:rFonts w:ascii="Times New Roman" w:hAnsi="Times New Roman" w:cs="Times New Roman"/>
          <w:color w:val="000000"/>
          <w:sz w:val="24"/>
          <w:szCs w:val="24"/>
        </w:rPr>
        <w:t xml:space="preserve">Всем педагогам 5-9 классов работать над выравниванием оценивания соответственно ФГОС ООО. Для этого больше использовать в методике преподавания задания типа ВПР и ОГЭ. </w:t>
      </w:r>
    </w:p>
    <w:p w:rsidR="007E7F74" w:rsidRDefault="007E7F74" w:rsidP="00921663">
      <w:pPr>
        <w:pStyle w:val="a5"/>
        <w:numPr>
          <w:ilvl w:val="0"/>
          <w:numId w:val="21"/>
        </w:numPr>
        <w:spacing w:after="0"/>
        <w:ind w:left="0"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Продолжить выделение часов УП 9 класса на </w:t>
      </w:r>
      <w:proofErr w:type="spellStart"/>
      <w:r>
        <w:rPr>
          <w:rFonts w:ascii="Times New Roman" w:hAnsi="Times New Roman" w:cs="Times New Roman"/>
          <w:color w:val="000000"/>
          <w:sz w:val="24"/>
          <w:szCs w:val="24"/>
        </w:rPr>
        <w:t>элективы</w:t>
      </w:r>
      <w:proofErr w:type="spellEnd"/>
      <w:r>
        <w:rPr>
          <w:rFonts w:ascii="Times New Roman" w:hAnsi="Times New Roman" w:cs="Times New Roman"/>
          <w:color w:val="000000"/>
          <w:sz w:val="24"/>
          <w:szCs w:val="24"/>
        </w:rPr>
        <w:t xml:space="preserve"> по обществознанию и географии – необязательным предметам с максимальным выбором.</w:t>
      </w:r>
    </w:p>
    <w:p w:rsidR="007E7F74" w:rsidRDefault="007E7F74" w:rsidP="00921663">
      <w:pPr>
        <w:pStyle w:val="a5"/>
        <w:numPr>
          <w:ilvl w:val="0"/>
          <w:numId w:val="21"/>
        </w:numPr>
        <w:spacing w:after="0"/>
        <w:ind w:left="0" w:firstLine="142"/>
        <w:jc w:val="both"/>
        <w:rPr>
          <w:rFonts w:ascii="Times New Roman" w:hAnsi="Times New Roman" w:cs="Times New Roman"/>
          <w:color w:val="000000"/>
          <w:sz w:val="24"/>
          <w:szCs w:val="24"/>
        </w:rPr>
      </w:pPr>
      <w:r w:rsidRPr="00040093">
        <w:rPr>
          <w:rFonts w:ascii="Times New Roman" w:hAnsi="Times New Roman" w:cs="Times New Roman"/>
          <w:color w:val="000000"/>
          <w:sz w:val="24"/>
          <w:szCs w:val="24"/>
        </w:rPr>
        <w:t>В следующем году по русскому языку провести мониторинг динамики среднего балла и качества знаний только по выпускным классам за 3 года минимум (20-21,21-22,22-23) по годовой отметке.</w:t>
      </w:r>
    </w:p>
    <w:p w:rsidR="00921663" w:rsidRPr="00040093" w:rsidRDefault="00921663" w:rsidP="00921663">
      <w:pPr>
        <w:pStyle w:val="a5"/>
        <w:spacing w:after="0"/>
        <w:ind w:left="142"/>
        <w:jc w:val="both"/>
        <w:rPr>
          <w:rFonts w:ascii="Times New Roman" w:hAnsi="Times New Roman" w:cs="Times New Roman"/>
          <w:color w:val="000000"/>
          <w:sz w:val="24"/>
          <w:szCs w:val="24"/>
        </w:rPr>
      </w:pPr>
    </w:p>
    <w:p w:rsidR="00200DB2" w:rsidRDefault="007E7F74" w:rsidP="007E7F74">
      <w:pPr>
        <w:rPr>
          <w:rFonts w:ascii="Times New Roman" w:hAnsi="Times New Roman" w:cs="Times New Roman"/>
          <w:color w:val="000000"/>
          <w:sz w:val="24"/>
          <w:szCs w:val="24"/>
        </w:rPr>
      </w:pPr>
      <w:r>
        <w:rPr>
          <w:rFonts w:ascii="Times New Roman" w:hAnsi="Times New Roman" w:cs="Times New Roman"/>
          <w:color w:val="000000"/>
          <w:sz w:val="24"/>
          <w:szCs w:val="24"/>
        </w:rPr>
        <w:t>З</w:t>
      </w:r>
      <w:r w:rsidR="00921663">
        <w:rPr>
          <w:rFonts w:ascii="Times New Roman" w:hAnsi="Times New Roman" w:cs="Times New Roman"/>
          <w:color w:val="000000"/>
          <w:sz w:val="24"/>
          <w:szCs w:val="24"/>
        </w:rPr>
        <w:t xml:space="preserve">аместитель </w:t>
      </w:r>
      <w:r>
        <w:rPr>
          <w:rFonts w:ascii="Times New Roman" w:hAnsi="Times New Roman" w:cs="Times New Roman"/>
          <w:color w:val="000000"/>
          <w:sz w:val="24"/>
          <w:szCs w:val="24"/>
        </w:rPr>
        <w:t>директора по УВР________________</w:t>
      </w:r>
    </w:p>
    <w:p w:rsidR="007E7F74" w:rsidRDefault="007E7F74" w:rsidP="007E7F74">
      <w:pPr>
        <w:rPr>
          <w:rStyle w:val="29pt"/>
          <w:b/>
          <w:sz w:val="24"/>
          <w:szCs w:val="24"/>
          <w:u w:val="single"/>
        </w:rPr>
      </w:pPr>
      <w:r>
        <w:rPr>
          <w:rFonts w:ascii="Times New Roman" w:hAnsi="Times New Roman" w:cs="Times New Roman"/>
          <w:color w:val="000000"/>
          <w:sz w:val="24"/>
          <w:szCs w:val="24"/>
        </w:rPr>
        <w:t>Ознакомление проведено:_______________________</w:t>
      </w:r>
    </w:p>
    <w:p w:rsidR="007E7F74" w:rsidRPr="00616E0C" w:rsidRDefault="007E7F74" w:rsidP="00E636B8">
      <w:pPr>
        <w:spacing w:after="0" w:line="240" w:lineRule="auto"/>
        <w:jc w:val="both"/>
        <w:rPr>
          <w:rFonts w:ascii="Times New Roman" w:eastAsia="Times New Roman" w:hAnsi="Times New Roman" w:cs="Times New Roman"/>
          <w:bCs/>
          <w:sz w:val="28"/>
          <w:szCs w:val="28"/>
          <w:lang w:eastAsia="ru-RU"/>
        </w:rPr>
      </w:pPr>
    </w:p>
    <w:p w:rsidR="00E636B8" w:rsidRDefault="00E636B8" w:rsidP="006356E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F05E2" w:rsidRDefault="00EF05E2" w:rsidP="006356E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EF05E2" w:rsidRDefault="00EF05E2" w:rsidP="006356ED">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352662" w:rsidRDefault="00352662" w:rsidP="006356ED">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Автор</w:t>
      </w:r>
      <w:r w:rsidR="00821BB8">
        <w:rPr>
          <w:rFonts w:ascii="Times New Roman" w:eastAsia="Times New Roman" w:hAnsi="Times New Roman" w:cs="Times New Roman"/>
          <w:color w:val="000000"/>
          <w:sz w:val="24"/>
          <w:szCs w:val="24"/>
          <w:lang w:eastAsia="ru-RU"/>
        </w:rPr>
        <w:t>ские материалы:</w:t>
      </w:r>
    </w:p>
    <w:p w:rsidR="00352662" w:rsidRDefault="00352662" w:rsidP="00EF05E2">
      <w:pPr>
        <w:spacing w:after="150" w:line="240" w:lineRule="auto"/>
        <w:jc w:val="center"/>
        <w:rPr>
          <w:rFonts w:ascii="Arial" w:eastAsia="Times New Roman" w:hAnsi="Arial" w:cs="Arial"/>
          <w:b/>
          <w:bCs/>
          <w:color w:val="222222"/>
          <w:sz w:val="21"/>
          <w:szCs w:val="21"/>
          <w:lang w:eastAsia="ru-RU"/>
        </w:rPr>
      </w:pPr>
      <w:r w:rsidRPr="00EF05E2">
        <w:rPr>
          <w:rFonts w:ascii="Arial" w:eastAsia="Times New Roman" w:hAnsi="Arial" w:cs="Arial"/>
          <w:b/>
          <w:bCs/>
          <w:color w:val="222222"/>
          <w:sz w:val="21"/>
          <w:szCs w:val="21"/>
          <w:lang w:eastAsia="ru-RU"/>
        </w:rPr>
        <w:drawing>
          <wp:inline distT="0" distB="0" distL="0" distR="0" wp14:anchorId="75AC1628" wp14:editId="65DAE953">
            <wp:extent cx="6383020" cy="15589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3020" cy="1558925"/>
                    </a:xfrm>
                    <a:prstGeom prst="rect">
                      <a:avLst/>
                    </a:prstGeom>
                  </pic:spPr>
                </pic:pic>
              </a:graphicData>
            </a:graphic>
          </wp:inline>
        </w:drawing>
      </w:r>
    </w:p>
    <w:p w:rsidR="00EF05E2" w:rsidRPr="003A2BAE" w:rsidRDefault="00EF05E2" w:rsidP="003A2BAE">
      <w:pPr>
        <w:spacing w:after="0" w:line="240" w:lineRule="auto"/>
        <w:jc w:val="center"/>
        <w:rPr>
          <w:rFonts w:ascii="Times New Roman" w:eastAsia="Times New Roman" w:hAnsi="Times New Roman" w:cs="Times New Roman"/>
          <w:b/>
          <w:bCs/>
          <w:sz w:val="24"/>
          <w:szCs w:val="24"/>
          <w:lang w:eastAsia="ru-RU"/>
        </w:rPr>
      </w:pPr>
      <w:r w:rsidRPr="003A2BAE">
        <w:rPr>
          <w:rFonts w:ascii="Times New Roman" w:eastAsia="Times New Roman" w:hAnsi="Times New Roman" w:cs="Times New Roman"/>
          <w:b/>
          <w:bCs/>
          <w:sz w:val="24"/>
          <w:szCs w:val="24"/>
          <w:lang w:eastAsia="ru-RU"/>
        </w:rPr>
        <w:t>Справка</w:t>
      </w:r>
    </w:p>
    <w:p w:rsidR="00EF05E2" w:rsidRPr="00A31232" w:rsidRDefault="00EF05E2" w:rsidP="003A2BAE">
      <w:pPr>
        <w:spacing w:after="0" w:line="240" w:lineRule="auto"/>
        <w:jc w:val="center"/>
        <w:rPr>
          <w:rFonts w:ascii="Times New Roman" w:eastAsia="Times New Roman" w:hAnsi="Times New Roman" w:cs="Times New Roman"/>
          <w:b/>
          <w:bCs/>
          <w:sz w:val="24"/>
          <w:szCs w:val="24"/>
          <w:lang w:eastAsia="ru-RU"/>
        </w:rPr>
      </w:pPr>
      <w:r w:rsidRPr="00A31232">
        <w:rPr>
          <w:rFonts w:ascii="Times New Roman" w:eastAsia="Times New Roman" w:hAnsi="Times New Roman" w:cs="Times New Roman"/>
          <w:b/>
          <w:bCs/>
          <w:sz w:val="24"/>
          <w:szCs w:val="24"/>
          <w:lang w:eastAsia="ru-RU"/>
        </w:rPr>
        <w:t>по итогам проведения мероприятий в рамках внутренней системы оценки</w:t>
      </w:r>
    </w:p>
    <w:p w:rsidR="00EF05E2" w:rsidRPr="00A31232" w:rsidRDefault="00EF05E2" w:rsidP="003A2BAE">
      <w:pPr>
        <w:spacing w:after="0" w:line="240" w:lineRule="auto"/>
        <w:jc w:val="center"/>
        <w:rPr>
          <w:rFonts w:ascii="Times New Roman" w:eastAsia="Times New Roman" w:hAnsi="Times New Roman" w:cs="Times New Roman"/>
          <w:b/>
          <w:bCs/>
          <w:sz w:val="24"/>
          <w:szCs w:val="24"/>
          <w:lang w:eastAsia="ru-RU"/>
        </w:rPr>
      </w:pPr>
      <w:r w:rsidRPr="00A31232">
        <w:rPr>
          <w:rFonts w:ascii="Times New Roman" w:eastAsia="Times New Roman" w:hAnsi="Times New Roman" w:cs="Times New Roman"/>
          <w:b/>
          <w:bCs/>
          <w:sz w:val="24"/>
          <w:szCs w:val="24"/>
          <w:lang w:eastAsia="ru-RU"/>
        </w:rPr>
        <w:t xml:space="preserve">качества образования </w:t>
      </w:r>
      <w:r w:rsidRPr="003A2BAE">
        <w:rPr>
          <w:rFonts w:ascii="Times New Roman" w:eastAsia="Times New Roman" w:hAnsi="Times New Roman" w:cs="Times New Roman"/>
          <w:b/>
          <w:bCs/>
          <w:sz w:val="24"/>
          <w:szCs w:val="24"/>
          <w:lang w:eastAsia="ru-RU"/>
        </w:rPr>
        <w:t>в </w:t>
      </w:r>
      <w:r w:rsidR="003A2BAE" w:rsidRPr="003A2BAE">
        <w:t>_____________</w:t>
      </w:r>
      <w:r w:rsidRPr="00A31232">
        <w:rPr>
          <w:rFonts w:ascii="Times New Roman" w:eastAsia="Times New Roman" w:hAnsi="Times New Roman" w:cs="Times New Roman"/>
          <w:b/>
          <w:bCs/>
          <w:sz w:val="24"/>
          <w:szCs w:val="24"/>
          <w:lang w:eastAsia="ru-RU"/>
        </w:rPr>
        <w:t> по направлению</w:t>
      </w:r>
    </w:p>
    <w:p w:rsidR="00EF05E2" w:rsidRPr="0082135C" w:rsidRDefault="00EF05E2" w:rsidP="0082135C">
      <w:pPr>
        <w:spacing w:after="0"/>
        <w:jc w:val="both"/>
        <w:rPr>
          <w:rFonts w:ascii="Times New Roman" w:hAnsi="Times New Roman" w:cs="Times New Roman"/>
          <w:b/>
          <w:sz w:val="24"/>
          <w:szCs w:val="24"/>
        </w:rPr>
      </w:pPr>
      <w:r w:rsidRPr="00A31232">
        <w:rPr>
          <w:lang w:eastAsia="ru-RU"/>
        </w:rPr>
        <w:br/>
      </w:r>
      <w:r w:rsidRPr="0082135C">
        <w:rPr>
          <w:rFonts w:ascii="Times New Roman" w:hAnsi="Times New Roman" w:cs="Times New Roman"/>
          <w:b/>
          <w:sz w:val="24"/>
          <w:szCs w:val="24"/>
        </w:rPr>
        <w:t>Качество условий, обеспечивающих образовательную деятельность</w:t>
      </w:r>
    </w:p>
    <w:p w:rsidR="00EF05E2" w:rsidRPr="0082135C" w:rsidRDefault="00EF05E2" w:rsidP="0082135C">
      <w:pPr>
        <w:spacing w:after="0"/>
        <w:jc w:val="both"/>
        <w:rPr>
          <w:rFonts w:ascii="Times New Roman" w:hAnsi="Times New Roman" w:cs="Times New Roman"/>
          <w:sz w:val="24"/>
          <w:szCs w:val="24"/>
        </w:rPr>
      </w:pPr>
      <w:r w:rsidRPr="0082135C">
        <w:rPr>
          <w:rFonts w:ascii="Times New Roman" w:hAnsi="Times New Roman" w:cs="Times New Roman"/>
          <w:sz w:val="24"/>
          <w:szCs w:val="24"/>
        </w:rPr>
        <w:t>Оценка качества условий, обеспечивающих образовательную деятельность в МБОУ «СОШ № 1», проводилась среди работников МБОУ «СОШ № 1», обучающихся 1–11-х классов и их родителей (законных представителей).</w:t>
      </w:r>
    </w:p>
    <w:p w:rsidR="00EF05E2" w:rsidRPr="0082135C" w:rsidRDefault="00EF05E2" w:rsidP="0082135C">
      <w:pPr>
        <w:spacing w:after="0"/>
        <w:jc w:val="both"/>
        <w:rPr>
          <w:rFonts w:ascii="Times New Roman" w:hAnsi="Times New Roman" w:cs="Times New Roman"/>
          <w:sz w:val="24"/>
          <w:szCs w:val="24"/>
        </w:rPr>
      </w:pPr>
      <w:r w:rsidRPr="0082135C">
        <w:rPr>
          <w:rFonts w:ascii="Times New Roman" w:hAnsi="Times New Roman" w:cs="Times New Roman"/>
          <w:b/>
          <w:sz w:val="24"/>
          <w:szCs w:val="24"/>
        </w:rPr>
        <w:t>Основание проведения оценки качества условий, обеспечивающих образовательную деятельность</w:t>
      </w:r>
      <w:r w:rsidRPr="0082135C">
        <w:rPr>
          <w:rFonts w:ascii="Times New Roman" w:hAnsi="Times New Roman" w:cs="Times New Roman"/>
          <w:sz w:val="24"/>
          <w:szCs w:val="24"/>
        </w:rPr>
        <w:t>: план функционирования внутренней системы оценки качества образования </w:t>
      </w:r>
      <w:r w:rsidR="0082135C">
        <w:rPr>
          <w:rFonts w:ascii="Times New Roman" w:hAnsi="Times New Roman" w:cs="Times New Roman"/>
          <w:sz w:val="24"/>
          <w:szCs w:val="24"/>
        </w:rPr>
        <w:t>________________</w:t>
      </w:r>
      <w:r w:rsidRPr="0082135C">
        <w:rPr>
          <w:rFonts w:ascii="Times New Roman" w:hAnsi="Times New Roman" w:cs="Times New Roman"/>
          <w:sz w:val="24"/>
          <w:szCs w:val="24"/>
        </w:rPr>
        <w:t>на 20</w:t>
      </w:r>
      <w:r w:rsidR="0082135C">
        <w:rPr>
          <w:rFonts w:ascii="Times New Roman" w:hAnsi="Times New Roman" w:cs="Times New Roman"/>
          <w:sz w:val="24"/>
          <w:szCs w:val="24"/>
        </w:rPr>
        <w:t>___</w:t>
      </w:r>
      <w:r w:rsidRPr="0082135C">
        <w:rPr>
          <w:rFonts w:ascii="Times New Roman" w:hAnsi="Times New Roman" w:cs="Times New Roman"/>
          <w:sz w:val="24"/>
          <w:szCs w:val="24"/>
        </w:rPr>
        <w:t>/</w:t>
      </w:r>
      <w:r w:rsidR="0082135C">
        <w:rPr>
          <w:rFonts w:ascii="Times New Roman" w:hAnsi="Times New Roman" w:cs="Times New Roman"/>
          <w:sz w:val="24"/>
          <w:szCs w:val="24"/>
        </w:rPr>
        <w:t>___</w:t>
      </w:r>
      <w:r w:rsidRPr="0082135C">
        <w:rPr>
          <w:rFonts w:ascii="Times New Roman" w:hAnsi="Times New Roman" w:cs="Times New Roman"/>
          <w:sz w:val="24"/>
          <w:szCs w:val="24"/>
        </w:rPr>
        <w:t> учебный год.</w:t>
      </w:r>
    </w:p>
    <w:p w:rsidR="00EF05E2" w:rsidRPr="008217AB" w:rsidRDefault="00EF05E2" w:rsidP="008217AB">
      <w:pPr>
        <w:spacing w:after="0" w:line="240" w:lineRule="auto"/>
        <w:jc w:val="both"/>
        <w:rPr>
          <w:rFonts w:ascii="Times New Roman" w:eastAsia="Times New Roman" w:hAnsi="Times New Roman" w:cs="Times New Roman"/>
          <w:b/>
          <w:bCs/>
          <w:color w:val="222222"/>
          <w:sz w:val="24"/>
          <w:szCs w:val="24"/>
          <w:lang w:eastAsia="ru-RU"/>
        </w:rPr>
      </w:pPr>
      <w:r w:rsidRPr="00A31232">
        <w:rPr>
          <w:rFonts w:ascii="Times New Roman" w:eastAsia="Times New Roman" w:hAnsi="Times New Roman" w:cs="Times New Roman"/>
          <w:b/>
          <w:bCs/>
          <w:color w:val="222222"/>
          <w:sz w:val="24"/>
          <w:szCs w:val="24"/>
          <w:lang w:eastAsia="ru-RU"/>
        </w:rPr>
        <w:t>Сроки проведения мероприятий по оценке</w:t>
      </w:r>
      <w:r w:rsidRPr="00A31232">
        <w:rPr>
          <w:rFonts w:ascii="Times New Roman" w:eastAsia="Times New Roman" w:hAnsi="Times New Roman" w:cs="Times New Roman"/>
          <w:color w:val="222222"/>
          <w:sz w:val="24"/>
          <w:szCs w:val="24"/>
          <w:lang w:eastAsia="ru-RU"/>
        </w:rPr>
        <w:t> </w:t>
      </w:r>
      <w:r w:rsidRPr="00A31232">
        <w:rPr>
          <w:rFonts w:ascii="Times New Roman" w:eastAsia="Times New Roman" w:hAnsi="Times New Roman" w:cs="Times New Roman"/>
          <w:b/>
          <w:bCs/>
          <w:color w:val="222222"/>
          <w:sz w:val="24"/>
          <w:szCs w:val="24"/>
          <w:lang w:eastAsia="ru-RU"/>
        </w:rPr>
        <w:t>качества условий, обеспечивающих образовательную деятельность:</w:t>
      </w:r>
      <w:r w:rsidRPr="008217AB">
        <w:rPr>
          <w:rFonts w:ascii="Times New Roman" w:eastAsia="Times New Roman" w:hAnsi="Times New Roman" w:cs="Times New Roman"/>
          <w:b/>
          <w:bCs/>
          <w:color w:val="222222"/>
          <w:sz w:val="24"/>
          <w:szCs w:val="24"/>
          <w:lang w:eastAsia="ru-RU"/>
        </w:rPr>
        <w:t> </w:t>
      </w:r>
      <w:r w:rsidR="0078460C" w:rsidRPr="008217AB">
        <w:rPr>
          <w:rFonts w:ascii="Times New Roman" w:eastAsia="Times New Roman" w:hAnsi="Times New Roman" w:cs="Times New Roman"/>
          <w:b/>
          <w:bCs/>
          <w:color w:val="222222"/>
          <w:sz w:val="24"/>
          <w:szCs w:val="24"/>
          <w:lang w:eastAsia="ru-RU"/>
        </w:rPr>
        <w:t>_______________</w:t>
      </w:r>
    </w:p>
    <w:p w:rsidR="00EF05E2" w:rsidRPr="008217AB" w:rsidRDefault="00EF05E2" w:rsidP="008217AB">
      <w:pPr>
        <w:spacing w:after="0" w:line="240" w:lineRule="auto"/>
        <w:jc w:val="both"/>
        <w:rPr>
          <w:rFonts w:ascii="Times New Roman" w:eastAsia="Times New Roman" w:hAnsi="Times New Roman" w:cs="Times New Roman"/>
          <w:b/>
          <w:bCs/>
          <w:color w:val="222222"/>
          <w:sz w:val="24"/>
          <w:szCs w:val="24"/>
          <w:lang w:eastAsia="ru-RU"/>
        </w:rPr>
      </w:pPr>
      <w:r w:rsidRPr="00A31232">
        <w:rPr>
          <w:rFonts w:ascii="Times New Roman" w:eastAsia="Times New Roman" w:hAnsi="Times New Roman" w:cs="Times New Roman"/>
          <w:b/>
          <w:bCs/>
          <w:color w:val="222222"/>
          <w:sz w:val="24"/>
          <w:szCs w:val="24"/>
          <w:lang w:eastAsia="ru-RU"/>
        </w:rPr>
        <w:t>Цели проведения оценки </w:t>
      </w:r>
      <w:r w:rsidRPr="008217AB">
        <w:rPr>
          <w:rFonts w:ascii="Times New Roman" w:eastAsia="Times New Roman" w:hAnsi="Times New Roman" w:cs="Times New Roman"/>
          <w:b/>
          <w:bCs/>
          <w:color w:val="222222"/>
          <w:sz w:val="24"/>
          <w:szCs w:val="24"/>
          <w:lang w:eastAsia="ru-RU"/>
        </w:rPr>
        <w:t>качества условий, обеспечивающих образовательную деятельность</w:t>
      </w:r>
      <w:r w:rsidRPr="00A31232">
        <w:rPr>
          <w:rFonts w:ascii="Times New Roman" w:eastAsia="Times New Roman" w:hAnsi="Times New Roman" w:cs="Times New Roman"/>
          <w:b/>
          <w:bCs/>
          <w:color w:val="222222"/>
          <w:sz w:val="24"/>
          <w:szCs w:val="24"/>
          <w:lang w:eastAsia="ru-RU"/>
        </w:rPr>
        <w:t>: </w:t>
      </w:r>
    </w:p>
    <w:p w:rsidR="00EF05E2" w:rsidRPr="00A31232" w:rsidRDefault="00EF05E2" w:rsidP="00BD24E4">
      <w:pPr>
        <w:numPr>
          <w:ilvl w:val="0"/>
          <w:numId w:val="22"/>
        </w:numPr>
        <w:spacing w:after="0" w:line="240" w:lineRule="auto"/>
        <w:ind w:left="270"/>
        <w:jc w:val="both"/>
        <w:rPr>
          <w:rFonts w:ascii="Times New Roman" w:eastAsia="Times New Roman" w:hAnsi="Times New Roman" w:cs="Times New Roman"/>
          <w:color w:val="222222"/>
          <w:sz w:val="24"/>
          <w:szCs w:val="24"/>
          <w:lang w:eastAsia="ru-RU"/>
        </w:rPr>
      </w:pPr>
      <w:r w:rsidRPr="00A31232">
        <w:rPr>
          <w:rFonts w:ascii="Times New Roman" w:eastAsia="Times New Roman" w:hAnsi="Times New Roman" w:cs="Times New Roman"/>
          <w:color w:val="222222"/>
          <w:sz w:val="24"/>
          <w:szCs w:val="24"/>
          <w:lang w:eastAsia="ru-RU"/>
        </w:rPr>
        <w:t>проконтролировать соответствие </w:t>
      </w:r>
      <w:r w:rsidRPr="00BD24E4">
        <w:rPr>
          <w:rFonts w:ascii="Times New Roman" w:hAnsi="Times New Roman" w:cs="Times New Roman"/>
          <w:sz w:val="24"/>
          <w:szCs w:val="24"/>
        </w:rPr>
        <w:t>условий, обеспечивающих образовательную деятельность</w:t>
      </w:r>
      <w:r w:rsidRPr="00A31232">
        <w:rPr>
          <w:rFonts w:ascii="Times New Roman" w:eastAsia="Times New Roman" w:hAnsi="Times New Roman" w:cs="Times New Roman"/>
          <w:color w:val="222222"/>
          <w:sz w:val="24"/>
          <w:szCs w:val="24"/>
          <w:lang w:eastAsia="ru-RU"/>
        </w:rPr>
        <w:t>, требованиям нормативно-правовых актов в сфере образования и запросам участников образовательных отношений;</w:t>
      </w:r>
    </w:p>
    <w:p w:rsidR="00EF05E2" w:rsidRPr="00A31232" w:rsidRDefault="00EF05E2" w:rsidP="00BD24E4">
      <w:pPr>
        <w:numPr>
          <w:ilvl w:val="0"/>
          <w:numId w:val="22"/>
        </w:numPr>
        <w:spacing w:after="0" w:line="240" w:lineRule="auto"/>
        <w:ind w:left="270"/>
        <w:jc w:val="both"/>
        <w:rPr>
          <w:rFonts w:ascii="Times New Roman" w:eastAsia="Times New Roman" w:hAnsi="Times New Roman" w:cs="Times New Roman"/>
          <w:color w:val="222222"/>
          <w:sz w:val="24"/>
          <w:szCs w:val="24"/>
          <w:lang w:eastAsia="ru-RU"/>
        </w:rPr>
      </w:pPr>
      <w:r w:rsidRPr="00A31232">
        <w:rPr>
          <w:rFonts w:ascii="Times New Roman" w:eastAsia="Times New Roman" w:hAnsi="Times New Roman" w:cs="Times New Roman"/>
          <w:color w:val="222222"/>
          <w:sz w:val="24"/>
          <w:szCs w:val="24"/>
          <w:lang w:eastAsia="ru-RU"/>
        </w:rPr>
        <w:t>выявить степень удовлетворенности участников образовательных отношений</w:t>
      </w:r>
      <w:r w:rsidRPr="0084707D">
        <w:t> </w:t>
      </w:r>
      <w:r w:rsidRPr="0084707D">
        <w:rPr>
          <w:rFonts w:ascii="Times New Roman" w:eastAsia="Times New Roman" w:hAnsi="Times New Roman" w:cs="Times New Roman"/>
          <w:color w:val="222222"/>
          <w:sz w:val="24"/>
          <w:szCs w:val="24"/>
          <w:lang w:eastAsia="ru-RU"/>
        </w:rPr>
        <w:t>качеством условий, обеспечивающих образовательную деятельность в </w:t>
      </w:r>
      <w:r w:rsidR="0084707D">
        <w:rPr>
          <w:rFonts w:ascii="Times New Roman" w:eastAsia="Times New Roman" w:hAnsi="Times New Roman" w:cs="Times New Roman"/>
          <w:color w:val="222222"/>
          <w:sz w:val="24"/>
          <w:szCs w:val="24"/>
          <w:lang w:eastAsia="ru-RU"/>
        </w:rPr>
        <w:t>__________________</w:t>
      </w:r>
      <w:r w:rsidRPr="00A31232">
        <w:rPr>
          <w:rFonts w:ascii="Times New Roman" w:eastAsia="Times New Roman" w:hAnsi="Times New Roman" w:cs="Times New Roman"/>
          <w:color w:val="222222"/>
          <w:sz w:val="24"/>
          <w:szCs w:val="24"/>
          <w:lang w:eastAsia="ru-RU"/>
        </w:rPr>
        <w:t> в период проведения оценки;</w:t>
      </w:r>
    </w:p>
    <w:p w:rsidR="00EF05E2" w:rsidRPr="00A31232" w:rsidRDefault="00EF05E2" w:rsidP="00BD24E4">
      <w:pPr>
        <w:numPr>
          <w:ilvl w:val="0"/>
          <w:numId w:val="22"/>
        </w:numPr>
        <w:spacing w:after="0" w:line="240" w:lineRule="auto"/>
        <w:ind w:left="270"/>
        <w:jc w:val="both"/>
        <w:rPr>
          <w:rFonts w:ascii="Times New Roman" w:eastAsia="Times New Roman" w:hAnsi="Times New Roman" w:cs="Times New Roman"/>
          <w:color w:val="222222"/>
          <w:sz w:val="24"/>
          <w:szCs w:val="24"/>
          <w:lang w:eastAsia="ru-RU"/>
        </w:rPr>
      </w:pPr>
      <w:r w:rsidRPr="00A31232">
        <w:rPr>
          <w:rFonts w:ascii="Times New Roman" w:eastAsia="Times New Roman" w:hAnsi="Times New Roman" w:cs="Times New Roman"/>
          <w:color w:val="222222"/>
          <w:sz w:val="24"/>
          <w:szCs w:val="24"/>
          <w:lang w:eastAsia="ru-RU"/>
        </w:rPr>
        <w:t>предусмотреть мероприятия по улучшению </w:t>
      </w:r>
      <w:r w:rsidRPr="00672B76">
        <w:rPr>
          <w:rFonts w:ascii="Times New Roman" w:eastAsia="Times New Roman" w:hAnsi="Times New Roman" w:cs="Times New Roman"/>
          <w:color w:val="222222"/>
          <w:sz w:val="24"/>
          <w:szCs w:val="24"/>
          <w:lang w:eastAsia="ru-RU"/>
        </w:rPr>
        <w:t>качества условий, обеспечивающих образовательную деятельность в </w:t>
      </w:r>
      <w:r w:rsidR="00672B76">
        <w:rPr>
          <w:rFonts w:ascii="Times New Roman" w:eastAsia="Times New Roman" w:hAnsi="Times New Roman" w:cs="Times New Roman"/>
          <w:color w:val="222222"/>
          <w:sz w:val="24"/>
          <w:szCs w:val="24"/>
          <w:lang w:eastAsia="ru-RU"/>
        </w:rPr>
        <w:t>_____________</w:t>
      </w:r>
      <w:r w:rsidRPr="00672B76">
        <w:rPr>
          <w:rFonts w:ascii="Times New Roman" w:eastAsia="Times New Roman" w:hAnsi="Times New Roman" w:cs="Times New Roman"/>
          <w:color w:val="222222"/>
          <w:sz w:val="24"/>
          <w:szCs w:val="24"/>
          <w:lang w:eastAsia="ru-RU"/>
        </w:rPr>
        <w:t>.</w:t>
      </w:r>
    </w:p>
    <w:p w:rsidR="00EF05E2" w:rsidRPr="009E1CE9" w:rsidRDefault="00EF05E2" w:rsidP="009E1CE9">
      <w:pPr>
        <w:spacing w:after="0" w:line="240" w:lineRule="auto"/>
        <w:jc w:val="both"/>
        <w:rPr>
          <w:rFonts w:ascii="Times New Roman" w:eastAsia="Times New Roman" w:hAnsi="Times New Roman" w:cs="Times New Roman"/>
          <w:color w:val="222222"/>
          <w:sz w:val="24"/>
          <w:szCs w:val="24"/>
          <w:lang w:eastAsia="ru-RU"/>
        </w:rPr>
      </w:pPr>
      <w:r w:rsidRPr="009E1CE9">
        <w:rPr>
          <w:rFonts w:ascii="Times New Roman" w:eastAsia="Times New Roman" w:hAnsi="Times New Roman" w:cs="Times New Roman"/>
          <w:b/>
          <w:color w:val="222222"/>
          <w:sz w:val="24"/>
          <w:szCs w:val="24"/>
          <w:lang w:eastAsia="ru-RU"/>
        </w:rPr>
        <w:t>Объекты оценки качества условий, обеспечивающих образовательную деятельность:</w:t>
      </w:r>
      <w:r w:rsidRPr="009E1CE9">
        <w:rPr>
          <w:rFonts w:ascii="Times New Roman" w:eastAsia="Times New Roman" w:hAnsi="Times New Roman" w:cs="Times New Roman"/>
          <w:color w:val="222222"/>
          <w:sz w:val="24"/>
          <w:szCs w:val="24"/>
          <w:lang w:eastAsia="ru-RU"/>
        </w:rPr>
        <w:t> </w:t>
      </w:r>
      <w:r w:rsidR="004C7EF4" w:rsidRPr="009E1CE9">
        <w:rPr>
          <w:rFonts w:ascii="Times New Roman" w:eastAsia="Times New Roman" w:hAnsi="Times New Roman" w:cs="Times New Roman"/>
          <w:color w:val="222222"/>
          <w:sz w:val="24"/>
          <w:szCs w:val="24"/>
          <w:lang w:eastAsia="ru-RU"/>
        </w:rPr>
        <w:t>ресурсы</w:t>
      </w:r>
      <w:r w:rsidRPr="009E1CE9">
        <w:rPr>
          <w:rFonts w:ascii="Times New Roman" w:eastAsia="Times New Roman" w:hAnsi="Times New Roman" w:cs="Times New Roman"/>
          <w:color w:val="222222"/>
          <w:sz w:val="24"/>
          <w:szCs w:val="24"/>
          <w:lang w:eastAsia="ru-RU"/>
        </w:rPr>
        <w:t>, обстановка (санитарно-гигиеническая, психологическая и др.), педагогический коллектив, администрация.</w:t>
      </w:r>
    </w:p>
    <w:p w:rsidR="00EF05E2" w:rsidRPr="009E1CE9" w:rsidRDefault="00EF05E2" w:rsidP="009E1CE9">
      <w:pPr>
        <w:spacing w:after="0" w:line="240" w:lineRule="auto"/>
        <w:jc w:val="both"/>
        <w:rPr>
          <w:rFonts w:ascii="Times New Roman" w:hAnsi="Times New Roman" w:cs="Times New Roman"/>
          <w:sz w:val="24"/>
          <w:szCs w:val="24"/>
        </w:rPr>
      </w:pPr>
      <w:r w:rsidRPr="009E1CE9">
        <w:rPr>
          <w:rFonts w:ascii="Times New Roman" w:hAnsi="Times New Roman" w:cs="Times New Roman"/>
          <w:sz w:val="24"/>
          <w:szCs w:val="24"/>
        </w:rPr>
        <w:t>Методы оценки качества условий, обеспечивающих образовательную деятельность:</w:t>
      </w:r>
      <w:r w:rsidR="009E1CE9">
        <w:rPr>
          <w:rFonts w:ascii="Times New Roman" w:hAnsi="Times New Roman" w:cs="Times New Roman"/>
          <w:sz w:val="24"/>
          <w:szCs w:val="24"/>
        </w:rPr>
        <w:t xml:space="preserve"> </w:t>
      </w:r>
      <w:r w:rsidRPr="009E1CE9">
        <w:rPr>
          <w:rFonts w:ascii="Times New Roman" w:hAnsi="Times New Roman" w:cs="Times New Roman"/>
          <w:sz w:val="24"/>
          <w:szCs w:val="24"/>
        </w:rPr>
        <w:t>проверка документации;</w:t>
      </w:r>
      <w:r w:rsidR="009E1CE9">
        <w:rPr>
          <w:rFonts w:ascii="Times New Roman" w:hAnsi="Times New Roman" w:cs="Times New Roman"/>
          <w:sz w:val="24"/>
          <w:szCs w:val="24"/>
        </w:rPr>
        <w:t xml:space="preserve"> </w:t>
      </w:r>
      <w:r w:rsidRPr="009E1CE9">
        <w:rPr>
          <w:rFonts w:ascii="Times New Roman" w:hAnsi="Times New Roman" w:cs="Times New Roman"/>
          <w:sz w:val="24"/>
          <w:szCs w:val="24"/>
        </w:rPr>
        <w:t>наблюдение;</w:t>
      </w:r>
      <w:r w:rsidR="009E1CE9">
        <w:rPr>
          <w:rFonts w:ascii="Times New Roman" w:hAnsi="Times New Roman" w:cs="Times New Roman"/>
          <w:sz w:val="24"/>
          <w:szCs w:val="24"/>
        </w:rPr>
        <w:t xml:space="preserve"> </w:t>
      </w:r>
      <w:r w:rsidRPr="009E1CE9">
        <w:rPr>
          <w:rFonts w:ascii="Times New Roman" w:hAnsi="Times New Roman" w:cs="Times New Roman"/>
          <w:sz w:val="24"/>
          <w:szCs w:val="24"/>
        </w:rPr>
        <w:t>посещение занятий;</w:t>
      </w:r>
      <w:r w:rsidR="009E1CE9">
        <w:rPr>
          <w:rFonts w:ascii="Times New Roman" w:hAnsi="Times New Roman" w:cs="Times New Roman"/>
          <w:sz w:val="24"/>
          <w:szCs w:val="24"/>
        </w:rPr>
        <w:t xml:space="preserve"> </w:t>
      </w:r>
      <w:r w:rsidRPr="009E1CE9">
        <w:rPr>
          <w:rFonts w:ascii="Times New Roman" w:hAnsi="Times New Roman" w:cs="Times New Roman"/>
          <w:sz w:val="24"/>
          <w:szCs w:val="24"/>
        </w:rPr>
        <w:t>собеседование;</w:t>
      </w:r>
      <w:r w:rsidR="009E1CE9">
        <w:rPr>
          <w:rFonts w:ascii="Times New Roman" w:hAnsi="Times New Roman" w:cs="Times New Roman"/>
          <w:sz w:val="24"/>
          <w:szCs w:val="24"/>
        </w:rPr>
        <w:t xml:space="preserve"> </w:t>
      </w:r>
      <w:r w:rsidRPr="009E1CE9">
        <w:rPr>
          <w:rFonts w:ascii="Times New Roman" w:hAnsi="Times New Roman" w:cs="Times New Roman"/>
          <w:sz w:val="24"/>
          <w:szCs w:val="24"/>
        </w:rPr>
        <w:t>анализ;</w:t>
      </w:r>
      <w:r w:rsidR="009E1CE9">
        <w:rPr>
          <w:rFonts w:ascii="Times New Roman" w:hAnsi="Times New Roman" w:cs="Times New Roman"/>
          <w:sz w:val="24"/>
          <w:szCs w:val="24"/>
        </w:rPr>
        <w:t xml:space="preserve"> </w:t>
      </w:r>
      <w:r w:rsidRPr="009E1CE9">
        <w:rPr>
          <w:rFonts w:ascii="Times New Roman" w:hAnsi="Times New Roman" w:cs="Times New Roman"/>
          <w:sz w:val="24"/>
          <w:szCs w:val="24"/>
        </w:rPr>
        <w:t>тестирование;</w:t>
      </w:r>
      <w:r w:rsidR="009E1CE9">
        <w:rPr>
          <w:rFonts w:ascii="Times New Roman" w:hAnsi="Times New Roman" w:cs="Times New Roman"/>
          <w:sz w:val="24"/>
          <w:szCs w:val="24"/>
        </w:rPr>
        <w:t xml:space="preserve"> </w:t>
      </w:r>
      <w:proofErr w:type="spellStart"/>
      <w:r w:rsidRPr="009E1CE9">
        <w:rPr>
          <w:rFonts w:ascii="Times New Roman" w:hAnsi="Times New Roman" w:cs="Times New Roman"/>
          <w:sz w:val="24"/>
          <w:szCs w:val="24"/>
        </w:rPr>
        <w:t>самообследование</w:t>
      </w:r>
      <w:proofErr w:type="spellEnd"/>
      <w:r w:rsidRPr="009E1CE9">
        <w:rPr>
          <w:rFonts w:ascii="Times New Roman" w:hAnsi="Times New Roman" w:cs="Times New Roman"/>
          <w:sz w:val="24"/>
          <w:szCs w:val="24"/>
        </w:rPr>
        <w:t>;</w:t>
      </w:r>
      <w:r w:rsidR="009E1CE9">
        <w:rPr>
          <w:rFonts w:ascii="Times New Roman" w:hAnsi="Times New Roman" w:cs="Times New Roman"/>
          <w:sz w:val="24"/>
          <w:szCs w:val="24"/>
        </w:rPr>
        <w:t xml:space="preserve"> </w:t>
      </w:r>
      <w:r w:rsidRPr="009E1CE9">
        <w:rPr>
          <w:rFonts w:ascii="Times New Roman" w:hAnsi="Times New Roman" w:cs="Times New Roman"/>
          <w:sz w:val="24"/>
          <w:szCs w:val="24"/>
        </w:rPr>
        <w:t>опрос;</w:t>
      </w:r>
      <w:r w:rsidR="009E1CE9">
        <w:rPr>
          <w:rFonts w:ascii="Times New Roman" w:hAnsi="Times New Roman" w:cs="Times New Roman"/>
          <w:sz w:val="24"/>
          <w:szCs w:val="24"/>
        </w:rPr>
        <w:t xml:space="preserve"> </w:t>
      </w:r>
      <w:r w:rsidRPr="009E1CE9">
        <w:rPr>
          <w:rFonts w:ascii="Times New Roman" w:hAnsi="Times New Roman" w:cs="Times New Roman"/>
          <w:sz w:val="24"/>
          <w:szCs w:val="24"/>
        </w:rPr>
        <w:t>анкетирование.</w:t>
      </w:r>
    </w:p>
    <w:p w:rsidR="00EF05E2" w:rsidRPr="009E1CE9" w:rsidRDefault="00EF05E2" w:rsidP="003C3A5E">
      <w:pPr>
        <w:spacing w:after="0" w:line="240" w:lineRule="auto"/>
        <w:jc w:val="both"/>
        <w:rPr>
          <w:rFonts w:ascii="Times New Roman" w:hAnsi="Times New Roman" w:cs="Times New Roman"/>
          <w:sz w:val="24"/>
          <w:szCs w:val="24"/>
        </w:rPr>
      </w:pPr>
      <w:r w:rsidRPr="009E1CE9">
        <w:rPr>
          <w:rFonts w:ascii="Times New Roman" w:hAnsi="Times New Roman" w:cs="Times New Roman"/>
          <w:sz w:val="24"/>
          <w:szCs w:val="24"/>
        </w:rPr>
        <w:t>Инструментарий оценки качества условий, обеспечивающих образовательную деятельность:</w:t>
      </w:r>
    </w:p>
    <w:p w:rsidR="00EF05E2" w:rsidRPr="003C3A5E" w:rsidRDefault="00EF05E2" w:rsidP="003C3A5E">
      <w:pPr>
        <w:jc w:val="both"/>
        <w:rPr>
          <w:rFonts w:ascii="Times New Roman" w:hAnsi="Times New Roman" w:cs="Times New Roman"/>
          <w:sz w:val="24"/>
          <w:szCs w:val="24"/>
        </w:rPr>
      </w:pPr>
      <w:r w:rsidRPr="003C3A5E">
        <w:rPr>
          <w:rFonts w:ascii="Times New Roman" w:hAnsi="Times New Roman" w:cs="Times New Roman"/>
          <w:sz w:val="24"/>
          <w:szCs w:val="24"/>
        </w:rPr>
        <w:t>оценочные материалы (карты анализа занятий, оценочные листы, индивидуальные карты, таблицы анализа, бланки самооценки, кодификаторы и др.);</w:t>
      </w:r>
      <w:r w:rsidR="003C3A5E">
        <w:rPr>
          <w:rFonts w:ascii="Times New Roman" w:hAnsi="Times New Roman" w:cs="Times New Roman"/>
          <w:sz w:val="24"/>
          <w:szCs w:val="24"/>
        </w:rPr>
        <w:t xml:space="preserve"> </w:t>
      </w:r>
      <w:r w:rsidRPr="003C3A5E">
        <w:rPr>
          <w:rFonts w:ascii="Times New Roman" w:hAnsi="Times New Roman" w:cs="Times New Roman"/>
          <w:sz w:val="24"/>
          <w:szCs w:val="24"/>
        </w:rPr>
        <w:t>тесты;</w:t>
      </w:r>
      <w:r w:rsidR="003C3A5E">
        <w:rPr>
          <w:rFonts w:ascii="Times New Roman" w:hAnsi="Times New Roman" w:cs="Times New Roman"/>
          <w:sz w:val="24"/>
          <w:szCs w:val="24"/>
        </w:rPr>
        <w:t xml:space="preserve"> </w:t>
      </w:r>
      <w:r w:rsidRPr="003C3A5E">
        <w:rPr>
          <w:rFonts w:ascii="Times New Roman" w:hAnsi="Times New Roman" w:cs="Times New Roman"/>
          <w:sz w:val="24"/>
          <w:szCs w:val="24"/>
        </w:rPr>
        <w:t>опросники;</w:t>
      </w:r>
      <w:r w:rsidR="003C3A5E">
        <w:rPr>
          <w:rFonts w:ascii="Times New Roman" w:hAnsi="Times New Roman" w:cs="Times New Roman"/>
          <w:sz w:val="24"/>
          <w:szCs w:val="24"/>
        </w:rPr>
        <w:t xml:space="preserve"> </w:t>
      </w:r>
      <w:r w:rsidRPr="003C3A5E">
        <w:rPr>
          <w:rFonts w:ascii="Times New Roman" w:hAnsi="Times New Roman" w:cs="Times New Roman"/>
          <w:sz w:val="24"/>
          <w:szCs w:val="24"/>
        </w:rPr>
        <w:t>анкеты.</w:t>
      </w:r>
    </w:p>
    <w:p w:rsidR="00EF05E2" w:rsidRPr="00A31232" w:rsidRDefault="00EF05E2" w:rsidP="00EF05E2">
      <w:pPr>
        <w:spacing w:after="150" w:line="240" w:lineRule="auto"/>
        <w:jc w:val="center"/>
        <w:rPr>
          <w:rFonts w:ascii="Times New Roman" w:eastAsia="Times New Roman" w:hAnsi="Times New Roman" w:cs="Times New Roman"/>
          <w:color w:val="222222"/>
          <w:sz w:val="24"/>
          <w:szCs w:val="24"/>
          <w:lang w:eastAsia="ru-RU"/>
        </w:rPr>
      </w:pPr>
      <w:r w:rsidRPr="00A31232">
        <w:rPr>
          <w:rFonts w:ascii="Times New Roman" w:eastAsia="Times New Roman" w:hAnsi="Times New Roman" w:cs="Times New Roman"/>
          <w:b/>
          <w:bCs/>
          <w:color w:val="222222"/>
          <w:sz w:val="24"/>
          <w:szCs w:val="24"/>
          <w:lang w:eastAsia="ru-RU"/>
        </w:rPr>
        <w:t>Результаты оценки</w:t>
      </w:r>
    </w:p>
    <w:p w:rsidR="00EF05E2" w:rsidRPr="00F80462" w:rsidRDefault="00EF05E2" w:rsidP="00F80462">
      <w:pPr>
        <w:spacing w:after="0" w:line="240" w:lineRule="auto"/>
        <w:jc w:val="both"/>
        <w:rPr>
          <w:rFonts w:ascii="Times New Roman" w:hAnsi="Times New Roman" w:cs="Times New Roman"/>
          <w:sz w:val="24"/>
          <w:szCs w:val="24"/>
        </w:rPr>
      </w:pPr>
      <w:r w:rsidRPr="00F80462">
        <w:rPr>
          <w:rFonts w:ascii="Times New Roman" w:hAnsi="Times New Roman" w:cs="Times New Roman"/>
          <w:sz w:val="24"/>
          <w:szCs w:val="24"/>
        </w:rPr>
        <w:t xml:space="preserve">Оценка качества условий, обеспечивающих образовательную деятельность в </w:t>
      </w:r>
      <w:r w:rsidR="00F80462">
        <w:rPr>
          <w:rFonts w:ascii="Times New Roman" w:hAnsi="Times New Roman" w:cs="Times New Roman"/>
          <w:sz w:val="24"/>
          <w:szCs w:val="24"/>
        </w:rPr>
        <w:t>__________</w:t>
      </w:r>
      <w:r w:rsidRPr="00F80462">
        <w:rPr>
          <w:rFonts w:ascii="Times New Roman" w:hAnsi="Times New Roman" w:cs="Times New Roman"/>
          <w:sz w:val="24"/>
          <w:szCs w:val="24"/>
        </w:rPr>
        <w:t>, проводилась по следующим основным критериям:</w:t>
      </w:r>
    </w:p>
    <w:p w:rsidR="00EF05E2" w:rsidRPr="00F80462" w:rsidRDefault="00EF05E2" w:rsidP="00F80462">
      <w:pPr>
        <w:spacing w:after="0" w:line="240" w:lineRule="auto"/>
        <w:jc w:val="both"/>
        <w:rPr>
          <w:rFonts w:ascii="Times New Roman" w:hAnsi="Times New Roman" w:cs="Times New Roman"/>
          <w:sz w:val="24"/>
          <w:szCs w:val="24"/>
        </w:rPr>
      </w:pPr>
      <w:r w:rsidRPr="00F80462">
        <w:rPr>
          <w:rFonts w:ascii="Times New Roman" w:hAnsi="Times New Roman" w:cs="Times New Roman"/>
          <w:sz w:val="24"/>
          <w:szCs w:val="24"/>
        </w:rPr>
        <w:t>Документооборот и локальные нормативные акты.</w:t>
      </w:r>
    </w:p>
    <w:p w:rsidR="00EF05E2" w:rsidRPr="00F366D2" w:rsidRDefault="00EF05E2" w:rsidP="00F366D2">
      <w:pPr>
        <w:spacing w:after="0" w:line="240" w:lineRule="auto"/>
        <w:jc w:val="both"/>
        <w:rPr>
          <w:rFonts w:ascii="Times New Roman" w:hAnsi="Times New Roman" w:cs="Times New Roman"/>
          <w:sz w:val="24"/>
          <w:szCs w:val="24"/>
        </w:rPr>
      </w:pPr>
      <w:r w:rsidRPr="00F366D2">
        <w:rPr>
          <w:rFonts w:ascii="Times New Roman" w:hAnsi="Times New Roman" w:cs="Times New Roman"/>
          <w:sz w:val="24"/>
          <w:szCs w:val="24"/>
        </w:rPr>
        <w:t>Материально-техническое обеспечение.</w:t>
      </w:r>
    </w:p>
    <w:p w:rsidR="00EF05E2" w:rsidRPr="00B2378D" w:rsidRDefault="00EF05E2" w:rsidP="00B2378D">
      <w:pPr>
        <w:spacing w:after="0" w:line="240" w:lineRule="auto"/>
        <w:jc w:val="both"/>
        <w:rPr>
          <w:rFonts w:ascii="Times New Roman" w:hAnsi="Times New Roman" w:cs="Times New Roman"/>
          <w:sz w:val="24"/>
          <w:szCs w:val="24"/>
        </w:rPr>
      </w:pPr>
      <w:r w:rsidRPr="00B2378D">
        <w:rPr>
          <w:rFonts w:ascii="Times New Roman" w:hAnsi="Times New Roman" w:cs="Times New Roman"/>
          <w:sz w:val="24"/>
          <w:szCs w:val="24"/>
        </w:rPr>
        <w:lastRenderedPageBreak/>
        <w:t>Санитарно-гигиенические условия.</w:t>
      </w:r>
    </w:p>
    <w:p w:rsidR="00EF05E2" w:rsidRPr="00B2378D" w:rsidRDefault="00EF05E2" w:rsidP="00B2378D">
      <w:pPr>
        <w:spacing w:after="0" w:line="240" w:lineRule="auto"/>
        <w:jc w:val="both"/>
        <w:rPr>
          <w:rFonts w:ascii="Times New Roman" w:hAnsi="Times New Roman" w:cs="Times New Roman"/>
          <w:sz w:val="24"/>
          <w:szCs w:val="24"/>
        </w:rPr>
      </w:pPr>
      <w:r w:rsidRPr="00B2378D">
        <w:rPr>
          <w:rFonts w:ascii="Times New Roman" w:hAnsi="Times New Roman" w:cs="Times New Roman"/>
          <w:sz w:val="24"/>
          <w:szCs w:val="24"/>
        </w:rPr>
        <w:t>Информационно-развивающая среда, в том числе средства ИКТ и учебно-методическое обеспечение.</w:t>
      </w:r>
    </w:p>
    <w:p w:rsidR="00EF05E2" w:rsidRPr="00B2378D" w:rsidRDefault="00EF05E2" w:rsidP="00B2378D">
      <w:pPr>
        <w:spacing w:after="0" w:line="240" w:lineRule="auto"/>
        <w:jc w:val="both"/>
        <w:rPr>
          <w:rFonts w:ascii="Times New Roman" w:hAnsi="Times New Roman" w:cs="Times New Roman"/>
          <w:sz w:val="24"/>
          <w:szCs w:val="24"/>
        </w:rPr>
      </w:pPr>
      <w:r w:rsidRPr="00B2378D">
        <w:rPr>
          <w:rFonts w:ascii="Times New Roman" w:hAnsi="Times New Roman" w:cs="Times New Roman"/>
          <w:sz w:val="24"/>
          <w:szCs w:val="24"/>
        </w:rPr>
        <w:t>Психологические условия.</w:t>
      </w:r>
    </w:p>
    <w:p w:rsidR="00EF05E2" w:rsidRPr="00B2378D" w:rsidRDefault="00EF05E2" w:rsidP="00B2378D">
      <w:pPr>
        <w:spacing w:after="0" w:line="240" w:lineRule="auto"/>
        <w:jc w:val="both"/>
        <w:rPr>
          <w:rFonts w:ascii="Times New Roman" w:hAnsi="Times New Roman" w:cs="Times New Roman"/>
          <w:sz w:val="24"/>
          <w:szCs w:val="24"/>
        </w:rPr>
      </w:pPr>
      <w:r w:rsidRPr="00B2378D">
        <w:rPr>
          <w:rFonts w:ascii="Times New Roman" w:hAnsi="Times New Roman" w:cs="Times New Roman"/>
          <w:sz w:val="24"/>
          <w:szCs w:val="24"/>
        </w:rPr>
        <w:t>Кадровое обеспечение, включая повышение квалификации и методическую деятельность педагогов.</w:t>
      </w:r>
    </w:p>
    <w:p w:rsidR="00EF05E2" w:rsidRPr="00B2378D" w:rsidRDefault="00EF05E2" w:rsidP="00B2378D">
      <w:pPr>
        <w:spacing w:after="0" w:line="240" w:lineRule="auto"/>
        <w:jc w:val="both"/>
        <w:rPr>
          <w:rFonts w:ascii="Times New Roman" w:hAnsi="Times New Roman" w:cs="Times New Roman"/>
          <w:sz w:val="24"/>
          <w:szCs w:val="24"/>
        </w:rPr>
      </w:pPr>
      <w:r w:rsidRPr="00B2378D">
        <w:rPr>
          <w:rFonts w:ascii="Times New Roman" w:hAnsi="Times New Roman" w:cs="Times New Roman"/>
          <w:sz w:val="24"/>
          <w:szCs w:val="24"/>
        </w:rPr>
        <w:t>Общественно-государственное управление (педагогический совет, родительские комитеты, ученическое самоуправление) и стимулирование качества образования.</w:t>
      </w:r>
    </w:p>
    <w:p w:rsidR="00EF05E2" w:rsidRPr="00B2378D" w:rsidRDefault="00EF05E2" w:rsidP="00B2378D">
      <w:pPr>
        <w:spacing w:after="0" w:line="240" w:lineRule="auto"/>
        <w:jc w:val="both"/>
        <w:rPr>
          <w:rFonts w:ascii="Times New Roman" w:hAnsi="Times New Roman" w:cs="Times New Roman"/>
          <w:sz w:val="24"/>
          <w:szCs w:val="24"/>
        </w:rPr>
      </w:pPr>
      <w:r w:rsidRPr="00B2378D">
        <w:rPr>
          <w:rFonts w:ascii="Times New Roman" w:hAnsi="Times New Roman" w:cs="Times New Roman"/>
          <w:sz w:val="24"/>
          <w:szCs w:val="24"/>
        </w:rPr>
        <w:t>Удовлетворенность обучающихся и их родителей (законных представителей) условиями в </w:t>
      </w:r>
      <w:r w:rsidR="00B2378D">
        <w:rPr>
          <w:rFonts w:ascii="Times New Roman" w:hAnsi="Times New Roman" w:cs="Times New Roman"/>
          <w:sz w:val="24"/>
          <w:szCs w:val="24"/>
        </w:rPr>
        <w:t>____________________</w:t>
      </w:r>
      <w:r w:rsidRPr="00B2378D">
        <w:rPr>
          <w:rFonts w:ascii="Times New Roman" w:hAnsi="Times New Roman" w:cs="Times New Roman"/>
          <w:sz w:val="24"/>
          <w:szCs w:val="24"/>
        </w:rPr>
        <w:t>.</w:t>
      </w:r>
    </w:p>
    <w:p w:rsidR="007B58CD" w:rsidRDefault="007B58CD" w:rsidP="00EF05E2">
      <w:pPr>
        <w:spacing w:after="150" w:line="240" w:lineRule="auto"/>
        <w:rPr>
          <w:rFonts w:ascii="Times New Roman" w:eastAsia="Times New Roman" w:hAnsi="Times New Roman" w:cs="Times New Roman"/>
          <w:b/>
          <w:bCs/>
          <w:color w:val="222222"/>
          <w:sz w:val="24"/>
          <w:szCs w:val="24"/>
          <w:lang w:eastAsia="ru-RU"/>
        </w:rPr>
      </w:pPr>
    </w:p>
    <w:p w:rsidR="00EF05E2" w:rsidRPr="007B58CD" w:rsidRDefault="00EF05E2" w:rsidP="007B58CD">
      <w:pPr>
        <w:spacing w:after="0" w:line="240" w:lineRule="auto"/>
        <w:jc w:val="both"/>
        <w:rPr>
          <w:rFonts w:ascii="Times New Roman" w:hAnsi="Times New Roman" w:cs="Times New Roman"/>
          <w:b/>
          <w:sz w:val="24"/>
          <w:szCs w:val="24"/>
        </w:rPr>
      </w:pPr>
      <w:r w:rsidRPr="007B58CD">
        <w:rPr>
          <w:rFonts w:ascii="Times New Roman" w:hAnsi="Times New Roman" w:cs="Times New Roman"/>
          <w:b/>
          <w:sz w:val="24"/>
          <w:szCs w:val="24"/>
        </w:rPr>
        <w:t>Выводы по основным критериям</w:t>
      </w:r>
    </w:p>
    <w:p w:rsidR="00EF05E2" w:rsidRPr="007B58CD" w:rsidRDefault="00EF05E2" w:rsidP="007B58CD">
      <w:pPr>
        <w:spacing w:after="0" w:line="240" w:lineRule="auto"/>
        <w:jc w:val="both"/>
        <w:rPr>
          <w:rFonts w:ascii="Times New Roman" w:hAnsi="Times New Roman" w:cs="Times New Roman"/>
          <w:sz w:val="24"/>
          <w:szCs w:val="24"/>
        </w:rPr>
      </w:pPr>
      <w:r w:rsidRPr="007B58CD">
        <w:rPr>
          <w:rFonts w:ascii="Times New Roman" w:hAnsi="Times New Roman" w:cs="Times New Roman"/>
          <w:sz w:val="24"/>
          <w:szCs w:val="24"/>
        </w:rPr>
        <w:t>1. Документооборот и локальные нормативные акты</w:t>
      </w:r>
    </w:p>
    <w:p w:rsidR="00EF05E2" w:rsidRPr="007B58CD" w:rsidRDefault="00EF05E2" w:rsidP="007B58CD">
      <w:pPr>
        <w:spacing w:after="0" w:line="240" w:lineRule="auto"/>
        <w:jc w:val="both"/>
        <w:rPr>
          <w:rFonts w:ascii="Times New Roman" w:hAnsi="Times New Roman" w:cs="Times New Roman"/>
          <w:sz w:val="24"/>
          <w:szCs w:val="24"/>
        </w:rPr>
      </w:pPr>
      <w:r w:rsidRPr="007B58CD">
        <w:rPr>
          <w:rFonts w:ascii="Times New Roman" w:hAnsi="Times New Roman" w:cs="Times New Roman"/>
          <w:sz w:val="24"/>
          <w:szCs w:val="24"/>
        </w:rPr>
        <w:t>Локальные нормативные акты школы оформлены и утверждены в соответствии с нормативными правовыми актами в сфере образования. Документооборот производится согласно Инструкции по делопроизводству в </w:t>
      </w:r>
      <w:r w:rsidR="007B58CD">
        <w:rPr>
          <w:rFonts w:ascii="Times New Roman" w:hAnsi="Times New Roman" w:cs="Times New Roman"/>
          <w:sz w:val="24"/>
          <w:szCs w:val="24"/>
        </w:rPr>
        <w:t>_____________</w:t>
      </w:r>
      <w:r w:rsidRPr="007B58CD">
        <w:rPr>
          <w:rFonts w:ascii="Times New Roman" w:hAnsi="Times New Roman" w:cs="Times New Roman"/>
          <w:sz w:val="24"/>
          <w:szCs w:val="24"/>
        </w:rPr>
        <w:t>.</w:t>
      </w:r>
    </w:p>
    <w:p w:rsidR="00EF05E2" w:rsidRPr="007B58CD" w:rsidRDefault="00EF05E2" w:rsidP="007B58CD">
      <w:pPr>
        <w:spacing w:after="0" w:line="240" w:lineRule="auto"/>
        <w:jc w:val="both"/>
        <w:rPr>
          <w:rFonts w:ascii="Times New Roman" w:hAnsi="Times New Roman" w:cs="Times New Roman"/>
          <w:sz w:val="24"/>
          <w:szCs w:val="24"/>
        </w:rPr>
      </w:pPr>
      <w:r w:rsidRPr="007B58CD">
        <w:rPr>
          <w:rFonts w:ascii="Times New Roman" w:hAnsi="Times New Roman" w:cs="Times New Roman"/>
          <w:sz w:val="24"/>
          <w:szCs w:val="24"/>
        </w:rPr>
        <w:t>2. </w:t>
      </w:r>
      <w:r w:rsidRPr="007B58CD">
        <w:rPr>
          <w:rFonts w:ascii="Times New Roman" w:hAnsi="Times New Roman" w:cs="Times New Roman"/>
          <w:b/>
          <w:sz w:val="24"/>
          <w:szCs w:val="24"/>
        </w:rPr>
        <w:t>Материально-техническое обеспечение</w:t>
      </w:r>
    </w:p>
    <w:p w:rsidR="00EF05E2" w:rsidRPr="007B58CD" w:rsidRDefault="00EF05E2" w:rsidP="007B58CD">
      <w:pPr>
        <w:spacing w:after="0" w:line="240" w:lineRule="auto"/>
        <w:jc w:val="both"/>
        <w:rPr>
          <w:rFonts w:ascii="Times New Roman" w:hAnsi="Times New Roman" w:cs="Times New Roman"/>
          <w:sz w:val="24"/>
          <w:szCs w:val="24"/>
        </w:rPr>
      </w:pPr>
      <w:r w:rsidRPr="007B58CD">
        <w:rPr>
          <w:rFonts w:ascii="Times New Roman" w:hAnsi="Times New Roman" w:cs="Times New Roman"/>
          <w:sz w:val="24"/>
          <w:szCs w:val="24"/>
        </w:rPr>
        <w:t>Учебные кабинеты и спортивный зал оснащены в соответствии с требованиями ФГОС и с соблюдением правил техники безопасности. Каждый кабинет укомплектован паспортом, планом работы на учебный год и стендовым материалом, который носит обучающий характер, а также оборудованием и учебно-методическим комплексом средств обучения по профилю. </w:t>
      </w:r>
    </w:p>
    <w:p w:rsidR="00EF05E2" w:rsidRPr="007B58CD" w:rsidRDefault="00EF05E2" w:rsidP="007B58CD">
      <w:pPr>
        <w:spacing w:after="0" w:line="240" w:lineRule="auto"/>
        <w:jc w:val="both"/>
        <w:rPr>
          <w:rFonts w:ascii="Times New Roman" w:hAnsi="Times New Roman" w:cs="Times New Roman"/>
          <w:sz w:val="24"/>
          <w:szCs w:val="24"/>
        </w:rPr>
      </w:pPr>
      <w:r w:rsidRPr="007B58CD">
        <w:rPr>
          <w:rFonts w:ascii="Times New Roman" w:hAnsi="Times New Roman" w:cs="Times New Roman"/>
          <w:sz w:val="24"/>
          <w:szCs w:val="24"/>
        </w:rPr>
        <w:t xml:space="preserve">Фонд школьной библиотеки сформирован в соответствии с образовательными программами </w:t>
      </w:r>
      <w:r w:rsidR="007B58CD">
        <w:rPr>
          <w:rFonts w:ascii="Times New Roman" w:hAnsi="Times New Roman" w:cs="Times New Roman"/>
          <w:sz w:val="24"/>
          <w:szCs w:val="24"/>
        </w:rPr>
        <w:t>_____________</w:t>
      </w:r>
      <w:r w:rsidRPr="007B58CD">
        <w:rPr>
          <w:rFonts w:ascii="Times New Roman" w:hAnsi="Times New Roman" w:cs="Times New Roman"/>
          <w:sz w:val="24"/>
          <w:szCs w:val="24"/>
        </w:rPr>
        <w:t>и состоит из учебной (13 806 экземпляров) и художественной литературы (13 809 экземпляров). Картотека учебников пополняется и редактируется по мере их поступления, к началу 202</w:t>
      </w:r>
      <w:r w:rsidR="007B58CD">
        <w:rPr>
          <w:rFonts w:ascii="Times New Roman" w:hAnsi="Times New Roman" w:cs="Times New Roman"/>
          <w:sz w:val="24"/>
          <w:szCs w:val="24"/>
        </w:rPr>
        <w:t>_</w:t>
      </w:r>
      <w:r w:rsidRPr="007B58CD">
        <w:rPr>
          <w:rFonts w:ascii="Times New Roman" w:hAnsi="Times New Roman" w:cs="Times New Roman"/>
          <w:sz w:val="24"/>
          <w:szCs w:val="24"/>
        </w:rPr>
        <w:t>/2</w:t>
      </w:r>
      <w:r w:rsidR="007B58CD">
        <w:rPr>
          <w:rFonts w:ascii="Times New Roman" w:hAnsi="Times New Roman" w:cs="Times New Roman"/>
          <w:sz w:val="24"/>
          <w:szCs w:val="24"/>
        </w:rPr>
        <w:t>_</w:t>
      </w:r>
      <w:r w:rsidRPr="007B58CD">
        <w:rPr>
          <w:rFonts w:ascii="Times New Roman" w:hAnsi="Times New Roman" w:cs="Times New Roman"/>
          <w:sz w:val="24"/>
          <w:szCs w:val="24"/>
        </w:rPr>
        <w:t xml:space="preserve"> учебного года фонд учебной литературы пополнился: поступило 179 экземпляров учебной литературы. Все УМК библиотеки соответствуют федеральному перечню учебников и требованиям ФГОС. Общая обеспеченность учебной литературой, предполагаемой к выдаче из школьного библиотечного фонда, от общего числа необходимых обучающимся пособий составляет 100 процентов.</w:t>
      </w:r>
    </w:p>
    <w:p w:rsidR="00EF05E2" w:rsidRPr="007B58CD" w:rsidRDefault="00EF05E2" w:rsidP="007B58CD">
      <w:pPr>
        <w:spacing w:after="0" w:line="240" w:lineRule="auto"/>
        <w:jc w:val="both"/>
        <w:rPr>
          <w:rFonts w:ascii="Times New Roman" w:hAnsi="Times New Roman" w:cs="Times New Roman"/>
          <w:sz w:val="24"/>
          <w:szCs w:val="24"/>
        </w:rPr>
      </w:pPr>
      <w:r w:rsidRPr="007B58CD">
        <w:rPr>
          <w:rFonts w:ascii="Times New Roman" w:hAnsi="Times New Roman" w:cs="Times New Roman"/>
          <w:sz w:val="24"/>
          <w:szCs w:val="24"/>
        </w:rPr>
        <w:t xml:space="preserve">Для обучающихся с ОВЗ организована специальная пространственно-временная среда и материально-техническое обеспечение (специальные технические средства и оборудование, специальные учебники и учебные пособия, дополнительная визуализация, специальная наглядность) в соответствии с особыми образовательными потребностями обучающихся с ОВЗ в </w:t>
      </w:r>
      <w:r w:rsidR="007B58CD">
        <w:rPr>
          <w:rFonts w:ascii="Times New Roman" w:hAnsi="Times New Roman" w:cs="Times New Roman"/>
          <w:sz w:val="24"/>
          <w:szCs w:val="24"/>
        </w:rPr>
        <w:t>_____________</w:t>
      </w:r>
      <w:r w:rsidRPr="007B58CD">
        <w:rPr>
          <w:rFonts w:ascii="Times New Roman" w:hAnsi="Times New Roman" w:cs="Times New Roman"/>
          <w:sz w:val="24"/>
          <w:szCs w:val="24"/>
        </w:rPr>
        <w:t>.</w:t>
      </w:r>
    </w:p>
    <w:p w:rsidR="00EF05E2" w:rsidRPr="007B58CD" w:rsidRDefault="00EF05E2" w:rsidP="007B58CD">
      <w:pPr>
        <w:spacing w:after="0" w:line="240" w:lineRule="auto"/>
        <w:jc w:val="both"/>
        <w:rPr>
          <w:rFonts w:ascii="Times New Roman" w:hAnsi="Times New Roman" w:cs="Times New Roman"/>
          <w:sz w:val="24"/>
          <w:szCs w:val="24"/>
        </w:rPr>
      </w:pPr>
      <w:r w:rsidRPr="007B58CD">
        <w:rPr>
          <w:rFonts w:ascii="Times New Roman" w:hAnsi="Times New Roman" w:cs="Times New Roman"/>
          <w:sz w:val="24"/>
          <w:szCs w:val="24"/>
        </w:rPr>
        <w:t>3</w:t>
      </w:r>
      <w:r w:rsidRPr="00062D80">
        <w:rPr>
          <w:rFonts w:ascii="Times New Roman" w:hAnsi="Times New Roman" w:cs="Times New Roman"/>
          <w:b/>
          <w:sz w:val="24"/>
          <w:szCs w:val="24"/>
        </w:rPr>
        <w:t>. Санитарно-гигиенические условия</w:t>
      </w:r>
    </w:p>
    <w:p w:rsidR="00676AF1" w:rsidRDefault="00EF05E2" w:rsidP="007E7A9A">
      <w:pPr>
        <w:pStyle w:val="a5"/>
        <w:numPr>
          <w:ilvl w:val="0"/>
          <w:numId w:val="26"/>
        </w:numPr>
        <w:spacing w:after="0" w:line="240" w:lineRule="auto"/>
        <w:jc w:val="both"/>
        <w:rPr>
          <w:rFonts w:ascii="Times New Roman" w:hAnsi="Times New Roman" w:cs="Times New Roman"/>
          <w:sz w:val="24"/>
          <w:szCs w:val="24"/>
        </w:rPr>
      </w:pPr>
      <w:r w:rsidRPr="00676AF1">
        <w:rPr>
          <w:rFonts w:ascii="Times New Roman" w:hAnsi="Times New Roman" w:cs="Times New Roman"/>
          <w:sz w:val="24"/>
          <w:szCs w:val="24"/>
        </w:rPr>
        <w:t>Учебные кабинеты и спортивный зал в </w:t>
      </w:r>
      <w:r w:rsidR="00062D80" w:rsidRPr="00676AF1">
        <w:rPr>
          <w:rFonts w:ascii="Times New Roman" w:hAnsi="Times New Roman" w:cs="Times New Roman"/>
          <w:sz w:val="24"/>
          <w:szCs w:val="24"/>
        </w:rPr>
        <w:t>_____________</w:t>
      </w:r>
      <w:r w:rsidRPr="00676AF1">
        <w:rPr>
          <w:rFonts w:ascii="Times New Roman" w:hAnsi="Times New Roman" w:cs="Times New Roman"/>
          <w:sz w:val="24"/>
          <w:szCs w:val="24"/>
        </w:rPr>
        <w:t>соответствуют требованиям </w:t>
      </w:r>
      <w:r w:rsidR="00676AF1" w:rsidRPr="00676AF1">
        <w:rPr>
          <w:rFonts w:ascii="Times New Roman" w:hAnsi="Times New Roman" w:cs="Times New Roman"/>
          <w:sz w:val="24"/>
          <w:szCs w:val="24"/>
        </w:rPr>
        <w:t>СП</w:t>
      </w:r>
      <w:r w:rsidRPr="00676AF1">
        <w:rPr>
          <w:rFonts w:ascii="Times New Roman" w:hAnsi="Times New Roman" w:cs="Times New Roman"/>
          <w:sz w:val="24"/>
          <w:szCs w:val="24"/>
        </w:rPr>
        <w:t xml:space="preserve"> и </w:t>
      </w:r>
      <w:hyperlink r:id="rId19" w:anchor="/document/99/573500115/" w:tgtFrame="_blank" w:history="1">
        <w:r w:rsidRPr="00676AF1">
          <w:rPr>
            <w:rStyle w:val="a6"/>
            <w:rFonts w:ascii="Times New Roman" w:hAnsi="Times New Roman" w:cs="Times New Roman"/>
            <w:sz w:val="24"/>
            <w:szCs w:val="24"/>
          </w:rPr>
          <w:t>СанПиН 1.2.3685-21</w:t>
        </w:r>
      </w:hyperlink>
    </w:p>
    <w:p w:rsidR="00676AF1" w:rsidRDefault="00EF05E2" w:rsidP="00867758">
      <w:pPr>
        <w:pStyle w:val="a5"/>
        <w:numPr>
          <w:ilvl w:val="0"/>
          <w:numId w:val="26"/>
        </w:numPr>
        <w:spacing w:after="0" w:line="240" w:lineRule="auto"/>
        <w:jc w:val="both"/>
        <w:rPr>
          <w:rFonts w:ascii="Times New Roman" w:hAnsi="Times New Roman" w:cs="Times New Roman"/>
          <w:sz w:val="24"/>
          <w:szCs w:val="24"/>
        </w:rPr>
      </w:pPr>
      <w:r w:rsidRPr="00676AF1">
        <w:rPr>
          <w:rFonts w:ascii="Times New Roman" w:hAnsi="Times New Roman" w:cs="Times New Roman"/>
          <w:sz w:val="24"/>
          <w:szCs w:val="24"/>
        </w:rPr>
        <w:t xml:space="preserve">Педагоги соблюдают требования СП и СанПиН к организации урока в допустимом объеме. За готовностью </w:t>
      </w:r>
      <w:proofErr w:type="gramStart"/>
      <w:r w:rsidRPr="00676AF1">
        <w:rPr>
          <w:rFonts w:ascii="Times New Roman" w:hAnsi="Times New Roman" w:cs="Times New Roman"/>
          <w:sz w:val="24"/>
          <w:szCs w:val="24"/>
        </w:rPr>
        <w:t>рабочих</w:t>
      </w:r>
      <w:r w:rsidR="00676AF1" w:rsidRPr="00676AF1">
        <w:rPr>
          <w:rFonts w:ascii="Times New Roman" w:hAnsi="Times New Roman" w:cs="Times New Roman"/>
          <w:sz w:val="24"/>
          <w:szCs w:val="24"/>
        </w:rPr>
        <w:t xml:space="preserve"> </w:t>
      </w:r>
      <w:r w:rsidRPr="00676AF1">
        <w:rPr>
          <w:rFonts w:ascii="Times New Roman" w:hAnsi="Times New Roman" w:cs="Times New Roman"/>
          <w:sz w:val="24"/>
          <w:szCs w:val="24"/>
        </w:rPr>
        <w:t>мест</w:t>
      </w:r>
      <w:proofErr w:type="gramEnd"/>
      <w:r w:rsidRPr="00676AF1">
        <w:rPr>
          <w:rFonts w:ascii="Times New Roman" w:hAnsi="Times New Roman" w:cs="Times New Roman"/>
          <w:sz w:val="24"/>
          <w:szCs w:val="24"/>
        </w:rPr>
        <w:t xml:space="preserve"> обучающихся следят 85 процентов педагогов (от общего числа педагогов).</w:t>
      </w:r>
    </w:p>
    <w:p w:rsidR="00EF05E2" w:rsidRPr="00676AF1" w:rsidRDefault="00EF05E2" w:rsidP="00867758">
      <w:pPr>
        <w:pStyle w:val="a5"/>
        <w:numPr>
          <w:ilvl w:val="0"/>
          <w:numId w:val="26"/>
        </w:numPr>
        <w:spacing w:after="0" w:line="240" w:lineRule="auto"/>
        <w:jc w:val="both"/>
        <w:rPr>
          <w:rFonts w:ascii="Times New Roman" w:hAnsi="Times New Roman" w:cs="Times New Roman"/>
          <w:sz w:val="24"/>
          <w:szCs w:val="24"/>
        </w:rPr>
      </w:pPr>
      <w:r w:rsidRPr="00676AF1">
        <w:rPr>
          <w:rFonts w:ascii="Times New Roman" w:hAnsi="Times New Roman" w:cs="Times New Roman"/>
          <w:sz w:val="24"/>
          <w:szCs w:val="24"/>
        </w:rPr>
        <w:t xml:space="preserve">Образовательная деятельность у 90 процентов педагогов (от общего числа педагогов) организована с применением </w:t>
      </w:r>
      <w:proofErr w:type="spellStart"/>
      <w:r w:rsidRPr="00676AF1">
        <w:rPr>
          <w:rFonts w:ascii="Times New Roman" w:hAnsi="Times New Roman" w:cs="Times New Roman"/>
          <w:sz w:val="24"/>
          <w:szCs w:val="24"/>
        </w:rPr>
        <w:t>здоровьесберегающих</w:t>
      </w:r>
      <w:proofErr w:type="spellEnd"/>
      <w:r w:rsidRPr="00676AF1">
        <w:rPr>
          <w:rFonts w:ascii="Times New Roman" w:hAnsi="Times New Roman" w:cs="Times New Roman"/>
          <w:sz w:val="24"/>
          <w:szCs w:val="24"/>
        </w:rPr>
        <w:t xml:space="preserve"> технологий. Соблюдается оптимальная частота чередования различных видов и методов учебной деятельности, проводится своевременная профилактика гиподинамии и утомления глаз при работе с компьютером, технические и электронные средства обучения используются в пределах нормы и др.</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4. </w:t>
      </w:r>
      <w:r w:rsidRPr="000A73BC">
        <w:rPr>
          <w:rFonts w:ascii="Times New Roman" w:hAnsi="Times New Roman" w:cs="Times New Roman"/>
          <w:b/>
          <w:sz w:val="24"/>
          <w:szCs w:val="24"/>
        </w:rPr>
        <w:t>Информационно-развивающая среда, в том числе средства ИКТ и учебно-методическое обеспечение</w:t>
      </w:r>
    </w:p>
    <w:p w:rsidR="000A73BC" w:rsidRDefault="00EF05E2" w:rsidP="000A73BC">
      <w:pPr>
        <w:pStyle w:val="a5"/>
        <w:numPr>
          <w:ilvl w:val="0"/>
          <w:numId w:val="27"/>
        </w:num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Результаты контроля работы системы контентной фильтрации показали высокую защищенность и безопасность школьного доступа обучающихся к ресурсам сети Интернет. </w:t>
      </w:r>
    </w:p>
    <w:p w:rsidR="000A73BC" w:rsidRDefault="00EF05E2" w:rsidP="000A73BC">
      <w:pPr>
        <w:pStyle w:val="a5"/>
        <w:numPr>
          <w:ilvl w:val="0"/>
          <w:numId w:val="27"/>
        </w:num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Диагностика технического состояния цифровой образовательной среды показала необходимость замены 40 процентов электронных устройств (компьютеров, электронных досок, проекторов), которые планируется обновить в течение календарного года за счет дополнительного финансирования. </w:t>
      </w:r>
    </w:p>
    <w:p w:rsidR="00EF05E2" w:rsidRPr="000A73BC" w:rsidRDefault="00EF05E2" w:rsidP="000A73BC">
      <w:pPr>
        <w:pStyle w:val="a5"/>
        <w:numPr>
          <w:ilvl w:val="0"/>
          <w:numId w:val="27"/>
        </w:num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lastRenderedPageBreak/>
        <w:t>Официальный сайт </w:t>
      </w:r>
      <w:r w:rsidR="000A73BC">
        <w:rPr>
          <w:rFonts w:ascii="Times New Roman" w:hAnsi="Times New Roman" w:cs="Times New Roman"/>
          <w:sz w:val="24"/>
          <w:szCs w:val="24"/>
        </w:rPr>
        <w:t>_____________</w:t>
      </w:r>
      <w:r w:rsidRPr="000A73BC">
        <w:rPr>
          <w:rFonts w:ascii="Times New Roman" w:hAnsi="Times New Roman" w:cs="Times New Roman"/>
          <w:sz w:val="24"/>
          <w:szCs w:val="24"/>
        </w:rPr>
        <w:t>соответствует требованиям </w:t>
      </w:r>
      <w:hyperlink r:id="rId20" w:anchor="/document/99/565780511/" w:tgtFrame="_blank" w:history="1">
        <w:r w:rsidRPr="000A73BC">
          <w:rPr>
            <w:rStyle w:val="a6"/>
            <w:rFonts w:ascii="Times New Roman" w:hAnsi="Times New Roman" w:cs="Times New Roman"/>
            <w:sz w:val="24"/>
            <w:szCs w:val="24"/>
          </w:rPr>
          <w:t xml:space="preserve">приказа </w:t>
        </w:r>
        <w:proofErr w:type="spellStart"/>
        <w:r w:rsidRPr="000A73BC">
          <w:rPr>
            <w:rStyle w:val="a6"/>
            <w:rFonts w:ascii="Times New Roman" w:hAnsi="Times New Roman" w:cs="Times New Roman"/>
            <w:sz w:val="24"/>
            <w:szCs w:val="24"/>
          </w:rPr>
          <w:t>Рособрнадзора</w:t>
        </w:r>
        <w:proofErr w:type="spellEnd"/>
        <w:r w:rsidRPr="000A73BC">
          <w:rPr>
            <w:rStyle w:val="a6"/>
            <w:rFonts w:ascii="Times New Roman" w:hAnsi="Times New Roman" w:cs="Times New Roman"/>
            <w:sz w:val="24"/>
            <w:szCs w:val="24"/>
          </w:rPr>
          <w:t xml:space="preserve"> от 14.08.2020 № 831</w:t>
        </w:r>
      </w:hyperlink>
      <w:r w:rsidRPr="000A73BC">
        <w:rPr>
          <w:rFonts w:ascii="Times New Roman" w:hAnsi="Times New Roman" w:cs="Times New Roman"/>
          <w:sz w:val="24"/>
          <w:szCs w:val="24"/>
        </w:rPr>
        <w:t>. Документы, которые размещены на сайте, своевременно обновляются и характеризуют открытость и доступность информации об образовательной организации.</w:t>
      </w:r>
    </w:p>
    <w:p w:rsidR="00EF05E2" w:rsidRPr="00F2521D" w:rsidRDefault="00EF05E2" w:rsidP="000A73BC">
      <w:pPr>
        <w:spacing w:after="0" w:line="240" w:lineRule="auto"/>
        <w:jc w:val="both"/>
        <w:rPr>
          <w:rFonts w:ascii="Times New Roman" w:hAnsi="Times New Roman" w:cs="Times New Roman"/>
          <w:b/>
          <w:sz w:val="24"/>
          <w:szCs w:val="24"/>
        </w:rPr>
      </w:pPr>
      <w:r w:rsidRPr="00F2521D">
        <w:rPr>
          <w:rFonts w:ascii="Times New Roman" w:hAnsi="Times New Roman" w:cs="Times New Roman"/>
          <w:b/>
          <w:sz w:val="24"/>
          <w:szCs w:val="24"/>
        </w:rPr>
        <w:t>5. Психологические условия</w:t>
      </w:r>
    </w:p>
    <w:p w:rsidR="008547BF" w:rsidRDefault="00EF05E2" w:rsidP="008547BF">
      <w:pPr>
        <w:pStyle w:val="a5"/>
        <w:numPr>
          <w:ilvl w:val="0"/>
          <w:numId w:val="28"/>
        </w:numPr>
        <w:spacing w:after="0" w:line="240" w:lineRule="auto"/>
        <w:jc w:val="both"/>
        <w:rPr>
          <w:rFonts w:ascii="Times New Roman" w:hAnsi="Times New Roman" w:cs="Times New Roman"/>
          <w:sz w:val="24"/>
          <w:szCs w:val="24"/>
        </w:rPr>
      </w:pPr>
      <w:r w:rsidRPr="008547BF">
        <w:rPr>
          <w:rFonts w:ascii="Times New Roman" w:hAnsi="Times New Roman" w:cs="Times New Roman"/>
          <w:sz w:val="24"/>
          <w:szCs w:val="24"/>
        </w:rPr>
        <w:t xml:space="preserve">Реализация психологической деятельности осуществлялась через организацию диагностической, консультативной, коррекционно-развивающей, профилактической и просветительской работы. </w:t>
      </w:r>
    </w:p>
    <w:p w:rsidR="008547BF" w:rsidRDefault="00EF05E2" w:rsidP="008547BF">
      <w:pPr>
        <w:pStyle w:val="a5"/>
        <w:numPr>
          <w:ilvl w:val="0"/>
          <w:numId w:val="28"/>
        </w:numPr>
        <w:spacing w:after="0" w:line="240" w:lineRule="auto"/>
        <w:jc w:val="both"/>
        <w:rPr>
          <w:rFonts w:ascii="Times New Roman" w:hAnsi="Times New Roman" w:cs="Times New Roman"/>
          <w:sz w:val="24"/>
          <w:szCs w:val="24"/>
        </w:rPr>
      </w:pPr>
      <w:r w:rsidRPr="008547BF">
        <w:rPr>
          <w:rFonts w:ascii="Times New Roman" w:hAnsi="Times New Roman" w:cs="Times New Roman"/>
          <w:sz w:val="24"/>
          <w:szCs w:val="24"/>
        </w:rPr>
        <w:t xml:space="preserve">Мероприятия были выполнены в полном объеме со всеми участниками образовательных отношений в соответствии с их запросами и согласно плану работы педагога-психолога на учебный год. </w:t>
      </w:r>
    </w:p>
    <w:p w:rsidR="008547BF" w:rsidRDefault="00EF05E2" w:rsidP="00906BEA">
      <w:pPr>
        <w:pStyle w:val="a5"/>
        <w:numPr>
          <w:ilvl w:val="0"/>
          <w:numId w:val="28"/>
        </w:numPr>
        <w:spacing w:after="0" w:line="240" w:lineRule="auto"/>
        <w:jc w:val="both"/>
        <w:rPr>
          <w:rFonts w:ascii="Times New Roman" w:hAnsi="Times New Roman" w:cs="Times New Roman"/>
          <w:sz w:val="24"/>
          <w:szCs w:val="24"/>
        </w:rPr>
      </w:pPr>
      <w:r w:rsidRPr="008547BF">
        <w:rPr>
          <w:rFonts w:ascii="Times New Roman" w:hAnsi="Times New Roman" w:cs="Times New Roman"/>
          <w:sz w:val="24"/>
          <w:szCs w:val="24"/>
        </w:rPr>
        <w:t>Организация психологической деятельности позволила своевременно выявить обучающихся с проблемами в развитии и обучении и оказать им соответствующую психолого-педагогическую помощь, повысить социально-психологические компетенции участников образовательных отношений. По итогам мероприятий просветительской и профилактической деятельности у участников были сформированы знания, умения и навыки по изучаемой тематике.</w:t>
      </w:r>
    </w:p>
    <w:p w:rsidR="00EF05E2" w:rsidRPr="008547BF" w:rsidRDefault="00EF05E2" w:rsidP="00906BEA">
      <w:pPr>
        <w:pStyle w:val="a5"/>
        <w:numPr>
          <w:ilvl w:val="0"/>
          <w:numId w:val="28"/>
        </w:numPr>
        <w:spacing w:after="0" w:line="240" w:lineRule="auto"/>
        <w:jc w:val="both"/>
        <w:rPr>
          <w:rFonts w:ascii="Times New Roman" w:hAnsi="Times New Roman" w:cs="Times New Roman"/>
          <w:sz w:val="24"/>
          <w:szCs w:val="24"/>
        </w:rPr>
      </w:pPr>
      <w:r w:rsidRPr="008547BF">
        <w:rPr>
          <w:rFonts w:ascii="Times New Roman" w:hAnsi="Times New Roman" w:cs="Times New Roman"/>
          <w:sz w:val="24"/>
          <w:szCs w:val="24"/>
        </w:rPr>
        <w:t>Проведенный анализ психологической деятельности позволил выявить ряд проблем. Не все родители (в основном это родители обучающихся из неблагополучных семей) приходят на консультации для обсуждения результатов диагностических обследований обучающихся. Не налажена система консультативного взаимодействия «учитель – психолог – родитель», то есть взаимодействие осуществляется в одностороннем порядке. В процессе реализации коррекционно-развивающих занятий для обучающихся с трудностями в поведении несколько обучающихся систематически пропускали занятия. В ряде профилактических и просветительских мероприятий были выявлены недостатки в методической и технической оснащенности.</w:t>
      </w:r>
    </w:p>
    <w:p w:rsidR="00EF05E2" w:rsidRPr="002E59EC" w:rsidRDefault="00EF05E2" w:rsidP="000A73BC">
      <w:pPr>
        <w:spacing w:after="0" w:line="240" w:lineRule="auto"/>
        <w:jc w:val="both"/>
        <w:rPr>
          <w:rFonts w:ascii="Times New Roman" w:hAnsi="Times New Roman" w:cs="Times New Roman"/>
          <w:b/>
          <w:sz w:val="24"/>
          <w:szCs w:val="24"/>
        </w:rPr>
      </w:pPr>
      <w:r w:rsidRPr="002E59EC">
        <w:rPr>
          <w:rFonts w:ascii="Times New Roman" w:hAnsi="Times New Roman" w:cs="Times New Roman"/>
          <w:b/>
          <w:sz w:val="24"/>
          <w:szCs w:val="24"/>
        </w:rPr>
        <w:t>6. Кадровое обеспечение, включая повышение квалификации и методическую деятельность педагогов</w:t>
      </w:r>
    </w:p>
    <w:p w:rsidR="00245148"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Проверка показала, что в </w:t>
      </w:r>
      <w:r w:rsidR="00245148">
        <w:rPr>
          <w:rFonts w:ascii="Times New Roman" w:hAnsi="Times New Roman" w:cs="Times New Roman"/>
          <w:sz w:val="24"/>
          <w:szCs w:val="24"/>
        </w:rPr>
        <w:t>_____________</w:t>
      </w:r>
      <w:r w:rsidRPr="000A73BC">
        <w:rPr>
          <w:rFonts w:ascii="Times New Roman" w:hAnsi="Times New Roman" w:cs="Times New Roman"/>
          <w:sz w:val="24"/>
          <w:szCs w:val="24"/>
        </w:rPr>
        <w:t xml:space="preserve">созданы оптимальные условия для осуществления методического сопровождения педагогов в ходе реализации ФГОС. </w:t>
      </w:r>
    </w:p>
    <w:p w:rsidR="00245148" w:rsidRDefault="00EF05E2" w:rsidP="00245148">
      <w:pPr>
        <w:pStyle w:val="a5"/>
        <w:numPr>
          <w:ilvl w:val="0"/>
          <w:numId w:val="29"/>
        </w:numPr>
        <w:spacing w:after="0" w:line="240" w:lineRule="auto"/>
        <w:jc w:val="both"/>
        <w:rPr>
          <w:rFonts w:ascii="Times New Roman" w:hAnsi="Times New Roman" w:cs="Times New Roman"/>
          <w:sz w:val="24"/>
          <w:szCs w:val="24"/>
        </w:rPr>
      </w:pPr>
      <w:r w:rsidRPr="00245148">
        <w:rPr>
          <w:rFonts w:ascii="Times New Roman" w:hAnsi="Times New Roman" w:cs="Times New Roman"/>
          <w:sz w:val="24"/>
          <w:szCs w:val="24"/>
        </w:rPr>
        <w:t xml:space="preserve">Систематически проводятся заседания ШМО, на которых обсуждаются актуальные вопросы и происходит обмен опытом. </w:t>
      </w:r>
    </w:p>
    <w:p w:rsidR="00245148" w:rsidRDefault="00EF05E2" w:rsidP="00245148">
      <w:pPr>
        <w:pStyle w:val="a5"/>
        <w:numPr>
          <w:ilvl w:val="0"/>
          <w:numId w:val="29"/>
        </w:numPr>
        <w:spacing w:after="0" w:line="240" w:lineRule="auto"/>
        <w:jc w:val="both"/>
        <w:rPr>
          <w:rFonts w:ascii="Times New Roman" w:hAnsi="Times New Roman" w:cs="Times New Roman"/>
          <w:sz w:val="24"/>
          <w:szCs w:val="24"/>
        </w:rPr>
      </w:pPr>
      <w:r w:rsidRPr="00245148">
        <w:rPr>
          <w:rFonts w:ascii="Times New Roman" w:hAnsi="Times New Roman" w:cs="Times New Roman"/>
          <w:sz w:val="24"/>
          <w:szCs w:val="24"/>
        </w:rPr>
        <w:t xml:space="preserve">В школе создана </w:t>
      </w:r>
      <w:proofErr w:type="spellStart"/>
      <w:r w:rsidRPr="00245148">
        <w:rPr>
          <w:rFonts w:ascii="Times New Roman" w:hAnsi="Times New Roman" w:cs="Times New Roman"/>
          <w:sz w:val="24"/>
          <w:szCs w:val="24"/>
        </w:rPr>
        <w:t>медиатека</w:t>
      </w:r>
      <w:proofErr w:type="spellEnd"/>
      <w:r w:rsidRPr="00245148">
        <w:rPr>
          <w:rFonts w:ascii="Times New Roman" w:hAnsi="Times New Roman" w:cs="Times New Roman"/>
          <w:sz w:val="24"/>
          <w:szCs w:val="24"/>
        </w:rPr>
        <w:t xml:space="preserve"> цифровых образовательных ресурсов. </w:t>
      </w:r>
    </w:p>
    <w:p w:rsidR="00245148" w:rsidRDefault="00EF05E2" w:rsidP="00245148">
      <w:pPr>
        <w:pStyle w:val="a5"/>
        <w:numPr>
          <w:ilvl w:val="0"/>
          <w:numId w:val="29"/>
        </w:numPr>
        <w:spacing w:after="0" w:line="240" w:lineRule="auto"/>
        <w:jc w:val="both"/>
        <w:rPr>
          <w:rFonts w:ascii="Times New Roman" w:hAnsi="Times New Roman" w:cs="Times New Roman"/>
          <w:sz w:val="24"/>
          <w:szCs w:val="24"/>
        </w:rPr>
      </w:pPr>
      <w:r w:rsidRPr="00245148">
        <w:rPr>
          <w:rFonts w:ascii="Times New Roman" w:hAnsi="Times New Roman" w:cs="Times New Roman"/>
          <w:sz w:val="24"/>
          <w:szCs w:val="24"/>
        </w:rPr>
        <w:t xml:space="preserve">Банк методических материалов для систематизации практического опыта учителей постоянно пополняется. </w:t>
      </w:r>
    </w:p>
    <w:p w:rsidR="00245148" w:rsidRDefault="00EF05E2" w:rsidP="00245148">
      <w:pPr>
        <w:pStyle w:val="a5"/>
        <w:numPr>
          <w:ilvl w:val="0"/>
          <w:numId w:val="29"/>
        </w:numPr>
        <w:spacing w:after="0" w:line="240" w:lineRule="auto"/>
        <w:jc w:val="both"/>
        <w:rPr>
          <w:rFonts w:ascii="Times New Roman" w:hAnsi="Times New Roman" w:cs="Times New Roman"/>
          <w:sz w:val="24"/>
          <w:szCs w:val="24"/>
        </w:rPr>
      </w:pPr>
      <w:r w:rsidRPr="00245148">
        <w:rPr>
          <w:rFonts w:ascii="Times New Roman" w:hAnsi="Times New Roman" w:cs="Times New Roman"/>
          <w:sz w:val="24"/>
          <w:szCs w:val="24"/>
        </w:rPr>
        <w:t xml:space="preserve">Учителя-предметники регулярно посещают внутренние и муниципальные семинары, конференции, посвященные актуальным вопросам, регулярно проходят курсы повышения квалификации и аттестацию. </w:t>
      </w:r>
    </w:p>
    <w:p w:rsidR="00EF05E2" w:rsidRPr="00245148" w:rsidRDefault="00EF05E2" w:rsidP="00245148">
      <w:pPr>
        <w:spacing w:after="0" w:line="240" w:lineRule="auto"/>
        <w:ind w:firstLine="360"/>
        <w:jc w:val="both"/>
        <w:rPr>
          <w:rFonts w:ascii="Times New Roman" w:hAnsi="Times New Roman" w:cs="Times New Roman"/>
          <w:sz w:val="24"/>
          <w:szCs w:val="24"/>
        </w:rPr>
      </w:pPr>
      <w:r w:rsidRPr="00245148">
        <w:rPr>
          <w:rFonts w:ascii="Times New Roman" w:hAnsi="Times New Roman" w:cs="Times New Roman"/>
          <w:sz w:val="24"/>
          <w:szCs w:val="24"/>
        </w:rPr>
        <w:t>В результате проверки был выявлен удовлетворительный уровень работы педагогов с высокомотивированными и одаренными обучающимися и недостаточная </w:t>
      </w:r>
      <w:proofErr w:type="spellStart"/>
      <w:r w:rsidRPr="00245148">
        <w:rPr>
          <w:rFonts w:ascii="Times New Roman" w:hAnsi="Times New Roman" w:cs="Times New Roman"/>
          <w:sz w:val="24"/>
          <w:szCs w:val="24"/>
        </w:rPr>
        <w:t>мотивированность</w:t>
      </w:r>
      <w:proofErr w:type="spellEnd"/>
      <w:r w:rsidRPr="00245148">
        <w:rPr>
          <w:rFonts w:ascii="Times New Roman" w:hAnsi="Times New Roman" w:cs="Times New Roman"/>
          <w:sz w:val="24"/>
          <w:szCs w:val="24"/>
        </w:rPr>
        <w:t> таких обучающихся.</w:t>
      </w:r>
    </w:p>
    <w:p w:rsidR="00EF05E2" w:rsidRPr="000A73BC" w:rsidRDefault="00EF05E2" w:rsidP="000A73BC">
      <w:pPr>
        <w:spacing w:after="0" w:line="240" w:lineRule="auto"/>
        <w:jc w:val="both"/>
        <w:rPr>
          <w:rFonts w:ascii="Times New Roman" w:hAnsi="Times New Roman" w:cs="Times New Roman"/>
          <w:sz w:val="24"/>
          <w:szCs w:val="24"/>
        </w:rPr>
      </w:pPr>
      <w:r w:rsidRPr="00021DC4">
        <w:rPr>
          <w:rFonts w:ascii="Times New Roman" w:hAnsi="Times New Roman" w:cs="Times New Roman"/>
          <w:b/>
          <w:sz w:val="24"/>
          <w:szCs w:val="24"/>
        </w:rPr>
        <w:t>7.</w:t>
      </w:r>
      <w:r w:rsidRPr="000A73BC">
        <w:rPr>
          <w:rFonts w:ascii="Times New Roman" w:hAnsi="Times New Roman" w:cs="Times New Roman"/>
          <w:sz w:val="24"/>
          <w:szCs w:val="24"/>
        </w:rPr>
        <w:t> </w:t>
      </w:r>
      <w:r w:rsidRPr="00021DC4">
        <w:rPr>
          <w:rFonts w:ascii="Times New Roman" w:hAnsi="Times New Roman" w:cs="Times New Roman"/>
          <w:b/>
          <w:sz w:val="24"/>
          <w:szCs w:val="24"/>
        </w:rPr>
        <w:t>Общественно-государственное управление</w:t>
      </w:r>
      <w:r w:rsidRPr="000A73BC">
        <w:rPr>
          <w:rFonts w:ascii="Times New Roman" w:hAnsi="Times New Roman" w:cs="Times New Roman"/>
          <w:sz w:val="24"/>
          <w:szCs w:val="24"/>
        </w:rPr>
        <w:t xml:space="preserve"> (педагогический совет, родительские комитеты, ученическое самоуправление) и стимулирование качества образования</w:t>
      </w:r>
    </w:p>
    <w:p w:rsidR="00C57195" w:rsidRDefault="00EF05E2" w:rsidP="00C57195">
      <w:pPr>
        <w:spacing w:after="0" w:line="240" w:lineRule="auto"/>
        <w:ind w:firstLine="708"/>
        <w:jc w:val="both"/>
        <w:rPr>
          <w:rFonts w:ascii="Times New Roman" w:hAnsi="Times New Roman" w:cs="Times New Roman"/>
          <w:sz w:val="24"/>
          <w:szCs w:val="24"/>
        </w:rPr>
      </w:pPr>
      <w:r w:rsidRPr="000A73BC">
        <w:rPr>
          <w:rFonts w:ascii="Times New Roman" w:hAnsi="Times New Roman" w:cs="Times New Roman"/>
          <w:sz w:val="24"/>
          <w:szCs w:val="24"/>
        </w:rPr>
        <w:t xml:space="preserve">Заседания педагогического совета и родительских комитетов проходят согласно планам их работы на учебный год. </w:t>
      </w:r>
    </w:p>
    <w:p w:rsidR="00967FD2" w:rsidRDefault="00EF05E2" w:rsidP="00C57195">
      <w:pPr>
        <w:spacing w:after="0" w:line="240" w:lineRule="auto"/>
        <w:ind w:firstLine="708"/>
        <w:jc w:val="both"/>
        <w:rPr>
          <w:rFonts w:ascii="Times New Roman" w:hAnsi="Times New Roman" w:cs="Times New Roman"/>
          <w:sz w:val="24"/>
          <w:szCs w:val="24"/>
        </w:rPr>
      </w:pPr>
      <w:r w:rsidRPr="000A73BC">
        <w:rPr>
          <w:rFonts w:ascii="Times New Roman" w:hAnsi="Times New Roman" w:cs="Times New Roman"/>
          <w:sz w:val="24"/>
          <w:szCs w:val="24"/>
        </w:rPr>
        <w:t>Заседания ученического совета проходят с периодичностью, указанной в </w:t>
      </w:r>
      <w:hyperlink r:id="rId21" w:anchor="/document/118/67607/" w:tgtFrame="_self" w:history="1">
        <w:r w:rsidRPr="00C57195">
          <w:rPr>
            <w:rStyle w:val="a6"/>
            <w:rFonts w:ascii="Times New Roman" w:hAnsi="Times New Roman" w:cs="Times New Roman"/>
            <w:color w:val="auto"/>
            <w:sz w:val="24"/>
            <w:szCs w:val="24"/>
            <w:u w:val="none"/>
          </w:rPr>
          <w:t xml:space="preserve">положении об ученическом самоуправлении </w:t>
        </w:r>
        <w:r w:rsidR="00C57195" w:rsidRPr="00C57195">
          <w:rPr>
            <w:rStyle w:val="a6"/>
            <w:color w:val="auto"/>
          </w:rPr>
          <w:t>_____________</w:t>
        </w:r>
      </w:hyperlink>
      <w:r w:rsidRPr="000A73BC">
        <w:rPr>
          <w:rFonts w:ascii="Times New Roman" w:hAnsi="Times New Roman" w:cs="Times New Roman"/>
          <w:sz w:val="24"/>
          <w:szCs w:val="24"/>
        </w:rPr>
        <w:t xml:space="preserve">. </w:t>
      </w:r>
    </w:p>
    <w:p w:rsidR="00EF05E2" w:rsidRPr="000A73BC" w:rsidRDefault="00EF05E2" w:rsidP="00C57195">
      <w:pPr>
        <w:spacing w:after="0" w:line="240" w:lineRule="auto"/>
        <w:ind w:firstLine="708"/>
        <w:jc w:val="both"/>
        <w:rPr>
          <w:rFonts w:ascii="Times New Roman" w:hAnsi="Times New Roman" w:cs="Times New Roman"/>
          <w:sz w:val="24"/>
          <w:szCs w:val="24"/>
        </w:rPr>
      </w:pPr>
      <w:r w:rsidRPr="000A73BC">
        <w:rPr>
          <w:rFonts w:ascii="Times New Roman" w:hAnsi="Times New Roman" w:cs="Times New Roman"/>
          <w:sz w:val="24"/>
          <w:szCs w:val="24"/>
        </w:rPr>
        <w:t>Решения по итогам заседаний педагогического совета, родительских комитетов и ученического совета зафиксированы в протоколах. Контроль работы органов </w:t>
      </w:r>
      <w:proofErr w:type="gramStart"/>
      <w:r w:rsidRPr="000A73BC">
        <w:rPr>
          <w:rFonts w:ascii="Times New Roman" w:hAnsi="Times New Roman" w:cs="Times New Roman"/>
          <w:sz w:val="24"/>
          <w:szCs w:val="24"/>
        </w:rPr>
        <w:t>управления  показал</w:t>
      </w:r>
      <w:proofErr w:type="gramEnd"/>
      <w:r w:rsidRPr="000A73BC">
        <w:rPr>
          <w:rFonts w:ascii="Times New Roman" w:hAnsi="Times New Roman" w:cs="Times New Roman"/>
          <w:sz w:val="24"/>
          <w:szCs w:val="24"/>
        </w:rPr>
        <w:t xml:space="preserve"> высокий уровень </w:t>
      </w:r>
      <w:proofErr w:type="spellStart"/>
      <w:r w:rsidR="00967FD2">
        <w:rPr>
          <w:rFonts w:ascii="Times New Roman" w:hAnsi="Times New Roman" w:cs="Times New Roman"/>
          <w:sz w:val="24"/>
          <w:szCs w:val="24"/>
        </w:rPr>
        <w:t>с</w:t>
      </w:r>
      <w:r w:rsidRPr="000A73BC">
        <w:rPr>
          <w:rFonts w:ascii="Times New Roman" w:hAnsi="Times New Roman" w:cs="Times New Roman"/>
          <w:sz w:val="24"/>
          <w:szCs w:val="24"/>
        </w:rPr>
        <w:t>координированности</w:t>
      </w:r>
      <w:proofErr w:type="spellEnd"/>
      <w:r w:rsidRPr="000A73BC">
        <w:rPr>
          <w:rFonts w:ascii="Times New Roman" w:hAnsi="Times New Roman" w:cs="Times New Roman"/>
          <w:sz w:val="24"/>
          <w:szCs w:val="24"/>
        </w:rPr>
        <w:t xml:space="preserve"> и заинтересованности участников заседаний, что подтверждается ходом заседаний, зафиксированных в протоколах, и высокими показателями посещаемости заседаний.</w:t>
      </w:r>
    </w:p>
    <w:p w:rsidR="007525A7" w:rsidRDefault="00EF05E2" w:rsidP="00967FD2">
      <w:pPr>
        <w:spacing w:after="0" w:line="240" w:lineRule="auto"/>
        <w:ind w:firstLine="708"/>
        <w:jc w:val="both"/>
        <w:rPr>
          <w:rFonts w:ascii="Times New Roman" w:hAnsi="Times New Roman" w:cs="Times New Roman"/>
          <w:sz w:val="24"/>
          <w:szCs w:val="24"/>
        </w:rPr>
      </w:pPr>
      <w:r w:rsidRPr="000A73BC">
        <w:rPr>
          <w:rFonts w:ascii="Times New Roman" w:hAnsi="Times New Roman" w:cs="Times New Roman"/>
          <w:sz w:val="24"/>
          <w:szCs w:val="24"/>
        </w:rPr>
        <w:lastRenderedPageBreak/>
        <w:t xml:space="preserve">Работа по стимулированию качества образования в </w:t>
      </w:r>
      <w:r w:rsidR="00967FD2">
        <w:rPr>
          <w:rFonts w:ascii="Times New Roman" w:hAnsi="Times New Roman" w:cs="Times New Roman"/>
          <w:sz w:val="24"/>
          <w:szCs w:val="24"/>
        </w:rPr>
        <w:t>_____________</w:t>
      </w:r>
      <w:r w:rsidRPr="000A73BC">
        <w:rPr>
          <w:rFonts w:ascii="Times New Roman" w:hAnsi="Times New Roman" w:cs="Times New Roman"/>
          <w:sz w:val="24"/>
          <w:szCs w:val="24"/>
        </w:rPr>
        <w:t xml:space="preserve">проводится регулярно. Для педагогического коллектива введены дополнительные финансовые поощрения, распределяемые в случае достижения педагогами высоких показателей качества образования. </w:t>
      </w:r>
    </w:p>
    <w:p w:rsidR="00EF05E2" w:rsidRPr="000A73BC" w:rsidRDefault="00EF05E2" w:rsidP="00967FD2">
      <w:pPr>
        <w:spacing w:after="0" w:line="240" w:lineRule="auto"/>
        <w:ind w:firstLine="708"/>
        <w:jc w:val="both"/>
        <w:rPr>
          <w:rFonts w:ascii="Times New Roman" w:hAnsi="Times New Roman" w:cs="Times New Roman"/>
          <w:sz w:val="24"/>
          <w:szCs w:val="24"/>
        </w:rPr>
      </w:pPr>
      <w:r w:rsidRPr="000A73BC">
        <w:rPr>
          <w:rFonts w:ascii="Times New Roman" w:hAnsi="Times New Roman" w:cs="Times New Roman"/>
          <w:sz w:val="24"/>
          <w:szCs w:val="24"/>
        </w:rPr>
        <w:t xml:space="preserve">В </w:t>
      </w:r>
      <w:r w:rsidR="007525A7">
        <w:rPr>
          <w:rFonts w:ascii="Times New Roman" w:hAnsi="Times New Roman" w:cs="Times New Roman"/>
          <w:sz w:val="24"/>
          <w:szCs w:val="24"/>
        </w:rPr>
        <w:t>_____________</w:t>
      </w:r>
      <w:r w:rsidRPr="000A73BC">
        <w:rPr>
          <w:rFonts w:ascii="Times New Roman" w:hAnsi="Times New Roman" w:cs="Times New Roman"/>
          <w:sz w:val="24"/>
          <w:szCs w:val="24"/>
        </w:rPr>
        <w:t>действует программа работы с низко</w:t>
      </w:r>
      <w:r w:rsidR="007525A7">
        <w:rPr>
          <w:rFonts w:ascii="Times New Roman" w:hAnsi="Times New Roman" w:cs="Times New Roman"/>
          <w:sz w:val="24"/>
          <w:szCs w:val="24"/>
        </w:rPr>
        <w:t xml:space="preserve"> </w:t>
      </w:r>
      <w:r w:rsidRPr="000A73BC">
        <w:rPr>
          <w:rFonts w:ascii="Times New Roman" w:hAnsi="Times New Roman" w:cs="Times New Roman"/>
          <w:sz w:val="24"/>
          <w:szCs w:val="24"/>
        </w:rPr>
        <w:t xml:space="preserve">мотивированными обучающимися, контроль ее результатов показал системную работу большинства учителей-предметников и классных руководителей с </w:t>
      </w:r>
      <w:proofErr w:type="spellStart"/>
      <w:r w:rsidRPr="000A73BC">
        <w:rPr>
          <w:rFonts w:ascii="Times New Roman" w:hAnsi="Times New Roman" w:cs="Times New Roman"/>
          <w:sz w:val="24"/>
          <w:szCs w:val="24"/>
        </w:rPr>
        <w:t>низкомотивированными</w:t>
      </w:r>
      <w:proofErr w:type="spellEnd"/>
      <w:r w:rsidRPr="000A73BC">
        <w:rPr>
          <w:rFonts w:ascii="Times New Roman" w:hAnsi="Times New Roman" w:cs="Times New Roman"/>
          <w:sz w:val="24"/>
          <w:szCs w:val="24"/>
        </w:rPr>
        <w:t xml:space="preserve"> и слабоуспевающими обучающимися. Педагоги используют различные формы и методы работы на уроке и во внеурочное время, создают ситуации успеха, поддерживают обратную связь с обучающимися, выясняя степень понимания материала и формирования необходимых компетенций.</w:t>
      </w:r>
    </w:p>
    <w:p w:rsidR="00EF05E2" w:rsidRPr="000A73BC" w:rsidRDefault="00EF05E2" w:rsidP="000A73BC">
      <w:pPr>
        <w:spacing w:after="0" w:line="240" w:lineRule="auto"/>
        <w:jc w:val="both"/>
        <w:rPr>
          <w:rFonts w:ascii="Times New Roman" w:hAnsi="Times New Roman" w:cs="Times New Roman"/>
          <w:sz w:val="24"/>
          <w:szCs w:val="24"/>
        </w:rPr>
      </w:pPr>
      <w:r w:rsidRPr="007525A7">
        <w:rPr>
          <w:rFonts w:ascii="Times New Roman" w:hAnsi="Times New Roman" w:cs="Times New Roman"/>
          <w:b/>
          <w:sz w:val="24"/>
          <w:szCs w:val="24"/>
        </w:rPr>
        <w:t>8. Удовлетворенность обучающихся и их родителей</w:t>
      </w:r>
      <w:r w:rsidRPr="000A73BC">
        <w:rPr>
          <w:rFonts w:ascii="Times New Roman" w:hAnsi="Times New Roman" w:cs="Times New Roman"/>
          <w:sz w:val="24"/>
          <w:szCs w:val="24"/>
        </w:rPr>
        <w:t xml:space="preserve"> (законных представителей) условиями в </w:t>
      </w:r>
      <w:r w:rsidR="007525A7">
        <w:rPr>
          <w:rFonts w:ascii="Times New Roman" w:hAnsi="Times New Roman" w:cs="Times New Roman"/>
          <w:sz w:val="24"/>
          <w:szCs w:val="24"/>
        </w:rPr>
        <w:t>______________</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Анализ результатов опросов и анкетирования обучающихся и их родителей (законных представителей) по вопросам удовлетворенности условиями в </w:t>
      </w:r>
      <w:r w:rsidR="00001D87">
        <w:rPr>
          <w:rFonts w:ascii="Times New Roman" w:hAnsi="Times New Roman" w:cs="Times New Roman"/>
          <w:sz w:val="24"/>
          <w:szCs w:val="24"/>
        </w:rPr>
        <w:t>______________</w:t>
      </w:r>
      <w:r w:rsidRPr="000A73BC">
        <w:rPr>
          <w:rFonts w:ascii="Times New Roman" w:hAnsi="Times New Roman" w:cs="Times New Roman"/>
          <w:sz w:val="24"/>
          <w:szCs w:val="24"/>
        </w:rPr>
        <w:t xml:space="preserve">показал, что 97,6 процента респондентов положительно оценивают комфортность условий </w:t>
      </w:r>
      <w:r w:rsidR="00001D87">
        <w:rPr>
          <w:rFonts w:ascii="Times New Roman" w:hAnsi="Times New Roman" w:cs="Times New Roman"/>
          <w:sz w:val="24"/>
          <w:szCs w:val="24"/>
        </w:rPr>
        <w:t>______________</w:t>
      </w:r>
      <w:r w:rsidRPr="000A73BC">
        <w:rPr>
          <w:rFonts w:ascii="Times New Roman" w:hAnsi="Times New Roman" w:cs="Times New Roman"/>
          <w:sz w:val="24"/>
          <w:szCs w:val="24"/>
        </w:rPr>
        <w:t xml:space="preserve">и 95 процентов респондентов позитивно оценивают открытость и доступность информации о </w:t>
      </w:r>
      <w:r w:rsidR="00001D87">
        <w:rPr>
          <w:rFonts w:ascii="Times New Roman" w:hAnsi="Times New Roman" w:cs="Times New Roman"/>
          <w:sz w:val="24"/>
          <w:szCs w:val="24"/>
        </w:rPr>
        <w:t>______________</w:t>
      </w:r>
      <w:r w:rsidRPr="000A73BC">
        <w:rPr>
          <w:rFonts w:ascii="Times New Roman" w:hAnsi="Times New Roman" w:cs="Times New Roman"/>
          <w:sz w:val="24"/>
          <w:szCs w:val="24"/>
        </w:rPr>
        <w:t>. В целом удовлетворены качеством предоставляемых услуг и готовы рекомендовать обучение в школе родственникам, друзьям и знакомым 97 процентов опрошенных.</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Таким образом, оценка направления «Качество условий, обеспечивающих образовательную деятельность» внутренней системы оценки качества образования </w:t>
      </w:r>
      <w:r w:rsidR="00E760A3">
        <w:rPr>
          <w:rFonts w:ascii="Times New Roman" w:hAnsi="Times New Roman" w:cs="Times New Roman"/>
          <w:sz w:val="24"/>
          <w:szCs w:val="24"/>
        </w:rPr>
        <w:t>______________</w:t>
      </w:r>
      <w:r w:rsidRPr="000A73BC">
        <w:rPr>
          <w:rFonts w:ascii="Times New Roman" w:hAnsi="Times New Roman" w:cs="Times New Roman"/>
          <w:sz w:val="24"/>
          <w:szCs w:val="24"/>
        </w:rPr>
        <w:t>выявила удовлетворительный уровень обеспечения ресурсами </w:t>
      </w:r>
      <w:r w:rsidR="00E760A3">
        <w:rPr>
          <w:rFonts w:ascii="Times New Roman" w:hAnsi="Times New Roman" w:cs="Times New Roman"/>
          <w:sz w:val="24"/>
          <w:szCs w:val="24"/>
        </w:rPr>
        <w:t>______________</w:t>
      </w:r>
      <w:r w:rsidRPr="000A73BC">
        <w:rPr>
          <w:rFonts w:ascii="Times New Roman" w:hAnsi="Times New Roman" w:cs="Times New Roman"/>
          <w:sz w:val="24"/>
          <w:szCs w:val="24"/>
        </w:rPr>
        <w:t>, компетентность работы управленческого и педагогического коллектива, высокую степень удовлетворенности обучающихся и их родителей (законных представителей).</w:t>
      </w:r>
    </w:p>
    <w:p w:rsidR="00EF05E2" w:rsidRPr="00E760A3" w:rsidRDefault="00EF05E2" w:rsidP="000A73BC">
      <w:pPr>
        <w:spacing w:after="0" w:line="240" w:lineRule="auto"/>
        <w:jc w:val="both"/>
        <w:rPr>
          <w:rFonts w:ascii="Times New Roman" w:hAnsi="Times New Roman" w:cs="Times New Roman"/>
          <w:b/>
          <w:sz w:val="24"/>
          <w:szCs w:val="24"/>
        </w:rPr>
      </w:pPr>
      <w:r w:rsidRPr="00E760A3">
        <w:rPr>
          <w:rFonts w:ascii="Times New Roman" w:hAnsi="Times New Roman" w:cs="Times New Roman"/>
          <w:b/>
          <w:sz w:val="24"/>
          <w:szCs w:val="24"/>
        </w:rPr>
        <w:t>Рекомендации</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1. Заместителю директора по учебно-воспитательной работе:</w:t>
      </w:r>
    </w:p>
    <w:p w:rsidR="000E392A"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1.1. Проконтролировать актуальность оформления локальных нормативных актов</w:t>
      </w:r>
      <w:r w:rsidR="000E392A">
        <w:rPr>
          <w:rFonts w:ascii="Times New Roman" w:hAnsi="Times New Roman" w:cs="Times New Roman"/>
          <w:sz w:val="24"/>
          <w:szCs w:val="24"/>
        </w:rPr>
        <w:t>.</w:t>
      </w:r>
      <w:r w:rsidRPr="000A73BC">
        <w:rPr>
          <w:rFonts w:ascii="Times New Roman" w:hAnsi="Times New Roman" w:cs="Times New Roman"/>
          <w:sz w:val="24"/>
          <w:szCs w:val="24"/>
        </w:rPr>
        <w:t> </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1.2. Включить в план </w:t>
      </w:r>
      <w:proofErr w:type="spellStart"/>
      <w:r w:rsidRPr="000A73BC">
        <w:rPr>
          <w:rFonts w:ascii="Times New Roman" w:hAnsi="Times New Roman" w:cs="Times New Roman"/>
          <w:sz w:val="24"/>
          <w:szCs w:val="24"/>
        </w:rPr>
        <w:t>внутришкольного</w:t>
      </w:r>
      <w:proofErr w:type="spellEnd"/>
      <w:r w:rsidRPr="000A73BC">
        <w:rPr>
          <w:rFonts w:ascii="Times New Roman" w:hAnsi="Times New Roman" w:cs="Times New Roman"/>
          <w:sz w:val="24"/>
          <w:szCs w:val="24"/>
        </w:rPr>
        <w:t xml:space="preserve"> контроля дополнительные проверки по соблюдению санитарно-гигиенических требований к содержанию кабинетов, организации занятий и внеурочного времени в срок до </w:t>
      </w:r>
      <w:r w:rsidR="000E392A">
        <w:rPr>
          <w:rFonts w:ascii="Times New Roman" w:hAnsi="Times New Roman" w:cs="Times New Roman"/>
          <w:sz w:val="24"/>
          <w:szCs w:val="24"/>
        </w:rPr>
        <w:t>______________</w:t>
      </w:r>
      <w:r w:rsidRPr="000A73BC">
        <w:rPr>
          <w:rFonts w:ascii="Times New Roman" w:hAnsi="Times New Roman" w:cs="Times New Roman"/>
          <w:sz w:val="24"/>
          <w:szCs w:val="24"/>
        </w:rPr>
        <w:t>.</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1.3. Проконтролировать безопасность ИКТ-ресурсов и обновление информации на сайте.</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1.4. Отслеживать своевременность прохождения курсов повышения квалификации педагогическими и руководящими сотрудниками, в том числе по вопросам обучения детей с ОВЗ.</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1.5. Включить дополнительные семинары и курсы по совершенствованию ИКТ-компетентности педагогов в план методической работы школы, проконтролировать их организацию и посещение в срок до </w:t>
      </w:r>
      <w:r w:rsidR="000E392A">
        <w:rPr>
          <w:rFonts w:ascii="Times New Roman" w:hAnsi="Times New Roman" w:cs="Times New Roman"/>
          <w:sz w:val="24"/>
          <w:szCs w:val="24"/>
        </w:rPr>
        <w:t>______________</w:t>
      </w:r>
      <w:r w:rsidRPr="000A73BC">
        <w:rPr>
          <w:rFonts w:ascii="Times New Roman" w:hAnsi="Times New Roman" w:cs="Times New Roman"/>
          <w:sz w:val="24"/>
          <w:szCs w:val="24"/>
        </w:rPr>
        <w:t>.</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1.6. Организовать инициативную группу, которая спроектирует программу работы с одаренными и высокомотивированными обучающимися в срок до </w:t>
      </w:r>
      <w:r w:rsidR="008E3CB5">
        <w:rPr>
          <w:rFonts w:ascii="Times New Roman" w:hAnsi="Times New Roman" w:cs="Times New Roman"/>
          <w:sz w:val="24"/>
          <w:szCs w:val="24"/>
        </w:rPr>
        <w:t>______________</w:t>
      </w:r>
      <w:r w:rsidRPr="000A73BC">
        <w:rPr>
          <w:rFonts w:ascii="Times New Roman" w:hAnsi="Times New Roman" w:cs="Times New Roman"/>
          <w:sz w:val="24"/>
          <w:szCs w:val="24"/>
        </w:rPr>
        <w:t>и будет контролировать реализацию этой программы.</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1.7. Проконтролировать своевременность проведения и правильность оформления заседаний педагогического совета, родительских комитетов и ученического совета.</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1.8. Разработать на II полугодие 202</w:t>
      </w:r>
      <w:r w:rsidR="008E3CB5">
        <w:rPr>
          <w:rFonts w:ascii="Times New Roman" w:hAnsi="Times New Roman" w:cs="Times New Roman"/>
          <w:sz w:val="24"/>
          <w:szCs w:val="24"/>
        </w:rPr>
        <w:t>_/_</w:t>
      </w:r>
      <w:r w:rsidRPr="000A73BC">
        <w:rPr>
          <w:rFonts w:ascii="Times New Roman" w:hAnsi="Times New Roman" w:cs="Times New Roman"/>
          <w:sz w:val="24"/>
          <w:szCs w:val="24"/>
        </w:rPr>
        <w:t xml:space="preserve"> учебного года карту-матрицу наблюдений для учителей-предметников и классных руководителей по работе с </w:t>
      </w:r>
      <w:proofErr w:type="spellStart"/>
      <w:r w:rsidRPr="000A73BC">
        <w:rPr>
          <w:rFonts w:ascii="Times New Roman" w:hAnsi="Times New Roman" w:cs="Times New Roman"/>
          <w:sz w:val="24"/>
          <w:szCs w:val="24"/>
        </w:rPr>
        <w:t>низкомотивированными</w:t>
      </w:r>
      <w:proofErr w:type="spellEnd"/>
      <w:r w:rsidRPr="000A73BC">
        <w:rPr>
          <w:rFonts w:ascii="Times New Roman" w:hAnsi="Times New Roman" w:cs="Times New Roman"/>
          <w:sz w:val="24"/>
          <w:szCs w:val="24"/>
        </w:rPr>
        <w:t xml:space="preserve"> и слабоуспевающими обучающимися в срок до </w:t>
      </w:r>
      <w:r w:rsidR="008E3CB5">
        <w:rPr>
          <w:rFonts w:ascii="Times New Roman" w:hAnsi="Times New Roman" w:cs="Times New Roman"/>
          <w:sz w:val="24"/>
          <w:szCs w:val="24"/>
        </w:rPr>
        <w:t>______________</w:t>
      </w:r>
      <w:r w:rsidRPr="000A73BC">
        <w:rPr>
          <w:rFonts w:ascii="Times New Roman" w:hAnsi="Times New Roman" w:cs="Times New Roman"/>
          <w:sz w:val="24"/>
          <w:szCs w:val="24"/>
        </w:rPr>
        <w:t>.</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2. Заместителю директора по административно-хозяйственной </w:t>
      </w:r>
      <w:r w:rsidR="00BA0922">
        <w:rPr>
          <w:rFonts w:ascii="Times New Roman" w:hAnsi="Times New Roman" w:cs="Times New Roman"/>
          <w:sz w:val="24"/>
          <w:szCs w:val="24"/>
        </w:rPr>
        <w:t>работе</w:t>
      </w:r>
      <w:r w:rsidRPr="000A73BC">
        <w:rPr>
          <w:rFonts w:ascii="Times New Roman" w:hAnsi="Times New Roman" w:cs="Times New Roman"/>
          <w:sz w:val="24"/>
          <w:szCs w:val="24"/>
        </w:rPr>
        <w:t>:</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2.1. Изучить результаты оценивания материально-технических условий и диагностики технического состояния цифровой образовательной среды, разработать план по выполнению решений по указанным критериям в срок до </w:t>
      </w:r>
      <w:r w:rsidR="00472583">
        <w:rPr>
          <w:rFonts w:ascii="Times New Roman" w:hAnsi="Times New Roman" w:cs="Times New Roman"/>
          <w:sz w:val="24"/>
          <w:szCs w:val="24"/>
        </w:rPr>
        <w:t>______________</w:t>
      </w:r>
      <w:r w:rsidRPr="000A73BC">
        <w:rPr>
          <w:rFonts w:ascii="Times New Roman" w:hAnsi="Times New Roman" w:cs="Times New Roman"/>
          <w:sz w:val="24"/>
          <w:szCs w:val="24"/>
        </w:rPr>
        <w:t>.</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2.2. Провести анализ условий по организации обучения детей с ОВЗ и инвалидов, разработать план для их улучшения в срок до </w:t>
      </w:r>
      <w:r w:rsidR="00472583">
        <w:rPr>
          <w:rFonts w:ascii="Times New Roman" w:hAnsi="Times New Roman" w:cs="Times New Roman"/>
          <w:sz w:val="24"/>
          <w:szCs w:val="24"/>
        </w:rPr>
        <w:t>______________</w:t>
      </w:r>
      <w:r w:rsidRPr="000A73BC">
        <w:rPr>
          <w:rFonts w:ascii="Times New Roman" w:hAnsi="Times New Roman" w:cs="Times New Roman"/>
          <w:sz w:val="24"/>
          <w:szCs w:val="24"/>
        </w:rPr>
        <w:t>.</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3. Заведующему библиотекой продолжить обновление библиотечного фонда. В срок до </w:t>
      </w:r>
      <w:r w:rsidR="00472583">
        <w:rPr>
          <w:rFonts w:ascii="Times New Roman" w:hAnsi="Times New Roman" w:cs="Times New Roman"/>
          <w:sz w:val="24"/>
          <w:szCs w:val="24"/>
        </w:rPr>
        <w:t>______________</w:t>
      </w:r>
      <w:r w:rsidRPr="000A73BC">
        <w:rPr>
          <w:rFonts w:ascii="Times New Roman" w:hAnsi="Times New Roman" w:cs="Times New Roman"/>
          <w:sz w:val="24"/>
          <w:szCs w:val="24"/>
        </w:rPr>
        <w:t>провести мероприятия по культурному развитию личности обучающихся и продвижению чтения.</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lastRenderedPageBreak/>
        <w:t>4. Всем педагогам соблюдать санитарно-гигиенические требования к содержанию кабинетов, в том числе к воздушно-тепловому режиму, организации занятий и внеурочного времени.</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5. Педагогу-психологу привлечь социального педагога и совет по профилактике правонарушений, преступности и безнадзорности к организации взаимодействия с родителями обучающихся из неблагополучных семей, разработать и применить на практике систему группового консультирования «учитель – психолог – родитель» в срок до </w:t>
      </w:r>
      <w:r w:rsidR="00472583">
        <w:rPr>
          <w:rFonts w:ascii="Times New Roman" w:hAnsi="Times New Roman" w:cs="Times New Roman"/>
          <w:sz w:val="24"/>
          <w:szCs w:val="24"/>
        </w:rPr>
        <w:t>______________</w:t>
      </w:r>
      <w:r w:rsidRPr="000A73BC">
        <w:rPr>
          <w:rFonts w:ascii="Times New Roman" w:hAnsi="Times New Roman" w:cs="Times New Roman"/>
          <w:sz w:val="24"/>
          <w:szCs w:val="24"/>
        </w:rPr>
        <w:t>, совершенствовать методическую оснащенность просветительской и профилактической деятельности.</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6. Руководителям методических объединений учесть программу работы с одаренными и высокомотивированными обучающимися, включить мероприятия по теоретической и практической подготовке педагогов к работе с одаренными и высокомотивированными обучающимися в план работы объединений.</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7. Классным руководителям и учителям-предметникам внедрить в систему работы с </w:t>
      </w:r>
      <w:proofErr w:type="spellStart"/>
      <w:r w:rsidRPr="000A73BC">
        <w:rPr>
          <w:rFonts w:ascii="Times New Roman" w:hAnsi="Times New Roman" w:cs="Times New Roman"/>
          <w:sz w:val="24"/>
          <w:szCs w:val="24"/>
        </w:rPr>
        <w:t>низкомотивированными</w:t>
      </w:r>
      <w:proofErr w:type="spellEnd"/>
      <w:r w:rsidRPr="000A73BC">
        <w:rPr>
          <w:rFonts w:ascii="Times New Roman" w:hAnsi="Times New Roman" w:cs="Times New Roman"/>
          <w:sz w:val="24"/>
          <w:szCs w:val="24"/>
        </w:rPr>
        <w:t xml:space="preserve"> и слабоуспевающими обучающимися карту-матрицу наблюдений на II полугодие 202</w:t>
      </w:r>
      <w:r w:rsidR="0027683D">
        <w:rPr>
          <w:rFonts w:ascii="Times New Roman" w:hAnsi="Times New Roman" w:cs="Times New Roman"/>
          <w:sz w:val="24"/>
          <w:szCs w:val="24"/>
        </w:rPr>
        <w:t>_</w:t>
      </w:r>
      <w:r w:rsidRPr="000A73BC">
        <w:rPr>
          <w:rFonts w:ascii="Times New Roman" w:hAnsi="Times New Roman" w:cs="Times New Roman"/>
          <w:sz w:val="24"/>
          <w:szCs w:val="24"/>
        </w:rPr>
        <w:t>/2</w:t>
      </w:r>
      <w:r w:rsidR="0027683D">
        <w:rPr>
          <w:rFonts w:ascii="Times New Roman" w:hAnsi="Times New Roman" w:cs="Times New Roman"/>
          <w:sz w:val="24"/>
          <w:szCs w:val="24"/>
        </w:rPr>
        <w:t>_</w:t>
      </w:r>
      <w:r w:rsidRPr="000A73BC">
        <w:rPr>
          <w:rFonts w:ascii="Times New Roman" w:hAnsi="Times New Roman" w:cs="Times New Roman"/>
          <w:sz w:val="24"/>
          <w:szCs w:val="24"/>
        </w:rPr>
        <w:t xml:space="preserve"> учебного года.</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8. Заместителю директора по учебно-воспитательной </w:t>
      </w:r>
      <w:proofErr w:type="gramStart"/>
      <w:r w:rsidRPr="000A73BC">
        <w:rPr>
          <w:rFonts w:ascii="Times New Roman" w:hAnsi="Times New Roman" w:cs="Times New Roman"/>
          <w:sz w:val="24"/>
          <w:szCs w:val="24"/>
        </w:rPr>
        <w:t>работе  и</w:t>
      </w:r>
      <w:proofErr w:type="gramEnd"/>
      <w:r w:rsidRPr="000A73BC">
        <w:rPr>
          <w:rFonts w:ascii="Times New Roman" w:hAnsi="Times New Roman" w:cs="Times New Roman"/>
          <w:sz w:val="24"/>
          <w:szCs w:val="24"/>
        </w:rPr>
        <w:t> руководителям профессиональных объединений педагогов провести анализ данных по оценке качества работы педагогов, выявить причины неудовлетворенности участников образовательного процесса, провести комплекс мероприятий, способствующих повышению качества работы педагогов.</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xml:space="preserve">9. Заместителю директора </w:t>
      </w:r>
      <w:r w:rsidR="002B60F4">
        <w:rPr>
          <w:rFonts w:ascii="Times New Roman" w:hAnsi="Times New Roman" w:cs="Times New Roman"/>
          <w:sz w:val="24"/>
          <w:szCs w:val="24"/>
        </w:rPr>
        <w:t>по учебно-воспитательной работе</w:t>
      </w:r>
      <w:r w:rsidRPr="000A73BC">
        <w:rPr>
          <w:rFonts w:ascii="Times New Roman" w:hAnsi="Times New Roman" w:cs="Times New Roman"/>
          <w:sz w:val="24"/>
          <w:szCs w:val="24"/>
        </w:rPr>
        <w:t>, заместителю директора по адми</w:t>
      </w:r>
      <w:r w:rsidR="00B6502B">
        <w:rPr>
          <w:rFonts w:ascii="Times New Roman" w:hAnsi="Times New Roman" w:cs="Times New Roman"/>
          <w:sz w:val="24"/>
          <w:szCs w:val="24"/>
        </w:rPr>
        <w:t>нистративно-хозяйственной части</w:t>
      </w:r>
      <w:r w:rsidRPr="000A73BC">
        <w:rPr>
          <w:rFonts w:ascii="Times New Roman" w:hAnsi="Times New Roman" w:cs="Times New Roman"/>
          <w:sz w:val="24"/>
          <w:szCs w:val="24"/>
        </w:rPr>
        <w:t xml:space="preserve">, руководителям профессиональных объединений педагогов, представителям родительских комитетов и ученического совета представить предложения по улучшению условий, обеспечивающих образовательную деятельность в </w:t>
      </w:r>
      <w:r w:rsidR="00B6502B">
        <w:rPr>
          <w:rFonts w:ascii="Times New Roman" w:hAnsi="Times New Roman" w:cs="Times New Roman"/>
          <w:sz w:val="24"/>
          <w:szCs w:val="24"/>
        </w:rPr>
        <w:t>______________</w:t>
      </w:r>
      <w:r w:rsidRPr="000A73BC">
        <w:rPr>
          <w:rFonts w:ascii="Times New Roman" w:hAnsi="Times New Roman" w:cs="Times New Roman"/>
          <w:sz w:val="24"/>
          <w:szCs w:val="24"/>
        </w:rPr>
        <w:t xml:space="preserve">, в срок до </w:t>
      </w:r>
      <w:r w:rsidR="00B6502B">
        <w:rPr>
          <w:rFonts w:ascii="Times New Roman" w:hAnsi="Times New Roman" w:cs="Times New Roman"/>
          <w:sz w:val="24"/>
          <w:szCs w:val="24"/>
        </w:rPr>
        <w:t>______________</w:t>
      </w:r>
      <w:r w:rsidRPr="000A73BC">
        <w:rPr>
          <w:rFonts w:ascii="Times New Roman" w:hAnsi="Times New Roman" w:cs="Times New Roman"/>
          <w:sz w:val="24"/>
          <w:szCs w:val="24"/>
        </w:rPr>
        <w:t>.</w:t>
      </w:r>
    </w:p>
    <w:p w:rsidR="00EF05E2" w:rsidRPr="000A73BC" w:rsidRDefault="00EF05E2" w:rsidP="000A73BC">
      <w:pPr>
        <w:spacing w:after="0" w:line="240" w:lineRule="auto"/>
        <w:jc w:val="both"/>
        <w:rPr>
          <w:rFonts w:ascii="Times New Roman" w:hAnsi="Times New Roman" w:cs="Times New Roman"/>
          <w:sz w:val="24"/>
          <w:szCs w:val="24"/>
        </w:rPr>
      </w:pPr>
      <w:r w:rsidRPr="000A73BC">
        <w:rPr>
          <w:rFonts w:ascii="Times New Roman" w:hAnsi="Times New Roman" w:cs="Times New Roman"/>
          <w:sz w:val="24"/>
          <w:szCs w:val="24"/>
        </w:rPr>
        <w:t> </w:t>
      </w:r>
    </w:p>
    <w:tbl>
      <w:tblPr>
        <w:tblW w:w="5000" w:type="pct"/>
        <w:tblCellMar>
          <w:top w:w="15" w:type="dxa"/>
          <w:left w:w="15" w:type="dxa"/>
          <w:bottom w:w="15" w:type="dxa"/>
          <w:right w:w="15" w:type="dxa"/>
        </w:tblCellMar>
        <w:tblLook w:val="04A0" w:firstRow="1" w:lastRow="0" w:firstColumn="1" w:lastColumn="0" w:noHBand="0" w:noVBand="1"/>
      </w:tblPr>
      <w:tblGrid>
        <w:gridCol w:w="3296"/>
        <w:gridCol w:w="6756"/>
      </w:tblGrid>
      <w:tr w:rsidR="00EF05E2" w:rsidRPr="00A31232" w:rsidTr="00E42A5A">
        <w:tc>
          <w:tcPr>
            <w:tcW w:w="3390" w:type="dxa"/>
            <w:tcMar>
              <w:top w:w="75" w:type="dxa"/>
              <w:left w:w="75" w:type="dxa"/>
              <w:bottom w:w="75" w:type="dxa"/>
              <w:right w:w="75" w:type="dxa"/>
            </w:tcMar>
            <w:hideMark/>
          </w:tcPr>
          <w:p w:rsidR="00EF05E2" w:rsidRPr="00A31232" w:rsidRDefault="00EF05E2" w:rsidP="00E42A5A">
            <w:pPr>
              <w:spacing w:after="0" w:line="255" w:lineRule="atLeast"/>
              <w:rPr>
                <w:rFonts w:ascii="Times New Roman" w:eastAsia="Times New Roman" w:hAnsi="Times New Roman" w:cs="Times New Roman"/>
                <w:sz w:val="24"/>
                <w:szCs w:val="24"/>
                <w:lang w:eastAsia="ru-RU"/>
              </w:rPr>
            </w:pPr>
            <w:r w:rsidRPr="00A31232">
              <w:rPr>
                <w:rFonts w:ascii="Times New Roman" w:eastAsia="Times New Roman" w:hAnsi="Times New Roman" w:cs="Times New Roman"/>
                <w:sz w:val="24"/>
                <w:szCs w:val="24"/>
                <w:lang w:eastAsia="ru-RU"/>
              </w:rPr>
              <w:t>Справка подготовлена:</w:t>
            </w:r>
          </w:p>
        </w:tc>
        <w:tc>
          <w:tcPr>
            <w:tcW w:w="7125" w:type="dxa"/>
            <w:tcMar>
              <w:top w:w="75" w:type="dxa"/>
              <w:left w:w="75" w:type="dxa"/>
              <w:bottom w:w="75" w:type="dxa"/>
              <w:right w:w="75" w:type="dxa"/>
            </w:tcMar>
            <w:hideMark/>
          </w:tcPr>
          <w:p w:rsidR="00EF05E2" w:rsidRPr="00A31232" w:rsidRDefault="00EF05E2" w:rsidP="008132B7">
            <w:pPr>
              <w:spacing w:after="0" w:line="255" w:lineRule="atLeast"/>
              <w:rPr>
                <w:rFonts w:ascii="Times New Roman" w:eastAsia="Times New Roman" w:hAnsi="Times New Roman" w:cs="Times New Roman"/>
                <w:sz w:val="24"/>
                <w:szCs w:val="24"/>
                <w:lang w:eastAsia="ru-RU"/>
              </w:rPr>
            </w:pPr>
          </w:p>
        </w:tc>
      </w:tr>
      <w:tr w:rsidR="00EF05E2" w:rsidRPr="00A31232" w:rsidTr="00E42A5A">
        <w:tc>
          <w:tcPr>
            <w:tcW w:w="3390" w:type="dxa"/>
            <w:tcMar>
              <w:top w:w="75" w:type="dxa"/>
              <w:left w:w="75" w:type="dxa"/>
              <w:bottom w:w="75" w:type="dxa"/>
              <w:right w:w="75" w:type="dxa"/>
            </w:tcMar>
            <w:hideMark/>
          </w:tcPr>
          <w:p w:rsidR="00EF05E2" w:rsidRPr="00A31232" w:rsidRDefault="00EF05E2" w:rsidP="00E42A5A">
            <w:pPr>
              <w:spacing w:after="0" w:line="255" w:lineRule="atLeast"/>
              <w:rPr>
                <w:rFonts w:ascii="Times New Roman" w:eastAsia="Times New Roman" w:hAnsi="Times New Roman" w:cs="Times New Roman"/>
                <w:sz w:val="24"/>
                <w:szCs w:val="24"/>
                <w:lang w:eastAsia="ru-RU"/>
              </w:rPr>
            </w:pPr>
            <w:r w:rsidRPr="00A31232">
              <w:rPr>
                <w:rFonts w:ascii="Times New Roman" w:eastAsia="Times New Roman" w:hAnsi="Times New Roman" w:cs="Times New Roman"/>
                <w:sz w:val="24"/>
                <w:szCs w:val="24"/>
                <w:lang w:eastAsia="ru-RU"/>
              </w:rPr>
              <w:t>Дата:</w:t>
            </w:r>
          </w:p>
        </w:tc>
        <w:tc>
          <w:tcPr>
            <w:tcW w:w="7125" w:type="dxa"/>
            <w:tcMar>
              <w:top w:w="75" w:type="dxa"/>
              <w:left w:w="75" w:type="dxa"/>
              <w:bottom w:w="75" w:type="dxa"/>
              <w:right w:w="75" w:type="dxa"/>
            </w:tcMar>
            <w:hideMark/>
          </w:tcPr>
          <w:p w:rsidR="00EF05E2" w:rsidRPr="00A31232" w:rsidRDefault="00EF05E2" w:rsidP="00E42A5A">
            <w:pPr>
              <w:spacing w:after="0" w:line="255" w:lineRule="atLeast"/>
              <w:rPr>
                <w:rFonts w:ascii="Times New Roman" w:eastAsia="Times New Roman" w:hAnsi="Times New Roman" w:cs="Times New Roman"/>
                <w:sz w:val="24"/>
                <w:szCs w:val="24"/>
                <w:lang w:eastAsia="ru-RU"/>
              </w:rPr>
            </w:pPr>
          </w:p>
        </w:tc>
      </w:tr>
    </w:tbl>
    <w:p w:rsidR="008132B7" w:rsidRDefault="00EF05E2" w:rsidP="00EF05E2">
      <w:pPr>
        <w:spacing w:after="150" w:line="240" w:lineRule="auto"/>
        <w:rPr>
          <w:rFonts w:ascii="Times New Roman" w:eastAsia="Times New Roman" w:hAnsi="Times New Roman" w:cs="Times New Roman"/>
          <w:i/>
          <w:iCs/>
          <w:color w:val="222222"/>
          <w:sz w:val="24"/>
          <w:szCs w:val="24"/>
          <w:shd w:val="clear" w:color="auto" w:fill="FFFFCC"/>
          <w:lang w:eastAsia="ru-RU"/>
        </w:rPr>
      </w:pPr>
      <w:r w:rsidRPr="00A31232">
        <w:rPr>
          <w:rFonts w:ascii="Times New Roman" w:eastAsia="Times New Roman" w:hAnsi="Times New Roman" w:cs="Times New Roman"/>
          <w:color w:val="222222"/>
          <w:sz w:val="24"/>
          <w:szCs w:val="24"/>
          <w:lang w:eastAsia="ru-RU"/>
        </w:rPr>
        <w:t>Справка заслушана на </w:t>
      </w:r>
      <w:r w:rsidRPr="008132B7">
        <w:rPr>
          <w:rFonts w:ascii="Times New Roman" w:hAnsi="Times New Roman" w:cs="Times New Roman"/>
          <w:sz w:val="24"/>
          <w:szCs w:val="24"/>
        </w:rPr>
        <w:t>заседании педагогического совета</w:t>
      </w:r>
      <w:r w:rsidRPr="00A31232">
        <w:rPr>
          <w:rFonts w:ascii="Times New Roman" w:eastAsia="Times New Roman" w:hAnsi="Times New Roman" w:cs="Times New Roman"/>
          <w:i/>
          <w:iCs/>
          <w:color w:val="222222"/>
          <w:sz w:val="24"/>
          <w:szCs w:val="24"/>
          <w:shd w:val="clear" w:color="auto" w:fill="FFFFCC"/>
          <w:lang w:eastAsia="ru-RU"/>
        </w:rPr>
        <w:t> </w:t>
      </w:r>
    </w:p>
    <w:p w:rsidR="00EF05E2" w:rsidRPr="00A31232" w:rsidRDefault="00EF05E2" w:rsidP="00EF05E2">
      <w:pPr>
        <w:spacing w:after="150" w:line="240" w:lineRule="auto"/>
        <w:rPr>
          <w:rFonts w:ascii="Times New Roman" w:eastAsia="Times New Roman" w:hAnsi="Times New Roman" w:cs="Times New Roman"/>
          <w:color w:val="222222"/>
          <w:sz w:val="24"/>
          <w:szCs w:val="24"/>
          <w:lang w:eastAsia="ru-RU"/>
        </w:rPr>
      </w:pPr>
      <w:bookmarkStart w:id="0" w:name="_GoBack"/>
      <w:bookmarkEnd w:id="0"/>
      <w:r w:rsidRPr="00A31232">
        <w:rPr>
          <w:rFonts w:ascii="Times New Roman" w:eastAsia="Times New Roman" w:hAnsi="Times New Roman" w:cs="Times New Roman"/>
          <w:color w:val="222222"/>
          <w:sz w:val="24"/>
          <w:szCs w:val="24"/>
          <w:lang w:eastAsia="ru-RU"/>
        </w:rPr>
        <w:t>Со справкой ознакомлены:</w:t>
      </w:r>
    </w:p>
    <w:p w:rsidR="00EF05E2" w:rsidRPr="00A31232" w:rsidRDefault="00EF05E2" w:rsidP="00EF05E2">
      <w:pPr>
        <w:spacing w:line="240" w:lineRule="auto"/>
        <w:contextualSpacing/>
        <w:jc w:val="center"/>
        <w:rPr>
          <w:rFonts w:ascii="Times New Roman" w:hAnsi="Times New Roman" w:cs="Times New Roman"/>
          <w:b/>
          <w:sz w:val="24"/>
          <w:szCs w:val="24"/>
        </w:rPr>
      </w:pPr>
    </w:p>
    <w:p w:rsidR="00EF05E2" w:rsidRPr="00A31232" w:rsidRDefault="00EF05E2" w:rsidP="006356ED">
      <w:pPr>
        <w:spacing w:before="100" w:beforeAutospacing="1" w:after="100" w:afterAutospacing="1" w:line="240" w:lineRule="auto"/>
        <w:rPr>
          <w:rFonts w:ascii="Times New Roman" w:eastAsia="Times New Roman" w:hAnsi="Times New Roman" w:cs="Times New Roman"/>
          <w:color w:val="000000"/>
          <w:sz w:val="24"/>
          <w:szCs w:val="24"/>
          <w:lang w:eastAsia="ru-RU"/>
        </w:rPr>
      </w:pPr>
    </w:p>
    <w:sectPr w:rsidR="00EF05E2" w:rsidRPr="00A31232" w:rsidSect="00A52A81">
      <w:headerReference w:type="default" r:id="rId22"/>
      <w:pgSz w:w="11906" w:h="16838"/>
      <w:pgMar w:top="720" w:right="720"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D13" w:rsidRDefault="00160D13" w:rsidP="00971F42">
      <w:pPr>
        <w:spacing w:after="0" w:line="240" w:lineRule="auto"/>
      </w:pPr>
      <w:r>
        <w:separator/>
      </w:r>
    </w:p>
  </w:endnote>
  <w:endnote w:type="continuationSeparator" w:id="0">
    <w:p w:rsidR="00160D13" w:rsidRDefault="00160D13" w:rsidP="00971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D13" w:rsidRDefault="00160D13" w:rsidP="00971F42">
      <w:pPr>
        <w:spacing w:after="0" w:line="240" w:lineRule="auto"/>
      </w:pPr>
      <w:r>
        <w:separator/>
      </w:r>
    </w:p>
  </w:footnote>
  <w:footnote w:type="continuationSeparator" w:id="0">
    <w:p w:rsidR="00160D13" w:rsidRDefault="00160D13" w:rsidP="00971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071281"/>
      <w:docPartObj>
        <w:docPartGallery w:val="Page Numbers (Top of Page)"/>
        <w:docPartUnique/>
      </w:docPartObj>
    </w:sdtPr>
    <w:sdtContent>
      <w:p w:rsidR="00971F42" w:rsidRDefault="00971F42">
        <w:pPr>
          <w:pStyle w:val="a9"/>
          <w:jc w:val="center"/>
        </w:pPr>
        <w:r>
          <w:fldChar w:fldCharType="begin"/>
        </w:r>
        <w:r>
          <w:instrText>PAGE   \* MERGEFORMAT</w:instrText>
        </w:r>
        <w:r>
          <w:fldChar w:fldCharType="separate"/>
        </w:r>
        <w:r w:rsidR="0063257C">
          <w:rPr>
            <w:noProof/>
          </w:rPr>
          <w:t>13</w:t>
        </w:r>
        <w:r>
          <w:fldChar w:fldCharType="end"/>
        </w:r>
      </w:p>
    </w:sdtContent>
  </w:sdt>
  <w:p w:rsidR="00971F42" w:rsidRDefault="00971F4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3E28"/>
    <w:multiLevelType w:val="multilevel"/>
    <w:tmpl w:val="7C84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765AF"/>
    <w:multiLevelType w:val="hybridMultilevel"/>
    <w:tmpl w:val="7DF802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C58499D"/>
    <w:multiLevelType w:val="hybridMultilevel"/>
    <w:tmpl w:val="BDAA9766"/>
    <w:lvl w:ilvl="0" w:tplc="B06CCE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10DB7"/>
    <w:multiLevelType w:val="hybridMultilevel"/>
    <w:tmpl w:val="BB10D1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FB135D2"/>
    <w:multiLevelType w:val="hybridMultilevel"/>
    <w:tmpl w:val="E9B43056"/>
    <w:lvl w:ilvl="0" w:tplc="B06CCE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106F5C"/>
    <w:multiLevelType w:val="hybridMultilevel"/>
    <w:tmpl w:val="CE589146"/>
    <w:lvl w:ilvl="0" w:tplc="2272C7CE">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 w15:restartNumberingAfterBreak="0">
    <w:nsid w:val="10775A19"/>
    <w:multiLevelType w:val="multilevel"/>
    <w:tmpl w:val="6720C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C5626B"/>
    <w:multiLevelType w:val="hybridMultilevel"/>
    <w:tmpl w:val="D36EAC40"/>
    <w:lvl w:ilvl="0" w:tplc="9A6A755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634FDA"/>
    <w:multiLevelType w:val="hybridMultilevel"/>
    <w:tmpl w:val="E91EDFB2"/>
    <w:lvl w:ilvl="0" w:tplc="B06CCEC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162FAB"/>
    <w:multiLevelType w:val="hybridMultilevel"/>
    <w:tmpl w:val="EA3C9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D311A3"/>
    <w:multiLevelType w:val="hybridMultilevel"/>
    <w:tmpl w:val="D36EAC40"/>
    <w:lvl w:ilvl="0" w:tplc="9A6A755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1C7EBA"/>
    <w:multiLevelType w:val="hybridMultilevel"/>
    <w:tmpl w:val="11F420D8"/>
    <w:lvl w:ilvl="0" w:tplc="B06CCE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882CDE"/>
    <w:multiLevelType w:val="hybridMultilevel"/>
    <w:tmpl w:val="00CE42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4A637B17"/>
    <w:multiLevelType w:val="multilevel"/>
    <w:tmpl w:val="DBF83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78125A"/>
    <w:multiLevelType w:val="multilevel"/>
    <w:tmpl w:val="6186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1B1C87"/>
    <w:multiLevelType w:val="hybridMultilevel"/>
    <w:tmpl w:val="37B484CE"/>
    <w:lvl w:ilvl="0" w:tplc="87D461B4">
      <w:start w:val="1"/>
      <w:numFmt w:val="bullet"/>
      <w:lvlText w:val="–"/>
      <w:lvlJc w:val="left"/>
      <w:pPr>
        <w:ind w:left="1440" w:hanging="360"/>
      </w:pPr>
      <w:rPr>
        <w:rFonts w:ascii="Calibri" w:hAnsi="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530A6341"/>
    <w:multiLevelType w:val="hybridMultilevel"/>
    <w:tmpl w:val="1EE81CEC"/>
    <w:lvl w:ilvl="0" w:tplc="B06CCE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49518D1"/>
    <w:multiLevelType w:val="hybridMultilevel"/>
    <w:tmpl w:val="303028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4DC5548"/>
    <w:multiLevelType w:val="multilevel"/>
    <w:tmpl w:val="FBFC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C97CF3"/>
    <w:multiLevelType w:val="hybridMultilevel"/>
    <w:tmpl w:val="7E9E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E8564C"/>
    <w:multiLevelType w:val="hybridMultilevel"/>
    <w:tmpl w:val="DB74A3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614562FA"/>
    <w:multiLevelType w:val="multilevel"/>
    <w:tmpl w:val="BAB08D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271D29"/>
    <w:multiLevelType w:val="hybridMultilevel"/>
    <w:tmpl w:val="CF4AE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BE4570D"/>
    <w:multiLevelType w:val="multilevel"/>
    <w:tmpl w:val="A918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DD7E97"/>
    <w:multiLevelType w:val="hybridMultilevel"/>
    <w:tmpl w:val="6E3A0F46"/>
    <w:lvl w:ilvl="0" w:tplc="B06CCEC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C4B12B8"/>
    <w:multiLevelType w:val="hybridMultilevel"/>
    <w:tmpl w:val="A1B41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6C03AE"/>
    <w:multiLevelType w:val="hybridMultilevel"/>
    <w:tmpl w:val="A6E66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D264A0"/>
    <w:multiLevelType w:val="hybridMultilevel"/>
    <w:tmpl w:val="CA7697F0"/>
    <w:lvl w:ilvl="0" w:tplc="B06CCE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5C10E5"/>
    <w:multiLevelType w:val="hybridMultilevel"/>
    <w:tmpl w:val="A52E66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14"/>
  </w:num>
  <w:num w:numId="3">
    <w:abstractNumId w:val="21"/>
  </w:num>
  <w:num w:numId="4">
    <w:abstractNumId w:val="1"/>
  </w:num>
  <w:num w:numId="5">
    <w:abstractNumId w:val="20"/>
  </w:num>
  <w:num w:numId="6">
    <w:abstractNumId w:val="12"/>
  </w:num>
  <w:num w:numId="7">
    <w:abstractNumId w:val="28"/>
  </w:num>
  <w:num w:numId="8">
    <w:abstractNumId w:val="17"/>
  </w:num>
  <w:num w:numId="9">
    <w:abstractNumId w:val="3"/>
  </w:num>
  <w:num w:numId="10">
    <w:abstractNumId w:val="4"/>
  </w:num>
  <w:num w:numId="11">
    <w:abstractNumId w:val="8"/>
  </w:num>
  <w:num w:numId="12">
    <w:abstractNumId w:val="16"/>
  </w:num>
  <w:num w:numId="13">
    <w:abstractNumId w:val="11"/>
  </w:num>
  <w:num w:numId="14">
    <w:abstractNumId w:val="2"/>
  </w:num>
  <w:num w:numId="15">
    <w:abstractNumId w:val="24"/>
  </w:num>
  <w:num w:numId="16">
    <w:abstractNumId w:val="27"/>
  </w:num>
  <w:num w:numId="17">
    <w:abstractNumId w:val="26"/>
  </w:num>
  <w:num w:numId="18">
    <w:abstractNumId w:val="15"/>
  </w:num>
  <w:num w:numId="19">
    <w:abstractNumId w:val="10"/>
  </w:num>
  <w:num w:numId="20">
    <w:abstractNumId w:val="7"/>
  </w:num>
  <w:num w:numId="21">
    <w:abstractNumId w:val="5"/>
  </w:num>
  <w:num w:numId="22">
    <w:abstractNumId w:val="18"/>
  </w:num>
  <w:num w:numId="23">
    <w:abstractNumId w:val="23"/>
  </w:num>
  <w:num w:numId="24">
    <w:abstractNumId w:val="0"/>
  </w:num>
  <w:num w:numId="25">
    <w:abstractNumId w:val="13"/>
  </w:num>
  <w:num w:numId="26">
    <w:abstractNumId w:val="19"/>
  </w:num>
  <w:num w:numId="27">
    <w:abstractNumId w:val="22"/>
  </w:num>
  <w:num w:numId="28">
    <w:abstractNumId w:val="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E52"/>
    <w:rsid w:val="00001D87"/>
    <w:rsid w:val="00015445"/>
    <w:rsid w:val="00021DC4"/>
    <w:rsid w:val="0002522C"/>
    <w:rsid w:val="00056651"/>
    <w:rsid w:val="00062D80"/>
    <w:rsid w:val="000777A4"/>
    <w:rsid w:val="000A73BC"/>
    <w:rsid w:val="000B175C"/>
    <w:rsid w:val="000E392A"/>
    <w:rsid w:val="00122BD7"/>
    <w:rsid w:val="0013014D"/>
    <w:rsid w:val="001408CC"/>
    <w:rsid w:val="00160D13"/>
    <w:rsid w:val="00191A36"/>
    <w:rsid w:val="001B6F49"/>
    <w:rsid w:val="001D12CB"/>
    <w:rsid w:val="00200DB2"/>
    <w:rsid w:val="00211DCF"/>
    <w:rsid w:val="00234FCA"/>
    <w:rsid w:val="00245148"/>
    <w:rsid w:val="00275A1B"/>
    <w:rsid w:val="0027683D"/>
    <w:rsid w:val="002B60F4"/>
    <w:rsid w:val="002E59EC"/>
    <w:rsid w:val="00326C76"/>
    <w:rsid w:val="00352662"/>
    <w:rsid w:val="003A2BAE"/>
    <w:rsid w:val="003C3A5E"/>
    <w:rsid w:val="003D10D7"/>
    <w:rsid w:val="003F2834"/>
    <w:rsid w:val="004065E5"/>
    <w:rsid w:val="004105AC"/>
    <w:rsid w:val="004142D8"/>
    <w:rsid w:val="00472583"/>
    <w:rsid w:val="00474330"/>
    <w:rsid w:val="004C6668"/>
    <w:rsid w:val="004C7EF4"/>
    <w:rsid w:val="004E2627"/>
    <w:rsid w:val="004E7809"/>
    <w:rsid w:val="00567A7F"/>
    <w:rsid w:val="00581E3A"/>
    <w:rsid w:val="00592201"/>
    <w:rsid w:val="005A6E45"/>
    <w:rsid w:val="00620BE4"/>
    <w:rsid w:val="0063257C"/>
    <w:rsid w:val="006353C7"/>
    <w:rsid w:val="006356ED"/>
    <w:rsid w:val="006616E2"/>
    <w:rsid w:val="00670E52"/>
    <w:rsid w:val="00672B76"/>
    <w:rsid w:val="00676AF1"/>
    <w:rsid w:val="006A4CB1"/>
    <w:rsid w:val="006B2239"/>
    <w:rsid w:val="00702935"/>
    <w:rsid w:val="007106F6"/>
    <w:rsid w:val="00745649"/>
    <w:rsid w:val="007525A7"/>
    <w:rsid w:val="00757509"/>
    <w:rsid w:val="007714C8"/>
    <w:rsid w:val="0078460C"/>
    <w:rsid w:val="007933C1"/>
    <w:rsid w:val="00794E5E"/>
    <w:rsid w:val="007A7A24"/>
    <w:rsid w:val="007B58CD"/>
    <w:rsid w:val="007C1B78"/>
    <w:rsid w:val="007C4809"/>
    <w:rsid w:val="007C7CEC"/>
    <w:rsid w:val="007D08F9"/>
    <w:rsid w:val="007E7F74"/>
    <w:rsid w:val="008132B7"/>
    <w:rsid w:val="00816744"/>
    <w:rsid w:val="0082135C"/>
    <w:rsid w:val="008217AB"/>
    <w:rsid w:val="00821BB8"/>
    <w:rsid w:val="00832E57"/>
    <w:rsid w:val="008352E3"/>
    <w:rsid w:val="0084707D"/>
    <w:rsid w:val="008547BF"/>
    <w:rsid w:val="00855E71"/>
    <w:rsid w:val="00862899"/>
    <w:rsid w:val="0087045C"/>
    <w:rsid w:val="008D63DB"/>
    <w:rsid w:val="008E3CB5"/>
    <w:rsid w:val="00921663"/>
    <w:rsid w:val="0094414E"/>
    <w:rsid w:val="00954B82"/>
    <w:rsid w:val="00966668"/>
    <w:rsid w:val="00967FD2"/>
    <w:rsid w:val="00971F42"/>
    <w:rsid w:val="009A4AD1"/>
    <w:rsid w:val="009E1CE9"/>
    <w:rsid w:val="009F034A"/>
    <w:rsid w:val="009F59C5"/>
    <w:rsid w:val="00A20130"/>
    <w:rsid w:val="00A264D3"/>
    <w:rsid w:val="00A269BC"/>
    <w:rsid w:val="00A31232"/>
    <w:rsid w:val="00A52A81"/>
    <w:rsid w:val="00A60DBB"/>
    <w:rsid w:val="00AB72BD"/>
    <w:rsid w:val="00AD561E"/>
    <w:rsid w:val="00B21446"/>
    <w:rsid w:val="00B214E0"/>
    <w:rsid w:val="00B2378D"/>
    <w:rsid w:val="00B368CF"/>
    <w:rsid w:val="00B36FFD"/>
    <w:rsid w:val="00B50999"/>
    <w:rsid w:val="00B6502B"/>
    <w:rsid w:val="00B741C4"/>
    <w:rsid w:val="00B94A46"/>
    <w:rsid w:val="00BA0922"/>
    <w:rsid w:val="00BC6A16"/>
    <w:rsid w:val="00BD24E4"/>
    <w:rsid w:val="00BE0559"/>
    <w:rsid w:val="00BE68E3"/>
    <w:rsid w:val="00BF49A9"/>
    <w:rsid w:val="00C031E0"/>
    <w:rsid w:val="00C100DE"/>
    <w:rsid w:val="00C1135A"/>
    <w:rsid w:val="00C15378"/>
    <w:rsid w:val="00C57195"/>
    <w:rsid w:val="00CC0783"/>
    <w:rsid w:val="00CE05F9"/>
    <w:rsid w:val="00CF3A30"/>
    <w:rsid w:val="00D111AD"/>
    <w:rsid w:val="00D33782"/>
    <w:rsid w:val="00DA2069"/>
    <w:rsid w:val="00DD18E4"/>
    <w:rsid w:val="00DE7B2D"/>
    <w:rsid w:val="00E03E71"/>
    <w:rsid w:val="00E11DAD"/>
    <w:rsid w:val="00E42606"/>
    <w:rsid w:val="00E61706"/>
    <w:rsid w:val="00E636B8"/>
    <w:rsid w:val="00E65BAA"/>
    <w:rsid w:val="00E70F1D"/>
    <w:rsid w:val="00E760A3"/>
    <w:rsid w:val="00E91E2D"/>
    <w:rsid w:val="00E977D3"/>
    <w:rsid w:val="00EF05E2"/>
    <w:rsid w:val="00F12127"/>
    <w:rsid w:val="00F2521D"/>
    <w:rsid w:val="00F25DD8"/>
    <w:rsid w:val="00F366D2"/>
    <w:rsid w:val="00F65EDD"/>
    <w:rsid w:val="00F80462"/>
    <w:rsid w:val="00F82ECB"/>
    <w:rsid w:val="00F93CE7"/>
    <w:rsid w:val="00FD0E88"/>
    <w:rsid w:val="00FD59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EA66B"/>
  <w15:docId w15:val="{D5BE862A-6E66-4FC7-839A-0AB771CA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4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029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02935"/>
  </w:style>
  <w:style w:type="paragraph" w:styleId="a5">
    <w:name w:val="List Paragraph"/>
    <w:basedOn w:val="a"/>
    <w:uiPriority w:val="34"/>
    <w:qFormat/>
    <w:rsid w:val="00F12127"/>
    <w:pPr>
      <w:ind w:left="720"/>
      <w:contextualSpacing/>
    </w:pPr>
  </w:style>
  <w:style w:type="character" w:styleId="a6">
    <w:name w:val="Hyperlink"/>
    <w:basedOn w:val="a0"/>
    <w:uiPriority w:val="99"/>
    <w:unhideWhenUsed/>
    <w:rsid w:val="00581E3A"/>
    <w:rPr>
      <w:color w:val="0000FF" w:themeColor="hyperlink"/>
      <w:u w:val="single"/>
    </w:rPr>
  </w:style>
  <w:style w:type="character" w:customStyle="1" w:styleId="29pt">
    <w:name w:val="Основной текст (2) + 9 pt"/>
    <w:basedOn w:val="a0"/>
    <w:rsid w:val="007E7F74"/>
    <w:rPr>
      <w:rFonts w:ascii="Times New Roman" w:hAnsi="Times New Roman" w:cs="Times New Roman"/>
      <w:color w:val="000000"/>
      <w:spacing w:val="0"/>
      <w:w w:val="100"/>
      <w:position w:val="0"/>
      <w:sz w:val="18"/>
      <w:szCs w:val="18"/>
      <w:u w:val="none"/>
      <w:lang w:val="ru-RU" w:eastAsia="ru-RU" w:bidi="ar-SA"/>
    </w:rPr>
  </w:style>
  <w:style w:type="paragraph" w:styleId="a7">
    <w:name w:val="Balloon Text"/>
    <w:basedOn w:val="a"/>
    <w:link w:val="a8"/>
    <w:uiPriority w:val="99"/>
    <w:semiHidden/>
    <w:unhideWhenUsed/>
    <w:rsid w:val="006353C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53C7"/>
    <w:rPr>
      <w:rFonts w:ascii="Segoe UI" w:hAnsi="Segoe UI" w:cs="Segoe UI"/>
      <w:sz w:val="18"/>
      <w:szCs w:val="18"/>
    </w:rPr>
  </w:style>
  <w:style w:type="paragraph" w:styleId="a9">
    <w:name w:val="header"/>
    <w:basedOn w:val="a"/>
    <w:link w:val="aa"/>
    <w:uiPriority w:val="99"/>
    <w:unhideWhenUsed/>
    <w:rsid w:val="00971F4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71F42"/>
  </w:style>
  <w:style w:type="paragraph" w:styleId="ab">
    <w:name w:val="footer"/>
    <w:basedOn w:val="a"/>
    <w:link w:val="ac"/>
    <w:uiPriority w:val="99"/>
    <w:unhideWhenUsed/>
    <w:rsid w:val="00971F4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71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944">
      <w:bodyDiv w:val="1"/>
      <w:marLeft w:val="0"/>
      <w:marRight w:val="0"/>
      <w:marTop w:val="0"/>
      <w:marBottom w:val="0"/>
      <w:divBdr>
        <w:top w:val="none" w:sz="0" w:space="0" w:color="auto"/>
        <w:left w:val="none" w:sz="0" w:space="0" w:color="auto"/>
        <w:bottom w:val="none" w:sz="0" w:space="0" w:color="auto"/>
        <w:right w:val="none" w:sz="0" w:space="0" w:color="auto"/>
      </w:divBdr>
    </w:div>
    <w:div w:id="676539077">
      <w:bodyDiv w:val="1"/>
      <w:marLeft w:val="0"/>
      <w:marRight w:val="0"/>
      <w:marTop w:val="0"/>
      <w:marBottom w:val="0"/>
      <w:divBdr>
        <w:top w:val="none" w:sz="0" w:space="0" w:color="auto"/>
        <w:left w:val="none" w:sz="0" w:space="0" w:color="auto"/>
        <w:bottom w:val="none" w:sz="0" w:space="0" w:color="auto"/>
        <w:right w:val="none" w:sz="0" w:space="0" w:color="auto"/>
      </w:divBdr>
    </w:div>
    <w:div w:id="953681612">
      <w:bodyDiv w:val="1"/>
      <w:marLeft w:val="0"/>
      <w:marRight w:val="0"/>
      <w:marTop w:val="0"/>
      <w:marBottom w:val="0"/>
      <w:divBdr>
        <w:top w:val="none" w:sz="0" w:space="0" w:color="auto"/>
        <w:left w:val="none" w:sz="0" w:space="0" w:color="auto"/>
        <w:bottom w:val="none" w:sz="0" w:space="0" w:color="auto"/>
        <w:right w:val="none" w:sz="0" w:space="0" w:color="auto"/>
      </w:divBdr>
    </w:div>
    <w:div w:id="1193688025">
      <w:bodyDiv w:val="1"/>
      <w:marLeft w:val="0"/>
      <w:marRight w:val="0"/>
      <w:marTop w:val="0"/>
      <w:marBottom w:val="0"/>
      <w:divBdr>
        <w:top w:val="none" w:sz="0" w:space="0" w:color="auto"/>
        <w:left w:val="none" w:sz="0" w:space="0" w:color="auto"/>
        <w:bottom w:val="none" w:sz="0" w:space="0" w:color="auto"/>
        <w:right w:val="none" w:sz="0" w:space="0" w:color="auto"/>
      </w:divBdr>
    </w:div>
    <w:div w:id="2082287857">
      <w:bodyDiv w:val="1"/>
      <w:marLeft w:val="0"/>
      <w:marRight w:val="0"/>
      <w:marTop w:val="0"/>
      <w:marBottom w:val="0"/>
      <w:divBdr>
        <w:top w:val="none" w:sz="0" w:space="0" w:color="auto"/>
        <w:left w:val="none" w:sz="0" w:space="0" w:color="auto"/>
        <w:bottom w:val="none" w:sz="0" w:space="0" w:color="auto"/>
        <w:right w:val="none" w:sz="0" w:space="0" w:color="auto"/>
      </w:divBdr>
    </w:div>
    <w:div w:id="212927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vip.1zavuch.ru/" TargetMode="External"/><Relationship Id="rId7" Type="http://schemas.openxmlformats.org/officeDocument/2006/relationships/image" Target="media/image1.emf"/><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vip.1zavuch.ru/"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vip.1zavuch.ru/"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13</Pages>
  <Words>3927</Words>
  <Characters>22387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80</cp:revision>
  <cp:lastPrinted>2025-08-11T07:53:00Z</cp:lastPrinted>
  <dcterms:created xsi:type="dcterms:W3CDTF">2025-08-11T07:34:00Z</dcterms:created>
  <dcterms:modified xsi:type="dcterms:W3CDTF">2025-08-11T08:21:00Z</dcterms:modified>
</cp:coreProperties>
</file>