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5AE6" w:rsidRDefault="00F35AE6" w:rsidP="00F35AE6">
      <w:pPr>
        <w:pStyle w:val="1"/>
        <w:numPr>
          <w:ilvl w:val="0"/>
          <w:numId w:val="0"/>
        </w:numPr>
        <w:ind w:left="362" w:right="35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Приложение№1</w:t>
      </w:r>
    </w:p>
    <w:p w:rsidR="0000752F" w:rsidRDefault="00F35AE6" w:rsidP="00F35AE6">
      <w:pPr>
        <w:pStyle w:val="1"/>
        <w:numPr>
          <w:ilvl w:val="0"/>
          <w:numId w:val="0"/>
        </w:numPr>
        <w:ind w:left="362" w:right="353"/>
        <w:jc w:val="right"/>
        <w:rPr>
          <w:szCs w:val="20"/>
          <w:lang w:val="en-US"/>
        </w:rPr>
      </w:pPr>
      <w:r w:rsidRPr="0000752F">
        <w:rPr>
          <w:szCs w:val="20"/>
        </w:rPr>
        <w:t xml:space="preserve"> к </w:t>
      </w:r>
      <w:proofErr w:type="gramStart"/>
      <w:r w:rsidRPr="0000752F">
        <w:rPr>
          <w:szCs w:val="20"/>
        </w:rPr>
        <w:t>Положению</w:t>
      </w:r>
      <w:r w:rsidR="0000752F">
        <w:rPr>
          <w:szCs w:val="20"/>
          <w:lang w:val="en-US"/>
        </w:rPr>
        <w:t xml:space="preserve"> </w:t>
      </w:r>
      <w:r w:rsidRPr="0000752F">
        <w:rPr>
          <w:szCs w:val="20"/>
        </w:rPr>
        <w:t xml:space="preserve"> об</w:t>
      </w:r>
      <w:proofErr w:type="gramEnd"/>
      <w:r w:rsidRPr="0000752F">
        <w:rPr>
          <w:szCs w:val="20"/>
        </w:rPr>
        <w:t xml:space="preserve"> оказании </w:t>
      </w:r>
    </w:p>
    <w:p w:rsidR="00F35AE6" w:rsidRPr="0000752F" w:rsidRDefault="00F35AE6" w:rsidP="00F35AE6">
      <w:pPr>
        <w:pStyle w:val="1"/>
        <w:numPr>
          <w:ilvl w:val="0"/>
          <w:numId w:val="0"/>
        </w:numPr>
        <w:ind w:left="362" w:right="353"/>
        <w:jc w:val="right"/>
        <w:rPr>
          <w:szCs w:val="20"/>
        </w:rPr>
      </w:pPr>
      <w:r w:rsidRPr="0000752F">
        <w:rPr>
          <w:szCs w:val="20"/>
        </w:rPr>
        <w:t xml:space="preserve">платных образовательных услугах </w:t>
      </w:r>
    </w:p>
    <w:p w:rsidR="0000752F" w:rsidRPr="004B7990" w:rsidRDefault="00F35AE6" w:rsidP="00F35AE6">
      <w:pPr>
        <w:pStyle w:val="1"/>
        <w:numPr>
          <w:ilvl w:val="0"/>
          <w:numId w:val="0"/>
        </w:numPr>
        <w:ind w:left="362" w:right="353"/>
        <w:jc w:val="right"/>
        <w:rPr>
          <w:szCs w:val="20"/>
        </w:rPr>
      </w:pPr>
      <w:r w:rsidRPr="0000752F">
        <w:rPr>
          <w:szCs w:val="20"/>
        </w:rPr>
        <w:t xml:space="preserve">и ведении иной приносящей доход деятельности </w:t>
      </w:r>
    </w:p>
    <w:p w:rsidR="0000752F" w:rsidRDefault="00F35AE6" w:rsidP="00F35AE6">
      <w:pPr>
        <w:pStyle w:val="1"/>
        <w:numPr>
          <w:ilvl w:val="0"/>
          <w:numId w:val="0"/>
        </w:numPr>
        <w:ind w:left="362" w:right="353"/>
        <w:jc w:val="right"/>
        <w:rPr>
          <w:szCs w:val="20"/>
        </w:rPr>
      </w:pPr>
      <w:r w:rsidRPr="0000752F">
        <w:rPr>
          <w:szCs w:val="20"/>
        </w:rPr>
        <w:t>в ГАУ ДПО «БИПКРО»</w:t>
      </w:r>
      <w:r w:rsidR="0000752F">
        <w:rPr>
          <w:szCs w:val="20"/>
        </w:rPr>
        <w:t xml:space="preserve">, </w:t>
      </w:r>
    </w:p>
    <w:p w:rsidR="00F35AE6" w:rsidRPr="0000752F" w:rsidRDefault="0000752F" w:rsidP="00F35AE6">
      <w:pPr>
        <w:pStyle w:val="1"/>
        <w:numPr>
          <w:ilvl w:val="0"/>
          <w:numId w:val="0"/>
        </w:numPr>
        <w:ind w:left="362" w:right="353"/>
        <w:jc w:val="right"/>
        <w:rPr>
          <w:szCs w:val="20"/>
        </w:rPr>
      </w:pPr>
      <w:r>
        <w:rPr>
          <w:szCs w:val="20"/>
        </w:rPr>
        <w:t>приказ №47-п от 25 апреля 2025 года</w:t>
      </w:r>
    </w:p>
    <w:p w:rsidR="00F35AE6" w:rsidRPr="00F35AE6" w:rsidRDefault="00F35AE6" w:rsidP="00F35AE6"/>
    <w:p w:rsidR="00F35AE6" w:rsidRPr="00F35AE6" w:rsidRDefault="00F35AE6">
      <w:pPr>
        <w:pStyle w:val="1"/>
        <w:numPr>
          <w:ilvl w:val="0"/>
          <w:numId w:val="0"/>
        </w:numPr>
        <w:ind w:left="362" w:right="353"/>
        <w:rPr>
          <w:sz w:val="24"/>
          <w:szCs w:val="24"/>
        </w:rPr>
      </w:pPr>
    </w:p>
    <w:p w:rsidR="003C6952" w:rsidRPr="006E4BCB" w:rsidRDefault="00297809">
      <w:pPr>
        <w:pStyle w:val="1"/>
        <w:numPr>
          <w:ilvl w:val="0"/>
          <w:numId w:val="0"/>
        </w:numPr>
        <w:ind w:left="362" w:right="353"/>
        <w:rPr>
          <w:sz w:val="24"/>
          <w:szCs w:val="24"/>
        </w:rPr>
      </w:pPr>
      <w:r w:rsidRPr="006E4BCB">
        <w:rPr>
          <w:sz w:val="24"/>
          <w:szCs w:val="24"/>
        </w:rPr>
        <w:t xml:space="preserve">ДОГОВОР №_____ </w:t>
      </w:r>
    </w:p>
    <w:p w:rsidR="0082337C" w:rsidRPr="006E4BCB" w:rsidRDefault="00297809">
      <w:pPr>
        <w:pStyle w:val="1"/>
        <w:numPr>
          <w:ilvl w:val="0"/>
          <w:numId w:val="0"/>
        </w:numPr>
        <w:ind w:left="362" w:right="353"/>
        <w:rPr>
          <w:sz w:val="24"/>
          <w:szCs w:val="24"/>
        </w:rPr>
      </w:pPr>
      <w:r w:rsidRPr="006E4BCB">
        <w:rPr>
          <w:sz w:val="24"/>
          <w:szCs w:val="24"/>
        </w:rPr>
        <w:t xml:space="preserve">об оказании </w:t>
      </w:r>
      <w:r w:rsidR="003C6952" w:rsidRPr="006E4BCB">
        <w:rPr>
          <w:sz w:val="24"/>
          <w:szCs w:val="24"/>
        </w:rPr>
        <w:t xml:space="preserve">платных </w:t>
      </w:r>
      <w:r w:rsidRPr="006E4BCB">
        <w:rPr>
          <w:sz w:val="24"/>
          <w:szCs w:val="24"/>
        </w:rPr>
        <w:t xml:space="preserve">образовательных услуг </w:t>
      </w:r>
    </w:p>
    <w:p w:rsidR="0082337C" w:rsidRPr="006E4BCB" w:rsidRDefault="0082337C">
      <w:pPr>
        <w:spacing w:after="10" w:line="259" w:lineRule="auto"/>
        <w:ind w:left="48" w:right="0" w:firstLine="0"/>
        <w:jc w:val="center"/>
        <w:rPr>
          <w:sz w:val="24"/>
          <w:szCs w:val="24"/>
        </w:rPr>
      </w:pPr>
    </w:p>
    <w:p w:rsidR="00DE0686" w:rsidRPr="00DE0686" w:rsidRDefault="00DE0686" w:rsidP="006D0349">
      <w:pPr>
        <w:ind w:left="-15" w:right="0" w:firstLine="567"/>
        <w:rPr>
          <w:sz w:val="24"/>
          <w:szCs w:val="24"/>
        </w:rPr>
      </w:pPr>
      <w:r w:rsidRPr="00DE0686">
        <w:rPr>
          <w:sz w:val="24"/>
          <w:szCs w:val="24"/>
        </w:rPr>
        <w:t>г.</w:t>
      </w:r>
      <w:r w:rsidR="00D73BEB" w:rsidRPr="00D73BEB">
        <w:rPr>
          <w:sz w:val="24"/>
          <w:szCs w:val="24"/>
        </w:rPr>
        <w:t xml:space="preserve"> </w:t>
      </w:r>
      <w:r w:rsidRPr="00DE0686">
        <w:rPr>
          <w:sz w:val="24"/>
          <w:szCs w:val="24"/>
        </w:rPr>
        <w:t>Брянск</w:t>
      </w:r>
      <w:r w:rsidR="0039365F">
        <w:rPr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="0039365F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       »______20</w:t>
      </w:r>
      <w:r w:rsidR="0039365F">
        <w:rPr>
          <w:sz w:val="24"/>
          <w:szCs w:val="24"/>
        </w:rPr>
        <w:t>2</w:t>
      </w:r>
      <w:r>
        <w:rPr>
          <w:sz w:val="24"/>
          <w:szCs w:val="24"/>
        </w:rPr>
        <w:t>__г.</w:t>
      </w:r>
    </w:p>
    <w:p w:rsidR="0082337C" w:rsidRPr="006E4BCB" w:rsidRDefault="00297809" w:rsidP="006D0349">
      <w:pPr>
        <w:ind w:left="-15" w:right="0" w:firstLine="567"/>
        <w:rPr>
          <w:sz w:val="24"/>
          <w:szCs w:val="24"/>
        </w:rPr>
      </w:pPr>
      <w:r w:rsidRPr="006E4BCB">
        <w:rPr>
          <w:sz w:val="24"/>
          <w:szCs w:val="24"/>
        </w:rPr>
        <w:t xml:space="preserve"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 (ГАУ ДПО «БИПКРО») (Лицензия </w:t>
      </w:r>
      <w:r w:rsidR="003C6952" w:rsidRPr="006E4BCB">
        <w:rPr>
          <w:sz w:val="24"/>
          <w:szCs w:val="24"/>
        </w:rPr>
        <w:t>№ Л</w:t>
      </w:r>
      <w:r w:rsidR="0039365F">
        <w:rPr>
          <w:sz w:val="24"/>
          <w:szCs w:val="24"/>
        </w:rPr>
        <w:t xml:space="preserve"> </w:t>
      </w:r>
      <w:r w:rsidR="003C6952" w:rsidRPr="006E4BCB">
        <w:rPr>
          <w:sz w:val="24"/>
          <w:szCs w:val="24"/>
        </w:rPr>
        <w:t xml:space="preserve">035-01214-32/00234332 </w:t>
      </w:r>
      <w:r w:rsidRPr="006E4BCB">
        <w:rPr>
          <w:sz w:val="24"/>
          <w:szCs w:val="24"/>
        </w:rPr>
        <w:t xml:space="preserve">от 04.02.2016 г. выдана Департаментом образования и науки Брянской области), именуемое в дальнейшем «ИСПОЛНИТЕЛЬ», в лице ректора МАТЮХИНОЙ </w:t>
      </w:r>
      <w:r w:rsidRPr="006E4BCB">
        <w:rPr>
          <w:sz w:val="24"/>
          <w:szCs w:val="24"/>
        </w:rPr>
        <w:tab/>
        <w:t xml:space="preserve">ПОЛИНЫ </w:t>
      </w:r>
      <w:r w:rsidRPr="006E4BCB">
        <w:rPr>
          <w:sz w:val="24"/>
          <w:szCs w:val="24"/>
        </w:rPr>
        <w:tab/>
        <w:t xml:space="preserve">ВАЛЕРЬЕВНЫ, </w:t>
      </w:r>
      <w:r w:rsidR="00D73BEB" w:rsidRPr="00D73BEB">
        <w:rPr>
          <w:sz w:val="24"/>
          <w:szCs w:val="24"/>
        </w:rPr>
        <w:t xml:space="preserve"> </w:t>
      </w:r>
      <w:r w:rsidRPr="006E4BCB">
        <w:rPr>
          <w:sz w:val="24"/>
          <w:szCs w:val="24"/>
        </w:rPr>
        <w:t>действующе</w:t>
      </w:r>
      <w:r w:rsidR="003C6952" w:rsidRPr="006E4BCB">
        <w:rPr>
          <w:sz w:val="24"/>
          <w:szCs w:val="24"/>
        </w:rPr>
        <w:t>й</w:t>
      </w:r>
      <w:r w:rsidRPr="006E4BCB">
        <w:rPr>
          <w:sz w:val="24"/>
          <w:szCs w:val="24"/>
        </w:rPr>
        <w:tab/>
        <w:t xml:space="preserve">на основании Устава, </w:t>
      </w:r>
      <w:r w:rsidRPr="006E4BCB">
        <w:rPr>
          <w:sz w:val="24"/>
          <w:szCs w:val="24"/>
        </w:rPr>
        <w:tab/>
        <w:t xml:space="preserve">с </w:t>
      </w:r>
      <w:r w:rsidR="003C6952" w:rsidRPr="006E4BCB">
        <w:rPr>
          <w:sz w:val="24"/>
          <w:szCs w:val="24"/>
        </w:rPr>
        <w:t xml:space="preserve">одной </w:t>
      </w:r>
      <w:r w:rsidR="003C6952" w:rsidRPr="006E4BCB">
        <w:rPr>
          <w:sz w:val="24"/>
          <w:szCs w:val="24"/>
        </w:rPr>
        <w:tab/>
        <w:t xml:space="preserve">стороны, </w:t>
      </w:r>
      <w:r w:rsidRPr="006E4BCB">
        <w:rPr>
          <w:sz w:val="24"/>
          <w:szCs w:val="24"/>
        </w:rPr>
        <w:t>и__________</w:t>
      </w:r>
      <w:r w:rsidR="00913928">
        <w:rPr>
          <w:sz w:val="24"/>
          <w:szCs w:val="24"/>
        </w:rPr>
        <w:t>_____________________</w:t>
      </w:r>
      <w:r w:rsidR="00913928" w:rsidRPr="00913928">
        <w:rPr>
          <w:sz w:val="24"/>
          <w:szCs w:val="24"/>
        </w:rPr>
        <w:t xml:space="preserve"> </w:t>
      </w:r>
      <w:r w:rsidR="003C6952" w:rsidRPr="006E4BCB">
        <w:rPr>
          <w:sz w:val="24"/>
          <w:szCs w:val="24"/>
        </w:rPr>
        <w:t>(Ф.И.О.),</w:t>
      </w:r>
      <w:r w:rsidR="0039365F">
        <w:rPr>
          <w:sz w:val="24"/>
          <w:szCs w:val="24"/>
        </w:rPr>
        <w:t xml:space="preserve"> </w:t>
      </w:r>
      <w:r w:rsidR="00913928">
        <w:rPr>
          <w:sz w:val="24"/>
          <w:szCs w:val="24"/>
        </w:rPr>
        <w:t xml:space="preserve">и </w:t>
      </w:r>
      <w:r w:rsidRPr="006E4BCB">
        <w:rPr>
          <w:sz w:val="24"/>
          <w:szCs w:val="24"/>
        </w:rPr>
        <w:t>именуемый</w:t>
      </w:r>
      <w:r w:rsidR="00D73BEB" w:rsidRPr="00D73BEB">
        <w:rPr>
          <w:sz w:val="24"/>
          <w:szCs w:val="24"/>
        </w:rPr>
        <w:t xml:space="preserve"> </w:t>
      </w:r>
      <w:r w:rsidRPr="006E4BCB">
        <w:rPr>
          <w:sz w:val="24"/>
          <w:szCs w:val="24"/>
        </w:rPr>
        <w:t>(</w:t>
      </w:r>
      <w:proofErr w:type="spellStart"/>
      <w:r w:rsidR="00913928">
        <w:rPr>
          <w:sz w:val="24"/>
          <w:szCs w:val="24"/>
        </w:rPr>
        <w:t>ое</w:t>
      </w:r>
      <w:proofErr w:type="spellEnd"/>
      <w:r w:rsidR="003C6952" w:rsidRPr="006E4BCB">
        <w:rPr>
          <w:sz w:val="24"/>
          <w:szCs w:val="24"/>
        </w:rPr>
        <w:t xml:space="preserve">) в </w:t>
      </w:r>
      <w:r w:rsidRPr="006E4BCB">
        <w:rPr>
          <w:sz w:val="24"/>
          <w:szCs w:val="24"/>
        </w:rPr>
        <w:t>дальнейшем</w:t>
      </w:r>
      <w:r w:rsidR="0039365F">
        <w:rPr>
          <w:sz w:val="24"/>
          <w:szCs w:val="24"/>
        </w:rPr>
        <w:t xml:space="preserve"> </w:t>
      </w:r>
      <w:r w:rsidR="00913928">
        <w:rPr>
          <w:sz w:val="24"/>
          <w:szCs w:val="24"/>
        </w:rPr>
        <w:t xml:space="preserve">«ЗАКАЗЧИК», в лице действующего на основании Устава, с другой стороны, совместно именуемые «СТОРОНЫ», в интересах лиц, указанных в разделе 1 настоящего Договора (далее по тексту </w:t>
      </w:r>
      <w:r w:rsidR="00217DE3" w:rsidRPr="006E4BCB">
        <w:rPr>
          <w:sz w:val="24"/>
          <w:szCs w:val="24"/>
        </w:rPr>
        <w:t>«</w:t>
      </w:r>
      <w:r w:rsidR="0039365F">
        <w:rPr>
          <w:sz w:val="24"/>
          <w:szCs w:val="24"/>
        </w:rPr>
        <w:t>СЛУШАТЕЛ</w:t>
      </w:r>
      <w:r w:rsidR="00913928">
        <w:rPr>
          <w:sz w:val="24"/>
          <w:szCs w:val="24"/>
        </w:rPr>
        <w:t>И</w:t>
      </w:r>
      <w:r w:rsidR="00217DE3" w:rsidRPr="006E4BCB">
        <w:rPr>
          <w:sz w:val="24"/>
          <w:szCs w:val="24"/>
        </w:rPr>
        <w:t>»</w:t>
      </w:r>
      <w:r w:rsidR="001A091D">
        <w:rPr>
          <w:sz w:val="24"/>
          <w:szCs w:val="24"/>
        </w:rPr>
        <w:t>)</w:t>
      </w:r>
      <w:r w:rsidR="00217DE3" w:rsidRPr="006E4BCB">
        <w:rPr>
          <w:sz w:val="24"/>
          <w:szCs w:val="24"/>
        </w:rPr>
        <w:t>,</w:t>
      </w:r>
      <w:r w:rsidR="00D73BEB" w:rsidRPr="00D73BEB">
        <w:rPr>
          <w:sz w:val="24"/>
          <w:szCs w:val="24"/>
        </w:rPr>
        <w:t xml:space="preserve"> </w:t>
      </w:r>
      <w:r w:rsidRPr="006E4BCB">
        <w:rPr>
          <w:sz w:val="24"/>
          <w:szCs w:val="24"/>
        </w:rPr>
        <w:t xml:space="preserve">заключили настоящий договор (далее – Договор) о нижеследующем: </w:t>
      </w:r>
    </w:p>
    <w:p w:rsidR="0082337C" w:rsidRPr="006E4BCB" w:rsidRDefault="0082337C">
      <w:pPr>
        <w:spacing w:after="20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6E4BCB" w:rsidRDefault="00297809">
      <w:pPr>
        <w:pStyle w:val="1"/>
        <w:ind w:left="553" w:right="359" w:hanging="201"/>
        <w:rPr>
          <w:sz w:val="24"/>
          <w:szCs w:val="24"/>
        </w:rPr>
      </w:pPr>
      <w:r w:rsidRPr="006E4BCB">
        <w:rPr>
          <w:sz w:val="24"/>
          <w:szCs w:val="24"/>
        </w:rPr>
        <w:t xml:space="preserve">ПРЕДМЕТ ДОГОВОРА </w:t>
      </w:r>
    </w:p>
    <w:p w:rsidR="0082337C" w:rsidRPr="006E4BCB" w:rsidRDefault="0082337C">
      <w:pPr>
        <w:spacing w:after="18" w:line="259" w:lineRule="auto"/>
        <w:ind w:left="768" w:right="0" w:firstLine="0"/>
        <w:jc w:val="center"/>
        <w:rPr>
          <w:sz w:val="24"/>
          <w:szCs w:val="24"/>
        </w:rPr>
      </w:pPr>
    </w:p>
    <w:p w:rsidR="00217DE3" w:rsidRDefault="00297809" w:rsidP="00217DE3">
      <w:pPr>
        <w:ind w:left="0" w:right="0" w:firstLine="709"/>
        <w:rPr>
          <w:sz w:val="24"/>
          <w:szCs w:val="24"/>
        </w:rPr>
      </w:pPr>
      <w:r w:rsidRPr="006E4BCB">
        <w:rPr>
          <w:sz w:val="24"/>
          <w:szCs w:val="24"/>
        </w:rPr>
        <w:t xml:space="preserve">1.1. В порядке и на условиях, установленных Договором, ИСПОЛНИТЕЛЬ за плату, получаемую от </w:t>
      </w:r>
      <w:r w:rsidR="0039365F">
        <w:rPr>
          <w:sz w:val="24"/>
          <w:szCs w:val="24"/>
        </w:rPr>
        <w:t>СЛУШАТЕЛЯ</w:t>
      </w:r>
      <w:r w:rsidRPr="006E4BCB">
        <w:rPr>
          <w:sz w:val="24"/>
          <w:szCs w:val="24"/>
        </w:rPr>
        <w:t>, обязуется оказать «</w:t>
      </w:r>
      <w:r w:rsidR="0039365F">
        <w:rPr>
          <w:sz w:val="24"/>
          <w:szCs w:val="24"/>
        </w:rPr>
        <w:t>СЛУШАТЕЛЮ»</w:t>
      </w:r>
      <w:r w:rsidRPr="006E4BCB">
        <w:rPr>
          <w:sz w:val="24"/>
          <w:szCs w:val="24"/>
        </w:rPr>
        <w:t xml:space="preserve">: </w:t>
      </w:r>
    </w:p>
    <w:p w:rsidR="0082337C" w:rsidRPr="006E4BCB" w:rsidRDefault="00297809" w:rsidP="00217DE3">
      <w:pPr>
        <w:ind w:left="0" w:right="0" w:firstLine="709"/>
        <w:rPr>
          <w:sz w:val="24"/>
          <w:szCs w:val="24"/>
        </w:rPr>
      </w:pPr>
      <w:r w:rsidRPr="006E4BCB">
        <w:rPr>
          <w:sz w:val="24"/>
          <w:szCs w:val="24"/>
        </w:rPr>
        <w:t>образовательную услугу на курсах повышения квалификации руководителей, заместителей руководителей и специалистов образовательных организаций по дополнительн</w:t>
      </w:r>
      <w:r w:rsidR="006E4BCB" w:rsidRPr="006E4BCB">
        <w:rPr>
          <w:sz w:val="24"/>
          <w:szCs w:val="24"/>
        </w:rPr>
        <w:t>ым</w:t>
      </w:r>
      <w:r w:rsidR="003E02BF">
        <w:rPr>
          <w:sz w:val="24"/>
          <w:szCs w:val="24"/>
        </w:rPr>
        <w:t xml:space="preserve"> </w:t>
      </w:r>
      <w:r w:rsidR="006E4BCB" w:rsidRPr="006E4BCB">
        <w:rPr>
          <w:sz w:val="24"/>
          <w:szCs w:val="24"/>
        </w:rPr>
        <w:t xml:space="preserve">профессиональным  </w:t>
      </w:r>
      <w:r w:rsidRPr="006E4BCB">
        <w:rPr>
          <w:sz w:val="24"/>
          <w:szCs w:val="24"/>
        </w:rPr>
        <w:t>программ</w:t>
      </w:r>
      <w:r w:rsidR="006E4BCB" w:rsidRPr="006E4BCB">
        <w:rPr>
          <w:sz w:val="24"/>
          <w:szCs w:val="24"/>
        </w:rPr>
        <w:t>ам - программы повышения квалификации, программы профессиональной переподготовки «</w:t>
      </w:r>
      <w:r w:rsidRPr="006E4BCB">
        <w:rPr>
          <w:sz w:val="24"/>
          <w:szCs w:val="24"/>
        </w:rPr>
        <w:t xml:space="preserve">______________________» (далее по тексту – «Образовательная программа») в очно-заочной форме в соответствии с </w:t>
      </w:r>
      <w:r w:rsidR="00217DE3" w:rsidRPr="006E4BCB">
        <w:rPr>
          <w:sz w:val="24"/>
          <w:szCs w:val="24"/>
        </w:rPr>
        <w:t xml:space="preserve">Образовательной программой </w:t>
      </w:r>
      <w:r w:rsidR="00217DE3">
        <w:rPr>
          <w:sz w:val="24"/>
          <w:szCs w:val="24"/>
        </w:rPr>
        <w:t xml:space="preserve">и </w:t>
      </w:r>
      <w:r w:rsidRPr="006E4BCB">
        <w:rPr>
          <w:sz w:val="24"/>
          <w:szCs w:val="24"/>
        </w:rPr>
        <w:t xml:space="preserve">учебным планом, а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обязуется оплатить образовательную услугу ИСПОЛНИТЕЛЯ.  </w:t>
      </w:r>
    </w:p>
    <w:p w:rsidR="0082337C" w:rsidRPr="006E4BCB" w:rsidRDefault="00297809" w:rsidP="00217DE3">
      <w:pPr>
        <w:ind w:left="-5" w:right="0" w:firstLine="714"/>
        <w:rPr>
          <w:sz w:val="24"/>
          <w:szCs w:val="24"/>
        </w:rPr>
      </w:pPr>
      <w:r w:rsidRPr="006E4BCB">
        <w:rPr>
          <w:sz w:val="24"/>
          <w:szCs w:val="24"/>
        </w:rPr>
        <w:t>Очная часть обучения включает в себя лекции, сем</w:t>
      </w:r>
      <w:r w:rsidR="001A091D">
        <w:rPr>
          <w:sz w:val="24"/>
          <w:szCs w:val="24"/>
        </w:rPr>
        <w:t>инары, практические занятия; защ</w:t>
      </w:r>
      <w:r w:rsidRPr="006E4BCB">
        <w:rPr>
          <w:sz w:val="24"/>
          <w:szCs w:val="24"/>
        </w:rPr>
        <w:t xml:space="preserve">ита выпускной квалификационной работы. </w:t>
      </w:r>
    </w:p>
    <w:p w:rsidR="0082337C" w:rsidRPr="006E4BCB" w:rsidRDefault="00297809" w:rsidP="00217DE3">
      <w:pPr>
        <w:ind w:left="-5" w:right="0" w:firstLine="714"/>
        <w:rPr>
          <w:sz w:val="24"/>
          <w:szCs w:val="24"/>
        </w:rPr>
      </w:pPr>
      <w:r w:rsidRPr="006E4BCB">
        <w:rPr>
          <w:sz w:val="24"/>
          <w:szCs w:val="24"/>
        </w:rPr>
        <w:t xml:space="preserve">Заочная форма обучения – самостоятельная работа по освоению Образовательной программы.  </w:t>
      </w:r>
    </w:p>
    <w:p w:rsidR="0082337C" w:rsidRPr="006E4BCB" w:rsidRDefault="00297809" w:rsidP="00217DE3">
      <w:pPr>
        <w:ind w:left="-5" w:right="0" w:firstLine="714"/>
        <w:rPr>
          <w:sz w:val="24"/>
          <w:szCs w:val="24"/>
        </w:rPr>
      </w:pPr>
      <w:r w:rsidRPr="006E4BCB">
        <w:rPr>
          <w:sz w:val="24"/>
          <w:szCs w:val="24"/>
        </w:rPr>
        <w:t xml:space="preserve">1.2. Услуга считается оказанной после подписания сторонами Акта об оказании услуг. </w:t>
      </w:r>
    </w:p>
    <w:p w:rsidR="0082337C" w:rsidRPr="006E4BCB" w:rsidRDefault="00297809" w:rsidP="00217DE3">
      <w:pPr>
        <w:ind w:left="-5" w:right="0" w:firstLine="714"/>
        <w:rPr>
          <w:sz w:val="24"/>
          <w:szCs w:val="24"/>
        </w:rPr>
      </w:pPr>
      <w:r w:rsidRPr="006E4BCB">
        <w:rPr>
          <w:sz w:val="24"/>
          <w:szCs w:val="24"/>
        </w:rPr>
        <w:t xml:space="preserve">1.3. Срок освоения Образовательной программы составляет ___ учебных часов, обучение осуществляется в период с ______________ включительно. </w:t>
      </w:r>
    </w:p>
    <w:p w:rsidR="0082337C" w:rsidRPr="006E4BCB" w:rsidRDefault="00297809" w:rsidP="00217DE3">
      <w:pPr>
        <w:ind w:left="-5" w:right="0" w:firstLine="714"/>
        <w:rPr>
          <w:sz w:val="24"/>
          <w:szCs w:val="24"/>
        </w:rPr>
      </w:pPr>
      <w:r w:rsidRPr="006E4BCB">
        <w:rPr>
          <w:sz w:val="24"/>
          <w:szCs w:val="24"/>
        </w:rPr>
        <w:t xml:space="preserve">1.4. Образовательная программа разработана и утверждена ИСПОЛНИТЕЛЕМ. Куратором образовательной деятельности ИСПОЛНИТЕЛЯ по Образовательной программе является __________________________. </w:t>
      </w:r>
    </w:p>
    <w:p w:rsidR="0082337C" w:rsidRPr="006E4BCB" w:rsidRDefault="00297809" w:rsidP="00217DE3">
      <w:pPr>
        <w:ind w:left="-5" w:right="0" w:firstLine="714"/>
        <w:rPr>
          <w:sz w:val="24"/>
          <w:szCs w:val="24"/>
        </w:rPr>
      </w:pPr>
      <w:r w:rsidRPr="006E4BCB">
        <w:rPr>
          <w:sz w:val="24"/>
          <w:szCs w:val="24"/>
        </w:rPr>
        <w:t xml:space="preserve">1.5. </w:t>
      </w:r>
      <w:r w:rsidR="0039365F">
        <w:rPr>
          <w:sz w:val="24"/>
          <w:szCs w:val="24"/>
        </w:rPr>
        <w:t>СЛУШАТЕЛЮ</w:t>
      </w:r>
      <w:r w:rsidRPr="006E4BCB">
        <w:rPr>
          <w:sz w:val="24"/>
          <w:szCs w:val="24"/>
        </w:rPr>
        <w:t xml:space="preserve">, освоившему Образовательную программу и успешно прошедшему итоговую аттестацию, ИСПОЛНИТЕЛЬ выдаёт документ о </w:t>
      </w:r>
      <w:r w:rsidR="00217DE3">
        <w:rPr>
          <w:sz w:val="24"/>
          <w:szCs w:val="24"/>
        </w:rPr>
        <w:t>квалификации</w:t>
      </w:r>
      <w:r w:rsidRPr="006E4BCB">
        <w:rPr>
          <w:sz w:val="24"/>
          <w:szCs w:val="24"/>
        </w:rPr>
        <w:t xml:space="preserve">. </w:t>
      </w:r>
    </w:p>
    <w:p w:rsidR="0082337C" w:rsidRPr="006E4BCB" w:rsidRDefault="00297809" w:rsidP="00217DE3">
      <w:pPr>
        <w:ind w:left="-5" w:right="0" w:firstLine="714"/>
        <w:rPr>
          <w:sz w:val="24"/>
          <w:szCs w:val="24"/>
        </w:rPr>
      </w:pPr>
      <w:r w:rsidRPr="006E4BCB">
        <w:rPr>
          <w:sz w:val="24"/>
          <w:szCs w:val="24"/>
        </w:rPr>
        <w:t xml:space="preserve">1.6. </w:t>
      </w:r>
      <w:r w:rsidR="0039365F">
        <w:rPr>
          <w:sz w:val="24"/>
          <w:szCs w:val="24"/>
        </w:rPr>
        <w:t>СЛУШАТЕЛ</w:t>
      </w:r>
      <w:r w:rsidR="001A091D">
        <w:rPr>
          <w:sz w:val="24"/>
          <w:szCs w:val="24"/>
        </w:rPr>
        <w:t>Ь</w:t>
      </w:r>
      <w:r w:rsidRPr="006E4BCB">
        <w:rPr>
          <w:sz w:val="24"/>
          <w:szCs w:val="24"/>
        </w:rPr>
        <w:t xml:space="preserve"> будет считаться зачисленным на обучение на основании Договора и издания соответствующего приказа ИСПОЛНИТЕЛЯ о зачислении. </w:t>
      </w:r>
    </w:p>
    <w:p w:rsidR="0082337C" w:rsidRPr="006E4BCB" w:rsidRDefault="0082337C" w:rsidP="00217DE3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6E4BCB" w:rsidRDefault="00297809">
      <w:pPr>
        <w:pStyle w:val="1"/>
        <w:ind w:left="553" w:right="359" w:hanging="201"/>
        <w:rPr>
          <w:sz w:val="24"/>
          <w:szCs w:val="24"/>
        </w:rPr>
      </w:pPr>
      <w:r w:rsidRPr="006E4BCB">
        <w:rPr>
          <w:sz w:val="24"/>
          <w:szCs w:val="24"/>
        </w:rPr>
        <w:lastRenderedPageBreak/>
        <w:t xml:space="preserve">ПРАВА И ОБЯЗАННОСТИ СТОРОН </w:t>
      </w:r>
    </w:p>
    <w:p w:rsidR="0082337C" w:rsidRPr="006E4BCB" w:rsidRDefault="0082337C">
      <w:pPr>
        <w:spacing w:after="20" w:line="259" w:lineRule="auto"/>
        <w:ind w:left="768" w:right="0" w:firstLine="0"/>
        <w:jc w:val="center"/>
        <w:rPr>
          <w:sz w:val="24"/>
          <w:szCs w:val="24"/>
        </w:rPr>
      </w:pP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2.1. ИСПОЛНИТЕЛЬ вправе: </w:t>
      </w:r>
    </w:p>
    <w:p w:rsidR="0082337C" w:rsidRPr="006E4BCB" w:rsidRDefault="00297809" w:rsidP="00217DE3">
      <w:pPr>
        <w:ind w:left="0" w:right="0" w:firstLine="708"/>
        <w:rPr>
          <w:sz w:val="24"/>
          <w:szCs w:val="24"/>
        </w:rPr>
      </w:pPr>
      <w:r w:rsidRPr="006E4BCB">
        <w:rPr>
          <w:sz w:val="24"/>
          <w:szCs w:val="24"/>
        </w:rPr>
        <w:t xml:space="preserve">2.1.1. Самостоятельно осуществлять образовательный процесс, выбирать системы оценок, устанавливать формы, порядок и периодичность проведения промежуточной аттестации </w:t>
      </w:r>
      <w:r w:rsidR="0039365F">
        <w:rPr>
          <w:sz w:val="24"/>
          <w:szCs w:val="24"/>
        </w:rPr>
        <w:t>СЛУШАТЕЛЯ</w:t>
      </w:r>
      <w:r w:rsidRPr="006E4BCB">
        <w:rPr>
          <w:sz w:val="24"/>
          <w:szCs w:val="24"/>
        </w:rPr>
        <w:t xml:space="preserve">;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2.1.2. Применять к </w:t>
      </w:r>
      <w:r w:rsidR="0039365F">
        <w:rPr>
          <w:sz w:val="24"/>
          <w:szCs w:val="24"/>
        </w:rPr>
        <w:t>СЛУШАТЕЛЮ</w:t>
      </w:r>
      <w:r w:rsidRPr="006E4BCB">
        <w:rPr>
          <w:sz w:val="24"/>
          <w:szCs w:val="24"/>
        </w:rPr>
        <w:t xml:space="preserve"> меры поощрения и меры дисциплинарного взыскания в соответствии</w:t>
      </w:r>
      <w:r w:rsidR="001A091D">
        <w:rPr>
          <w:sz w:val="24"/>
          <w:szCs w:val="24"/>
        </w:rPr>
        <w:t xml:space="preserve"> </w:t>
      </w:r>
      <w:r w:rsidRPr="006E4BCB">
        <w:rPr>
          <w:sz w:val="24"/>
          <w:szCs w:val="24"/>
        </w:rPr>
        <w:t xml:space="preserve">с законодательством Российской Федерации, учредительными документами и локальными нормативными актами ИСПОЛНИТЕЛЯ. </w:t>
      </w:r>
    </w:p>
    <w:p w:rsidR="0082337C" w:rsidRPr="001A091D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2.1.3. Расторгнуть договор и отчислить </w:t>
      </w:r>
      <w:r w:rsidR="003E02BF">
        <w:rPr>
          <w:sz w:val="24"/>
          <w:szCs w:val="24"/>
        </w:rPr>
        <w:t xml:space="preserve">СЛУШАТЕЛЯ в </w:t>
      </w:r>
      <w:r w:rsidRPr="006E4BCB">
        <w:rPr>
          <w:sz w:val="24"/>
          <w:szCs w:val="24"/>
        </w:rPr>
        <w:t xml:space="preserve">случае </w:t>
      </w:r>
      <w:r w:rsidR="00217DE3" w:rsidRPr="00217DE3">
        <w:rPr>
          <w:sz w:val="24"/>
          <w:szCs w:val="24"/>
        </w:rPr>
        <w:t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217DE3">
        <w:rPr>
          <w:sz w:val="24"/>
          <w:szCs w:val="24"/>
        </w:rPr>
        <w:t xml:space="preserve">, а также </w:t>
      </w:r>
      <w:r w:rsidR="006D0A15">
        <w:rPr>
          <w:sz w:val="24"/>
          <w:szCs w:val="24"/>
        </w:rPr>
        <w:t xml:space="preserve">и (или) </w:t>
      </w:r>
      <w:r w:rsidR="006D0A15" w:rsidRPr="001A091D">
        <w:rPr>
          <w:sz w:val="24"/>
          <w:szCs w:val="24"/>
        </w:rPr>
        <w:t>не</w:t>
      </w:r>
      <w:r w:rsidRPr="001A091D">
        <w:rPr>
          <w:sz w:val="24"/>
          <w:szCs w:val="24"/>
        </w:rPr>
        <w:t xml:space="preserve"> оплаты за обучение</w:t>
      </w:r>
      <w:r w:rsidR="008E40AA" w:rsidRPr="001A091D">
        <w:rPr>
          <w:sz w:val="24"/>
          <w:szCs w:val="24"/>
        </w:rPr>
        <w:t xml:space="preserve"> до момента подписания</w:t>
      </w:r>
      <w:r w:rsidR="00881281" w:rsidRPr="00881281">
        <w:rPr>
          <w:sz w:val="24"/>
          <w:szCs w:val="24"/>
        </w:rPr>
        <w:t xml:space="preserve"> </w:t>
      </w:r>
      <w:r w:rsidR="008E40AA" w:rsidRPr="001A091D">
        <w:rPr>
          <w:sz w:val="24"/>
          <w:szCs w:val="24"/>
        </w:rPr>
        <w:t xml:space="preserve"> Акта об оказании услуг</w:t>
      </w:r>
      <w:r w:rsidRPr="001A091D">
        <w:rPr>
          <w:sz w:val="24"/>
          <w:szCs w:val="24"/>
        </w:rPr>
        <w:t xml:space="preserve">.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2.1.4. Не выдавать по окончании курсов ______________________ документ установленного образца о </w:t>
      </w:r>
      <w:r>
        <w:rPr>
          <w:sz w:val="24"/>
          <w:szCs w:val="24"/>
        </w:rPr>
        <w:t>квалификации</w:t>
      </w:r>
      <w:r w:rsidRPr="006E4BCB">
        <w:rPr>
          <w:sz w:val="24"/>
          <w:szCs w:val="24"/>
        </w:rPr>
        <w:t xml:space="preserve">, если не произведена оплата за обучение.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 ИСПОЛНИТЕЛЬ обязан: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2.2.1. Зачислить </w:t>
      </w:r>
      <w:r w:rsidR="0039365F">
        <w:rPr>
          <w:sz w:val="24"/>
          <w:szCs w:val="24"/>
        </w:rPr>
        <w:t>СЛУШАТЕЛЯ</w:t>
      </w:r>
      <w:r w:rsidRPr="006E4BCB">
        <w:rPr>
          <w:sz w:val="24"/>
          <w:szCs w:val="24"/>
        </w:rPr>
        <w:t xml:space="preserve"> на место, выделенное для платного обучения, на условиях, установленных правилами приема в ГАУ ДПО "БИПКРО" и иными локальными нормативными актами ИСПОЛНИТЕЛЯ;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расписанием занятий и другими локальными нормативными актами, разрабатываемыми ИСПОЛНИТЕЛЕМ;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2.2.3. Создать </w:t>
      </w:r>
      <w:r w:rsidR="003E02BF">
        <w:rPr>
          <w:sz w:val="24"/>
          <w:szCs w:val="24"/>
        </w:rPr>
        <w:t>СЛУШАТЕЛЮ</w:t>
      </w:r>
      <w:r w:rsidRPr="006E4BCB">
        <w:rPr>
          <w:sz w:val="24"/>
          <w:szCs w:val="24"/>
        </w:rPr>
        <w:t xml:space="preserve"> необходимые условия для освоения выбранной образовательной Программы;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2.2.4. Осуществлять научное и учебно-методическое руководство;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2.2.5. Информировать </w:t>
      </w:r>
      <w:proofErr w:type="gramStart"/>
      <w:r w:rsidR="003E02BF">
        <w:rPr>
          <w:sz w:val="24"/>
          <w:szCs w:val="24"/>
        </w:rPr>
        <w:t xml:space="preserve">СЛУШАТЕЛЯ </w:t>
      </w:r>
      <w:r w:rsidRPr="006E4BCB">
        <w:rPr>
          <w:sz w:val="24"/>
          <w:szCs w:val="24"/>
        </w:rPr>
        <w:t xml:space="preserve"> о</w:t>
      </w:r>
      <w:proofErr w:type="gramEnd"/>
      <w:r w:rsidRPr="006E4BCB">
        <w:rPr>
          <w:sz w:val="24"/>
          <w:szCs w:val="24"/>
        </w:rPr>
        <w:t xml:space="preserve"> времени, сроках и условиях оказания образовательных услуг.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2.2.6. Сохранить место за </w:t>
      </w:r>
      <w:r w:rsidR="0039365F">
        <w:rPr>
          <w:sz w:val="24"/>
          <w:szCs w:val="24"/>
        </w:rPr>
        <w:t>СЛУШАТЕЛЕМ</w:t>
      </w:r>
      <w:r w:rsidRPr="006E4BCB">
        <w:rPr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1 Договора);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2.2.7. Обеспечить </w:t>
      </w:r>
      <w:r w:rsidR="0039365F">
        <w:rPr>
          <w:sz w:val="24"/>
          <w:szCs w:val="24"/>
        </w:rPr>
        <w:t>СЛУШАТЕЛЯ</w:t>
      </w:r>
      <w:r w:rsidRPr="006E4BCB">
        <w:rPr>
          <w:sz w:val="24"/>
          <w:szCs w:val="24"/>
        </w:rPr>
        <w:t xml:space="preserve"> уважение человеческого достоинства, защиту от всех форм физического и психологического насилия, оскорбления личности, охрану жизни и здоровья;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2.2.8. Безвозмездно исправить по требованию </w:t>
      </w:r>
      <w:r w:rsidR="0039365F">
        <w:rPr>
          <w:sz w:val="24"/>
          <w:szCs w:val="24"/>
        </w:rPr>
        <w:t>СЛУШАТЕЛЯ</w:t>
      </w:r>
      <w:r w:rsidRPr="006E4BCB">
        <w:rPr>
          <w:sz w:val="24"/>
          <w:szCs w:val="24"/>
        </w:rPr>
        <w:t xml:space="preserve"> все выявленные недостатки, если в процессе оказания услуг ИСПОЛНИТЕЛЬ допустил отступление от условий Договора, ухудшающее качество работы. </w:t>
      </w:r>
    </w:p>
    <w:p w:rsidR="0082337C" w:rsidRPr="006E4BCB" w:rsidRDefault="00297809" w:rsidP="00217DE3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2.2.9. Восполнить материал занятий, пройденный за время отсутствия </w:t>
      </w:r>
      <w:r w:rsidR="0039365F">
        <w:rPr>
          <w:sz w:val="24"/>
          <w:szCs w:val="24"/>
        </w:rPr>
        <w:t>СЛУШАТЕЛЯ</w:t>
      </w:r>
      <w:r w:rsidRPr="006E4BCB">
        <w:rPr>
          <w:sz w:val="24"/>
          <w:szCs w:val="24"/>
        </w:rPr>
        <w:t xml:space="preserve"> по уважительной причине, в пределах объема услуг, оказываемых в соответствии с разделом 1 настоящего Договора. </w:t>
      </w:r>
    </w:p>
    <w:p w:rsidR="0082337C" w:rsidRPr="006E4BCB" w:rsidRDefault="00297809" w:rsidP="00422D51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2.2.10. По окончании образовательных услуг </w:t>
      </w:r>
      <w:r w:rsidR="0039365F">
        <w:rPr>
          <w:sz w:val="24"/>
          <w:szCs w:val="24"/>
        </w:rPr>
        <w:t>СЛУШАТЕЛЮ</w:t>
      </w:r>
      <w:r w:rsidRPr="006E4BCB">
        <w:rPr>
          <w:sz w:val="24"/>
          <w:szCs w:val="24"/>
        </w:rPr>
        <w:t xml:space="preserve">, выполнившему требования программы обучения, провести итоговую </w:t>
      </w:r>
      <w:r w:rsidR="00422D51">
        <w:rPr>
          <w:sz w:val="24"/>
          <w:szCs w:val="24"/>
        </w:rPr>
        <w:t>аттестацию</w:t>
      </w:r>
      <w:r w:rsidRPr="006E4BCB">
        <w:rPr>
          <w:sz w:val="24"/>
          <w:szCs w:val="24"/>
        </w:rPr>
        <w:t xml:space="preserve">; </w:t>
      </w:r>
    </w:p>
    <w:p w:rsidR="0082337C" w:rsidRPr="006E4BCB" w:rsidRDefault="00297809" w:rsidP="00422D51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2.2.11. По окончании курса обучения по данной Программе </w:t>
      </w:r>
      <w:r w:rsidR="0039365F">
        <w:rPr>
          <w:sz w:val="24"/>
          <w:szCs w:val="24"/>
        </w:rPr>
        <w:t>СЛУШАТЕЛЮ</w:t>
      </w:r>
      <w:r w:rsidRPr="006E4BCB">
        <w:rPr>
          <w:sz w:val="24"/>
          <w:szCs w:val="24"/>
        </w:rPr>
        <w:t xml:space="preserve">, успешно освоившему соответствующую </w:t>
      </w:r>
      <w:r w:rsidR="00F42C4F">
        <w:rPr>
          <w:sz w:val="24"/>
          <w:szCs w:val="24"/>
        </w:rPr>
        <w:t>образовательную программу</w:t>
      </w:r>
      <w:r w:rsidRPr="006E4BCB">
        <w:rPr>
          <w:sz w:val="24"/>
          <w:szCs w:val="24"/>
        </w:rPr>
        <w:t xml:space="preserve"> и прошедшему итоговую </w:t>
      </w:r>
      <w:r w:rsidR="00422D51">
        <w:rPr>
          <w:sz w:val="24"/>
          <w:szCs w:val="24"/>
        </w:rPr>
        <w:t>аттестацию</w:t>
      </w:r>
      <w:r w:rsidRPr="006E4BCB">
        <w:rPr>
          <w:sz w:val="24"/>
          <w:szCs w:val="24"/>
        </w:rPr>
        <w:t xml:space="preserve">, </w:t>
      </w:r>
      <w:r w:rsidR="00D91FBF">
        <w:rPr>
          <w:sz w:val="24"/>
          <w:szCs w:val="24"/>
        </w:rPr>
        <w:t xml:space="preserve">выдаются </w:t>
      </w:r>
      <w:r w:rsidR="00D91FBF" w:rsidRPr="00D91FBF">
        <w:rPr>
          <w:sz w:val="24"/>
          <w:szCs w:val="24"/>
        </w:rPr>
        <w:t xml:space="preserve">документы о квалификации: удостоверение о повышении квалификации и (или) диплом о </w:t>
      </w:r>
      <w:r w:rsidR="00D91FBF">
        <w:rPr>
          <w:sz w:val="24"/>
          <w:szCs w:val="24"/>
        </w:rPr>
        <w:t>профессиональной переподготовке</w:t>
      </w:r>
      <w:r w:rsidRPr="006E4BCB">
        <w:rPr>
          <w:sz w:val="24"/>
          <w:szCs w:val="24"/>
        </w:rPr>
        <w:t xml:space="preserve"> в течение 15 дней с момента окончания данных курсов, при условии оплаты </w:t>
      </w:r>
      <w:r w:rsidR="0039365F">
        <w:rPr>
          <w:sz w:val="24"/>
          <w:szCs w:val="24"/>
        </w:rPr>
        <w:t>СЛУШАТЕЛЕМ</w:t>
      </w:r>
      <w:r w:rsidRPr="006E4BCB">
        <w:rPr>
          <w:sz w:val="24"/>
          <w:szCs w:val="24"/>
        </w:rPr>
        <w:t xml:space="preserve"> ИСПОЛНИТЕЛЮ 100 % Цены Договора, указанной в разделе 3 Договора. </w:t>
      </w:r>
    </w:p>
    <w:p w:rsidR="0082337C" w:rsidRPr="006E4BCB" w:rsidRDefault="00297809" w:rsidP="00D91FBF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lastRenderedPageBreak/>
        <w:t xml:space="preserve">2.2.12. Выдать </w:t>
      </w:r>
      <w:r w:rsidR="0039365F">
        <w:rPr>
          <w:sz w:val="24"/>
          <w:szCs w:val="24"/>
        </w:rPr>
        <w:t>СЛУШАТЕЛЮ</w:t>
      </w:r>
      <w:r w:rsidRPr="006E4BCB">
        <w:rPr>
          <w:sz w:val="24"/>
          <w:szCs w:val="24"/>
        </w:rPr>
        <w:t xml:space="preserve">, не прошедшему итоговую аттестацию или получившему на итоговой </w:t>
      </w:r>
      <w:r w:rsidR="00D91FBF">
        <w:rPr>
          <w:sz w:val="24"/>
          <w:szCs w:val="24"/>
        </w:rPr>
        <w:t>аттестации</w:t>
      </w:r>
      <w:r w:rsidRPr="006E4BCB">
        <w:rPr>
          <w:sz w:val="24"/>
          <w:szCs w:val="24"/>
        </w:rPr>
        <w:t xml:space="preserve"> неудовлетворительные результаты, справку об обучении или о периоде обучения, по образцу, самостоятельно установленному ИСПОЛНИТЕЛЕМ.  </w:t>
      </w:r>
    </w:p>
    <w:p w:rsidR="0082337C" w:rsidRPr="006E4BCB" w:rsidRDefault="00297809" w:rsidP="00D91FBF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2.2.13. Оформить Акт приема-передачи услуг после завершения процедуры оказания образовательных услуг по настоящему Договору. </w:t>
      </w:r>
    </w:p>
    <w:p w:rsidR="0082337C" w:rsidRPr="006E4BCB" w:rsidRDefault="00297809" w:rsidP="00D91FBF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2.3.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вправе: </w:t>
      </w:r>
    </w:p>
    <w:p w:rsidR="0082337C" w:rsidRPr="006E4BCB" w:rsidRDefault="00297809" w:rsidP="00D91FBF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2.3.1. Получать полную и достоверную информацию от ИСПОЛНИТЕЛЯ по организации и обеспечению надлежащего предоставления услуг, предусмотренных разделом 1 настоящего Договора; </w:t>
      </w:r>
    </w:p>
    <w:p w:rsidR="0082337C" w:rsidRPr="006E4BCB" w:rsidRDefault="00297809" w:rsidP="00D91FBF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2.3.2. Потребовать, по своему выбору,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и если в процессе оказания услуг ИСПОЛНИТЕЛЬ допустил отступление от условий Договора, ухудшающее качество работы: </w:t>
      </w:r>
    </w:p>
    <w:p w:rsidR="0082337C" w:rsidRPr="006E4BCB" w:rsidRDefault="00297809">
      <w:pPr>
        <w:numPr>
          <w:ilvl w:val="0"/>
          <w:numId w:val="1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безвозмездного оказания образовательных услуг; </w:t>
      </w:r>
    </w:p>
    <w:p w:rsidR="0082337C" w:rsidRPr="006E4BCB" w:rsidRDefault="00297809">
      <w:pPr>
        <w:numPr>
          <w:ilvl w:val="0"/>
          <w:numId w:val="1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соразмерного уменьшения стоимости оказанных платных образовательных услуг; </w:t>
      </w:r>
    </w:p>
    <w:p w:rsidR="0082337C" w:rsidRPr="006E4BCB" w:rsidRDefault="00297809">
      <w:pPr>
        <w:numPr>
          <w:ilvl w:val="0"/>
          <w:numId w:val="1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возмещения понесенных им расходов по устранению недостатков оказанных платных образовательных услуг своими силами или третьими лицами. </w:t>
      </w:r>
    </w:p>
    <w:p w:rsidR="0082337C" w:rsidRPr="006E4BCB" w:rsidRDefault="00297809" w:rsidP="00D91FBF">
      <w:pPr>
        <w:ind w:left="-5" w:right="0" w:firstLine="433"/>
        <w:rPr>
          <w:sz w:val="24"/>
          <w:szCs w:val="24"/>
        </w:rPr>
      </w:pPr>
      <w:r w:rsidRPr="006E4BCB">
        <w:rPr>
          <w:sz w:val="24"/>
          <w:szCs w:val="24"/>
        </w:rPr>
        <w:t xml:space="preserve">2.3.3. Отказаться от исполнения Договора и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              с недостатками платных образовательных услуг;  </w:t>
      </w:r>
    </w:p>
    <w:p w:rsidR="0082337C" w:rsidRPr="006E4BCB" w:rsidRDefault="00297809" w:rsidP="00D91FBF">
      <w:pPr>
        <w:ind w:left="-5" w:right="0" w:firstLine="433"/>
        <w:rPr>
          <w:sz w:val="24"/>
          <w:szCs w:val="24"/>
        </w:rPr>
      </w:pPr>
      <w:r w:rsidRPr="006E4BCB">
        <w:rPr>
          <w:sz w:val="24"/>
          <w:szCs w:val="24"/>
        </w:rPr>
        <w:t xml:space="preserve">2.3.4.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вправе по своему выбору, если ИСПОЛНИТЕЛЬ нарушил сроки оказания образовательной услуги (срок начала и (или) окончания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срок: </w:t>
      </w:r>
    </w:p>
    <w:p w:rsidR="0082337C" w:rsidRPr="006E4BCB" w:rsidRDefault="00297809">
      <w:pPr>
        <w:numPr>
          <w:ilvl w:val="0"/>
          <w:numId w:val="1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назначить ИСПОЛНИТЕЛЮ новый срок, в течение которого ИСПОЛНИТЕЛЬ должен приступить к оказанию платных образовательных услуг или закончить оказание платных образовательных услуг; </w:t>
      </w:r>
    </w:p>
    <w:p w:rsidR="0082337C" w:rsidRPr="006E4BCB" w:rsidRDefault="00297809">
      <w:pPr>
        <w:numPr>
          <w:ilvl w:val="0"/>
          <w:numId w:val="1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поручить оказать платные образовательные услуги третьим лицам за разумную цену и потребовать от ИСПОЛНИТЕЛЯ возмещения понесенных расходов; </w:t>
      </w:r>
    </w:p>
    <w:p w:rsidR="0082337C" w:rsidRPr="006E4BCB" w:rsidRDefault="00297809">
      <w:pPr>
        <w:numPr>
          <w:ilvl w:val="0"/>
          <w:numId w:val="1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потребовать уменьшения стоимости платных образовательных услуг; </w:t>
      </w:r>
    </w:p>
    <w:p w:rsidR="0082337C" w:rsidRPr="006E4BCB" w:rsidRDefault="00297809">
      <w:pPr>
        <w:numPr>
          <w:ilvl w:val="0"/>
          <w:numId w:val="1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расторгнуть договор. </w:t>
      </w:r>
    </w:p>
    <w:p w:rsidR="00B36D87" w:rsidRDefault="00297809" w:rsidP="00D91FBF">
      <w:pPr>
        <w:ind w:left="-5" w:right="0" w:firstLine="433"/>
        <w:rPr>
          <w:sz w:val="24"/>
          <w:szCs w:val="24"/>
        </w:rPr>
      </w:pPr>
      <w:r w:rsidRPr="006E4BCB">
        <w:rPr>
          <w:sz w:val="24"/>
          <w:szCs w:val="24"/>
        </w:rPr>
        <w:t xml:space="preserve">2.3.5. Отказаться от исполнения Договора при условии оплаты ИСПОЛНИТЕЛЮ фактически понесенных им расходов; </w:t>
      </w:r>
    </w:p>
    <w:p w:rsidR="0082337C" w:rsidRPr="006E4BCB" w:rsidRDefault="00297809" w:rsidP="00D91FBF">
      <w:pPr>
        <w:ind w:left="-5" w:right="0" w:firstLine="433"/>
        <w:rPr>
          <w:sz w:val="24"/>
          <w:szCs w:val="24"/>
        </w:rPr>
      </w:pPr>
      <w:r w:rsidRPr="006E4BCB">
        <w:rPr>
          <w:sz w:val="24"/>
          <w:szCs w:val="24"/>
        </w:rPr>
        <w:t xml:space="preserve">2.3.6. Отказаться от исполнения Договора и потребовать полного возмещения убытков, если им обнаружен существенный недостаток оказанных платных образовательных услуг или иные существенные отступления от условий договора; </w:t>
      </w:r>
    </w:p>
    <w:p w:rsidR="0082337C" w:rsidRPr="006E4BCB" w:rsidRDefault="00297809" w:rsidP="00D91FBF">
      <w:pPr>
        <w:ind w:left="-5" w:right="0" w:firstLine="433"/>
        <w:rPr>
          <w:sz w:val="24"/>
          <w:szCs w:val="24"/>
        </w:rPr>
      </w:pPr>
      <w:r w:rsidRPr="006E4BCB">
        <w:rPr>
          <w:sz w:val="24"/>
          <w:szCs w:val="24"/>
        </w:rPr>
        <w:t xml:space="preserve">2.3.7.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ИСПОЛНИТЕЛЕМ; </w:t>
      </w:r>
    </w:p>
    <w:p w:rsidR="0082337C" w:rsidRPr="006E4BCB" w:rsidRDefault="00297809">
      <w:pPr>
        <w:ind w:left="-5" w:right="0"/>
        <w:rPr>
          <w:sz w:val="24"/>
          <w:szCs w:val="24"/>
        </w:rPr>
      </w:pPr>
      <w:r w:rsidRPr="006E4BCB">
        <w:rPr>
          <w:sz w:val="24"/>
          <w:szCs w:val="24"/>
        </w:rPr>
        <w:t xml:space="preserve">В этих случаях настоящий договор считается расторгнутым с даты, указанной в соответствующем заявлении, после подписания соответствующего приказа ректором института. </w:t>
      </w:r>
    </w:p>
    <w:p w:rsidR="00D91FBF" w:rsidRDefault="00297809" w:rsidP="00D91FBF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2.4.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обязан: </w:t>
      </w:r>
    </w:p>
    <w:p w:rsidR="0082337C" w:rsidRPr="006E4BCB" w:rsidRDefault="00D91FBF" w:rsidP="00D91FBF">
      <w:pPr>
        <w:ind w:left="-5" w:right="0" w:firstLine="713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="0039365F">
        <w:rPr>
          <w:sz w:val="24"/>
          <w:szCs w:val="24"/>
        </w:rPr>
        <w:t>СЛУШАТЕЛЬ</w:t>
      </w:r>
      <w:r w:rsidR="00297809" w:rsidRPr="006E4BCB">
        <w:rPr>
          <w:sz w:val="24"/>
          <w:szCs w:val="24"/>
        </w:rPr>
        <w:t xml:space="preserve"> обязан своевременно </w:t>
      </w:r>
      <w:r w:rsidR="008E40AA" w:rsidRPr="001A091D">
        <w:rPr>
          <w:sz w:val="24"/>
          <w:szCs w:val="24"/>
        </w:rPr>
        <w:t>(до момента подписания Акта об оказании услуг)</w:t>
      </w:r>
      <w:r w:rsidR="008E40AA">
        <w:rPr>
          <w:b/>
          <w:sz w:val="24"/>
          <w:szCs w:val="24"/>
        </w:rPr>
        <w:t xml:space="preserve"> </w:t>
      </w:r>
      <w:r w:rsidR="00297809" w:rsidRPr="006E4BCB">
        <w:rPr>
          <w:sz w:val="24"/>
          <w:szCs w:val="24"/>
        </w:rPr>
        <w:t>вносить плату за предоставляемые «</w:t>
      </w:r>
      <w:r w:rsidR="00491B3A">
        <w:rPr>
          <w:sz w:val="24"/>
          <w:szCs w:val="24"/>
        </w:rPr>
        <w:t>ИСПОЛНИТЕЛЕМ</w:t>
      </w:r>
      <w:r w:rsidR="00297809" w:rsidRPr="006E4BCB">
        <w:rPr>
          <w:sz w:val="24"/>
          <w:szCs w:val="24"/>
        </w:rPr>
        <w:t xml:space="preserve">» образовательные услуги, указанные в разделе 1 Договора, в размере и порядке, определенные Договором; </w:t>
      </w:r>
    </w:p>
    <w:p w:rsidR="0082337C" w:rsidRPr="006E4BCB" w:rsidRDefault="00D91FBF" w:rsidP="00D91FBF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 w:rsidR="00297809" w:rsidRPr="006E4BCB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</w:t>
      </w:r>
      <w:r w:rsidR="00297809" w:rsidRPr="006E4BCB">
        <w:rPr>
          <w:sz w:val="24"/>
          <w:szCs w:val="24"/>
        </w:rPr>
        <w:lastRenderedPageBreak/>
        <w:t>инженерно-техническому, административно-хозяйственному, учебно</w:t>
      </w:r>
      <w:r w:rsidR="001A091D">
        <w:rPr>
          <w:sz w:val="24"/>
          <w:szCs w:val="24"/>
        </w:rPr>
        <w:t>-</w:t>
      </w:r>
      <w:r w:rsidR="00297809" w:rsidRPr="006E4BCB">
        <w:rPr>
          <w:sz w:val="24"/>
          <w:szCs w:val="24"/>
        </w:rPr>
        <w:t xml:space="preserve">вспомогательному и иному персоналу ИСПОЛНИТЕЛЯ и другим обучающимся, не посягать на их честь и достоинство. </w:t>
      </w:r>
    </w:p>
    <w:p w:rsidR="0082337C" w:rsidRPr="006E4BCB" w:rsidRDefault="00D91FBF" w:rsidP="00D91FBF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2.4.3. </w:t>
      </w:r>
      <w:r w:rsidR="00297809" w:rsidRPr="006E4BCB">
        <w:rPr>
          <w:sz w:val="24"/>
          <w:szCs w:val="24"/>
        </w:rPr>
        <w:t xml:space="preserve">Подписать Акт приема-передачи услуг ИСПОЛНИТЕЛЯ в течение 3 (Трех) календарных дней (при отсутствии мотивированных возражений) со дня предоставления Акта приема-передачи услуг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Ю</w:t>
      </w:r>
      <w:r w:rsidR="00297809" w:rsidRPr="006E4BCB">
        <w:rPr>
          <w:sz w:val="24"/>
          <w:szCs w:val="24"/>
        </w:rPr>
        <w:t xml:space="preserve">. </w:t>
      </w:r>
    </w:p>
    <w:p w:rsidR="0082337C" w:rsidRPr="006E4BCB" w:rsidRDefault="00D91FBF" w:rsidP="00D91FBF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>2.4.4.</w:t>
      </w:r>
      <w:r w:rsidR="001A091D">
        <w:rPr>
          <w:sz w:val="24"/>
          <w:szCs w:val="24"/>
        </w:rPr>
        <w:t xml:space="preserve"> </w:t>
      </w:r>
      <w:r w:rsidR="00297809" w:rsidRPr="006E4BCB">
        <w:rPr>
          <w:sz w:val="24"/>
          <w:szCs w:val="24"/>
        </w:rPr>
        <w:t xml:space="preserve">В случае немотивированного отказа от подписания Акта приема-передачи услуг со стороны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Я</w:t>
      </w:r>
      <w:r w:rsidR="00297809" w:rsidRPr="006E4BCB">
        <w:rPr>
          <w:sz w:val="24"/>
          <w:szCs w:val="24"/>
        </w:rPr>
        <w:t xml:space="preserve">, он считается подписанным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ЕМ</w:t>
      </w:r>
      <w:r w:rsidR="00297809" w:rsidRPr="006E4BCB">
        <w:rPr>
          <w:sz w:val="24"/>
          <w:szCs w:val="24"/>
        </w:rPr>
        <w:t xml:space="preserve"> по истечении 3 (Трех) календарных дней со дня получения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Е</w:t>
      </w:r>
      <w:r w:rsidR="00297809" w:rsidRPr="006E4BCB">
        <w:rPr>
          <w:sz w:val="24"/>
          <w:szCs w:val="24"/>
        </w:rPr>
        <w:t xml:space="preserve">М экземпляра Акта. </w:t>
      </w:r>
    </w:p>
    <w:p w:rsidR="0082337C" w:rsidRPr="006E4BCB" w:rsidRDefault="00297809" w:rsidP="00D91FBF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2.5.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вправе: </w:t>
      </w:r>
    </w:p>
    <w:p w:rsidR="0082337C" w:rsidRPr="006E4BCB" w:rsidRDefault="00D91FBF" w:rsidP="00D91FBF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>2.5.</w:t>
      </w:r>
      <w:proofErr w:type="gramStart"/>
      <w:r>
        <w:rPr>
          <w:sz w:val="24"/>
          <w:szCs w:val="24"/>
        </w:rPr>
        <w:t>1.</w:t>
      </w:r>
      <w:r w:rsidR="00297809" w:rsidRPr="006E4BCB">
        <w:rPr>
          <w:sz w:val="24"/>
          <w:szCs w:val="24"/>
        </w:rPr>
        <w:t>Обращаться</w:t>
      </w:r>
      <w:proofErr w:type="gramEnd"/>
      <w:r w:rsidR="00297809" w:rsidRPr="006E4BCB">
        <w:rPr>
          <w:sz w:val="24"/>
          <w:szCs w:val="24"/>
        </w:rPr>
        <w:t xml:space="preserve"> к работникам ИСПОЛНИТЕЛЯ по вопросам, касающимся процесса обучения в образовательном учреждении; </w:t>
      </w:r>
    </w:p>
    <w:p w:rsidR="0082337C" w:rsidRPr="006E4BCB" w:rsidRDefault="00D91FBF" w:rsidP="00D91FBF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2.5.2. </w:t>
      </w:r>
      <w:r w:rsidR="00297809" w:rsidRPr="006E4BCB">
        <w:rPr>
          <w:sz w:val="24"/>
          <w:szCs w:val="24"/>
        </w:rPr>
        <w:t xml:space="preserve">Получать полную и достоверную информацию от ИСПОЛНИТЕЛЯ по организации и обеспечению надлежащего предоставления услуг, предусмотренных разделом 1 настоящего Договора; </w:t>
      </w:r>
    </w:p>
    <w:p w:rsidR="0082337C" w:rsidRPr="006E4BCB" w:rsidRDefault="00D91FBF" w:rsidP="00D91FBF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2.5.3. </w:t>
      </w:r>
      <w:r w:rsidR="00297809" w:rsidRPr="006E4BCB">
        <w:rPr>
          <w:sz w:val="24"/>
          <w:szCs w:val="24"/>
        </w:rPr>
        <w:t xml:space="preserve">Пользоваться имуществом ИСПОЛНИТЕЛЯ, необходимым для осуществления образовательного процесса во время занятий, предусмотренных расписанием; </w:t>
      </w:r>
    </w:p>
    <w:p w:rsidR="0082337C" w:rsidRPr="006E4BCB" w:rsidRDefault="00D91FBF" w:rsidP="00D91FBF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2.5.4. </w:t>
      </w:r>
      <w:r w:rsidR="00297809" w:rsidRPr="006E4BCB">
        <w:rPr>
          <w:sz w:val="24"/>
          <w:szCs w:val="24"/>
        </w:rPr>
        <w:t xml:space="preserve">Пользоваться дополнительными образовательными услугами, не входящими в учебную программу, на основании отдельно заключенного договора; </w:t>
      </w:r>
    </w:p>
    <w:p w:rsidR="0082337C" w:rsidRPr="006E4BCB" w:rsidRDefault="00D91FBF" w:rsidP="00D91FBF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2.5.5. </w:t>
      </w:r>
      <w:r w:rsidR="00297809" w:rsidRPr="006E4BCB">
        <w:rPr>
          <w:sz w:val="24"/>
          <w:szCs w:val="24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82337C" w:rsidRPr="006E4BCB" w:rsidRDefault="00297809" w:rsidP="00D91FBF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2.6.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обязан:  </w:t>
      </w:r>
    </w:p>
    <w:p w:rsidR="0082337C" w:rsidRPr="006E4BCB" w:rsidRDefault="006E00BD" w:rsidP="00D91FBF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2.6.1. </w:t>
      </w:r>
      <w:r w:rsidR="00297809" w:rsidRPr="006E4BCB">
        <w:rPr>
          <w:sz w:val="24"/>
          <w:szCs w:val="24"/>
        </w:rPr>
        <w:t xml:space="preserve">При зачислении в ГАУ ДПО "БИПКРО" на обучение и в процессе обучения своевременно представлять все необходимые документы, сообщать об изменении своих данных (адрес, телефон); </w:t>
      </w:r>
    </w:p>
    <w:p w:rsidR="0082337C" w:rsidRPr="006E4BCB" w:rsidRDefault="006E00BD" w:rsidP="006E00BD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2.6.2. </w:t>
      </w:r>
      <w:r w:rsidR="00297809" w:rsidRPr="006E4BCB">
        <w:rPr>
          <w:sz w:val="24"/>
          <w:szCs w:val="24"/>
        </w:rPr>
        <w:t xml:space="preserve">Посещать занятия, указанные в учебном расписании, своевременно извещать ИСПОЛНИТЕЛЯ о причинах своего отсутствия на занятиях; </w:t>
      </w:r>
    </w:p>
    <w:p w:rsidR="0082337C" w:rsidRPr="006E4BCB" w:rsidRDefault="00172C66" w:rsidP="00172C66">
      <w:pPr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2.6.</w:t>
      </w:r>
      <w:proofErr w:type="gramStart"/>
      <w:r>
        <w:rPr>
          <w:sz w:val="24"/>
          <w:szCs w:val="24"/>
        </w:rPr>
        <w:t>3.</w:t>
      </w:r>
      <w:r w:rsidR="00297809" w:rsidRPr="006E4BCB">
        <w:rPr>
          <w:sz w:val="24"/>
          <w:szCs w:val="24"/>
        </w:rPr>
        <w:t>Бережно</w:t>
      </w:r>
      <w:proofErr w:type="gramEnd"/>
      <w:r w:rsidR="00297809" w:rsidRPr="006E4BCB">
        <w:rPr>
          <w:sz w:val="24"/>
          <w:szCs w:val="24"/>
        </w:rPr>
        <w:t xml:space="preserve"> относиться к имуществу ИСПОЛНИТЕЛЯ; </w:t>
      </w:r>
    </w:p>
    <w:p w:rsidR="0082337C" w:rsidRPr="006E4BCB" w:rsidRDefault="00172C66" w:rsidP="00172C66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2.6.4. </w:t>
      </w:r>
      <w:r w:rsidR="00297809" w:rsidRPr="006E4BCB">
        <w:rPr>
          <w:sz w:val="24"/>
          <w:szCs w:val="24"/>
        </w:rPr>
        <w:t>Осваивать избранную Образовательную программу в соответствии с федеральным государственным образовательным стандартом</w:t>
      </w:r>
      <w:r>
        <w:rPr>
          <w:sz w:val="24"/>
          <w:szCs w:val="24"/>
        </w:rPr>
        <w:t xml:space="preserve"> (по программам </w:t>
      </w:r>
      <w:r w:rsidR="00E3676D">
        <w:rPr>
          <w:sz w:val="24"/>
          <w:szCs w:val="24"/>
        </w:rPr>
        <w:t>переподготовки</w:t>
      </w:r>
      <w:r>
        <w:rPr>
          <w:sz w:val="24"/>
          <w:szCs w:val="24"/>
        </w:rPr>
        <w:t>)</w:t>
      </w:r>
      <w:r w:rsidR="00297809" w:rsidRPr="006E4BCB">
        <w:rPr>
          <w:sz w:val="24"/>
          <w:szCs w:val="24"/>
        </w:rPr>
        <w:t xml:space="preserve">, учебным планом и графиком учебного процесса, выполнять установленные объемы учебной нагрузки; </w:t>
      </w:r>
    </w:p>
    <w:p w:rsidR="0082337C" w:rsidRPr="006E4BCB" w:rsidRDefault="00172C66" w:rsidP="00172C66">
      <w:pPr>
        <w:ind w:right="0" w:firstLine="698"/>
        <w:rPr>
          <w:sz w:val="24"/>
          <w:szCs w:val="24"/>
        </w:rPr>
      </w:pPr>
      <w:r>
        <w:rPr>
          <w:sz w:val="24"/>
          <w:szCs w:val="24"/>
        </w:rPr>
        <w:t xml:space="preserve">2.6.5. </w:t>
      </w:r>
      <w:r w:rsidR="00297809" w:rsidRPr="006E4BCB">
        <w:rPr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</w:t>
      </w:r>
      <w:r w:rsidR="001A091D">
        <w:rPr>
          <w:sz w:val="24"/>
          <w:szCs w:val="24"/>
        </w:rPr>
        <w:t>-</w:t>
      </w:r>
      <w:r w:rsidR="00297809" w:rsidRPr="006E4BCB">
        <w:rPr>
          <w:sz w:val="24"/>
          <w:szCs w:val="24"/>
        </w:rPr>
        <w:t xml:space="preserve">вспомогательному и иному персоналу ИСПОЛНИТЕЛЯ и другим обучающимся, не посягать на их честь и достоинство. </w:t>
      </w:r>
    </w:p>
    <w:p w:rsidR="0082337C" w:rsidRPr="006E4BCB" w:rsidRDefault="0082337C">
      <w:pPr>
        <w:spacing w:after="20" w:line="259" w:lineRule="auto"/>
        <w:ind w:left="48" w:right="0" w:firstLine="0"/>
        <w:jc w:val="center"/>
        <w:rPr>
          <w:sz w:val="24"/>
          <w:szCs w:val="24"/>
        </w:rPr>
      </w:pPr>
    </w:p>
    <w:p w:rsidR="0082337C" w:rsidRPr="006E4BCB" w:rsidRDefault="00297809">
      <w:pPr>
        <w:pStyle w:val="1"/>
        <w:ind w:left="553" w:right="362" w:hanging="201"/>
        <w:rPr>
          <w:sz w:val="24"/>
          <w:szCs w:val="24"/>
        </w:rPr>
      </w:pPr>
      <w:r w:rsidRPr="006E4BCB">
        <w:rPr>
          <w:sz w:val="24"/>
          <w:szCs w:val="24"/>
        </w:rPr>
        <w:t xml:space="preserve">ЦЕНА ДОГОВОРА И ПОРЯДОК РАСЧЕТОВ </w:t>
      </w:r>
    </w:p>
    <w:p w:rsidR="0082337C" w:rsidRPr="006E4BCB" w:rsidRDefault="0082337C">
      <w:pPr>
        <w:spacing w:after="0" w:line="259" w:lineRule="auto"/>
        <w:ind w:left="48" w:right="0" w:firstLine="0"/>
        <w:jc w:val="center"/>
        <w:rPr>
          <w:sz w:val="24"/>
          <w:szCs w:val="24"/>
        </w:rPr>
      </w:pPr>
    </w:p>
    <w:p w:rsidR="0082337C" w:rsidRPr="006E4BCB" w:rsidRDefault="00297809" w:rsidP="00172C66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3.1. Совокупная стоимость образовательных услуг ИСПОЛНИТЕЛЯ, оказываемых по настоящему Договору составляет – _______________________________ (далее – Цена Договора), НДС не облагается (основание </w:t>
      </w:r>
      <w:proofErr w:type="spellStart"/>
      <w:r w:rsidRPr="006E4BCB">
        <w:rPr>
          <w:sz w:val="24"/>
          <w:szCs w:val="24"/>
        </w:rPr>
        <w:t>п.п</w:t>
      </w:r>
      <w:proofErr w:type="spellEnd"/>
      <w:r w:rsidRPr="006E4BCB">
        <w:rPr>
          <w:sz w:val="24"/>
          <w:szCs w:val="24"/>
        </w:rPr>
        <w:t xml:space="preserve">. 14 п. 2 ст. 149 Налогового кодекса РФ), из расчета стоимости проведения курсов для одного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, равной _________________________________. </w:t>
      </w:r>
    </w:p>
    <w:p w:rsidR="0082337C" w:rsidRPr="006E4BCB" w:rsidRDefault="00297809" w:rsidP="00172C66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3.2.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областного бюджета на очередной финансовый год и плановый период. </w:t>
      </w:r>
    </w:p>
    <w:p w:rsidR="0082337C" w:rsidRPr="006E4BCB" w:rsidRDefault="00297809" w:rsidP="00172C66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3.3. Оплата по Договору производится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Е</w:t>
      </w:r>
      <w:r w:rsidRPr="006E4BCB">
        <w:rPr>
          <w:sz w:val="24"/>
          <w:szCs w:val="24"/>
        </w:rPr>
        <w:t xml:space="preserve">М по безналичному расчету путем перечисления денежных средств на лицевой счет ИСПОЛНИТЕЛЯ, указанный в настоящем Договоре по счету, выставленному ИСПОЛНИТЕЛЕМ в следующем порядке: в полном объеме </w:t>
      </w:r>
      <w:r w:rsidRPr="006E4BCB">
        <w:rPr>
          <w:sz w:val="24"/>
          <w:szCs w:val="24"/>
        </w:rPr>
        <w:lastRenderedPageBreak/>
        <w:t xml:space="preserve">(100 % от Цены Договора) и </w:t>
      </w:r>
      <w:r w:rsidR="008E40AA">
        <w:rPr>
          <w:sz w:val="24"/>
          <w:szCs w:val="24"/>
        </w:rPr>
        <w:t>в срок не позднее</w:t>
      </w:r>
      <w:r w:rsidR="008E40AA" w:rsidRPr="008E40AA">
        <w:rPr>
          <w:b/>
          <w:sz w:val="24"/>
          <w:szCs w:val="24"/>
        </w:rPr>
        <w:t xml:space="preserve"> </w:t>
      </w:r>
      <w:r w:rsidR="008E40AA" w:rsidRPr="00F42C4F">
        <w:rPr>
          <w:sz w:val="24"/>
          <w:szCs w:val="24"/>
        </w:rPr>
        <w:t>подписания Акта об оказании услуг</w:t>
      </w:r>
      <w:r w:rsidR="008E40AA">
        <w:rPr>
          <w:sz w:val="24"/>
          <w:szCs w:val="24"/>
        </w:rPr>
        <w:t>.</w:t>
      </w:r>
      <w:r w:rsidRPr="006E4BCB">
        <w:rPr>
          <w:sz w:val="24"/>
          <w:szCs w:val="24"/>
        </w:rPr>
        <w:t xml:space="preserve"> В случае неоплаты услуг ИСПОЛНИТЕЛЬ оставляет за собой право не выдавать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Ю</w:t>
      </w:r>
      <w:r w:rsidRPr="006E4BCB">
        <w:rPr>
          <w:sz w:val="24"/>
          <w:szCs w:val="24"/>
        </w:rPr>
        <w:t xml:space="preserve"> документ о</w:t>
      </w:r>
      <w:r w:rsidR="00782D9C">
        <w:rPr>
          <w:sz w:val="24"/>
          <w:szCs w:val="24"/>
        </w:rPr>
        <w:t xml:space="preserve"> квалификации. </w:t>
      </w:r>
    </w:p>
    <w:p w:rsidR="0082337C" w:rsidRPr="006E4BCB" w:rsidRDefault="00297809" w:rsidP="00172C66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3.4. При осуществлении оплаты услуг по Договору в платежных документах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обязательно должен указывать: назначение платежа </w:t>
      </w:r>
      <w:proofErr w:type="gramStart"/>
      <w:r w:rsidRPr="006E4BCB">
        <w:rPr>
          <w:sz w:val="24"/>
          <w:szCs w:val="24"/>
        </w:rPr>
        <w:t xml:space="preserve">– </w:t>
      </w:r>
      <w:r w:rsidR="002E564B">
        <w:rPr>
          <w:sz w:val="24"/>
          <w:szCs w:val="24"/>
        </w:rPr>
        <w:t xml:space="preserve"> </w:t>
      </w:r>
      <w:r w:rsidRPr="006E4BCB">
        <w:rPr>
          <w:sz w:val="24"/>
          <w:szCs w:val="24"/>
        </w:rPr>
        <w:t>«</w:t>
      </w:r>
      <w:proofErr w:type="gramEnd"/>
      <w:r w:rsidRPr="006E4BCB">
        <w:rPr>
          <w:sz w:val="24"/>
          <w:szCs w:val="24"/>
        </w:rPr>
        <w:t xml:space="preserve">___________________»; номер договора; код бюджетной классификации (КБК). </w:t>
      </w:r>
    </w:p>
    <w:p w:rsidR="0082337C" w:rsidRPr="006E4BCB" w:rsidRDefault="00297809" w:rsidP="00172C66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3.5. Банковские услуги по перечислению денежных средств на лицевой счет ИСПОЛНИТЕЛЯ оплачиваются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Е</w:t>
      </w:r>
      <w:r w:rsidRPr="006E4BCB">
        <w:rPr>
          <w:sz w:val="24"/>
          <w:szCs w:val="24"/>
        </w:rPr>
        <w:t xml:space="preserve">М самостоятельно и в стоимость обучения не включаются. </w:t>
      </w:r>
    </w:p>
    <w:p w:rsidR="0082337C" w:rsidRPr="006E4BCB" w:rsidRDefault="00297809" w:rsidP="00172C66">
      <w:pPr>
        <w:ind w:left="-5" w:right="0" w:firstLine="558"/>
        <w:rPr>
          <w:sz w:val="24"/>
          <w:szCs w:val="24"/>
        </w:rPr>
      </w:pPr>
      <w:r w:rsidRPr="002E564B">
        <w:rPr>
          <w:sz w:val="24"/>
          <w:szCs w:val="24"/>
        </w:rPr>
        <w:t>3.</w:t>
      </w:r>
      <w:r w:rsidR="00B36D87" w:rsidRPr="002E564B">
        <w:rPr>
          <w:sz w:val="24"/>
          <w:szCs w:val="24"/>
        </w:rPr>
        <w:t>6</w:t>
      </w:r>
      <w:r w:rsidRPr="002E564B">
        <w:rPr>
          <w:sz w:val="24"/>
          <w:szCs w:val="24"/>
        </w:rPr>
        <w:t>. В случае нарушения с</w:t>
      </w:r>
      <w:r w:rsidR="001A091D">
        <w:rPr>
          <w:sz w:val="24"/>
          <w:szCs w:val="24"/>
        </w:rPr>
        <w:t>р</w:t>
      </w:r>
      <w:r w:rsidRPr="002E564B">
        <w:rPr>
          <w:sz w:val="24"/>
          <w:szCs w:val="24"/>
        </w:rPr>
        <w:t xml:space="preserve">оков оплаты образовательных услуг ИСПОЛНИТЕЛЬ вправе требовать с </w:t>
      </w:r>
      <w:r w:rsidR="0039365F" w:rsidRPr="002E564B">
        <w:rPr>
          <w:sz w:val="24"/>
          <w:szCs w:val="24"/>
        </w:rPr>
        <w:t>СЛУШАТЕЛ</w:t>
      </w:r>
      <w:r w:rsidR="00B36D87" w:rsidRPr="002E564B">
        <w:rPr>
          <w:sz w:val="24"/>
          <w:szCs w:val="24"/>
        </w:rPr>
        <w:t>Я</w:t>
      </w:r>
      <w:r w:rsidRPr="002E564B">
        <w:rPr>
          <w:sz w:val="24"/>
          <w:szCs w:val="24"/>
        </w:rPr>
        <w:t xml:space="preserve"> уплаты неустойки (пени) в размере 0,1 % от неуплаченной суммы за каждый день просрочки платежа.</w:t>
      </w:r>
      <w:r w:rsidRPr="006E4BCB">
        <w:rPr>
          <w:sz w:val="24"/>
          <w:szCs w:val="24"/>
        </w:rPr>
        <w:t xml:space="preserve"> </w:t>
      </w:r>
    </w:p>
    <w:p w:rsidR="0082337C" w:rsidRPr="006E4BCB" w:rsidRDefault="0082337C" w:rsidP="003E2CF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6E4BCB" w:rsidRDefault="00297809">
      <w:pPr>
        <w:pStyle w:val="1"/>
        <w:ind w:left="553" w:right="0" w:hanging="201"/>
        <w:rPr>
          <w:sz w:val="24"/>
          <w:szCs w:val="24"/>
        </w:rPr>
      </w:pPr>
      <w:r w:rsidRPr="006E4BCB">
        <w:rPr>
          <w:sz w:val="24"/>
          <w:szCs w:val="24"/>
        </w:rPr>
        <w:t xml:space="preserve">УСЛОВИЕ О ПЕРСОНАЛЬНЫХ ДАННЫХ </w:t>
      </w:r>
    </w:p>
    <w:p w:rsidR="0082337C" w:rsidRPr="006E4BCB" w:rsidRDefault="0082337C">
      <w:pPr>
        <w:spacing w:after="20" w:line="259" w:lineRule="auto"/>
        <w:ind w:left="408" w:right="0" w:firstLine="0"/>
        <w:jc w:val="center"/>
        <w:rPr>
          <w:sz w:val="24"/>
          <w:szCs w:val="24"/>
        </w:rPr>
      </w:pPr>
    </w:p>
    <w:p w:rsidR="0082337C" w:rsidRPr="006E4BCB" w:rsidRDefault="00297809" w:rsidP="00FD3187">
      <w:pPr>
        <w:ind w:left="-5" w:right="0" w:firstLine="558"/>
        <w:rPr>
          <w:sz w:val="24"/>
          <w:szCs w:val="24"/>
        </w:rPr>
      </w:pPr>
      <w:r w:rsidRPr="006E4BCB">
        <w:rPr>
          <w:sz w:val="24"/>
          <w:szCs w:val="24"/>
        </w:rPr>
        <w:t xml:space="preserve">4.1. В соответствии с Федеральным законом от 27 июля 2006 года № 152-ФЗ «О персональных данных» </w:t>
      </w:r>
      <w:r w:rsidR="0039365F">
        <w:rPr>
          <w:sz w:val="24"/>
          <w:szCs w:val="24"/>
        </w:rPr>
        <w:t>СЛУШАТЕЛЬ</w:t>
      </w:r>
      <w:r w:rsidR="00B36D87">
        <w:rPr>
          <w:sz w:val="24"/>
          <w:szCs w:val="24"/>
        </w:rPr>
        <w:t xml:space="preserve"> </w:t>
      </w:r>
      <w:r w:rsidRPr="006E4BCB">
        <w:rPr>
          <w:sz w:val="24"/>
          <w:szCs w:val="24"/>
        </w:rPr>
        <w:t>(ли), указанный</w:t>
      </w:r>
      <w:r w:rsidR="00F42C4F">
        <w:rPr>
          <w:sz w:val="24"/>
          <w:szCs w:val="24"/>
        </w:rPr>
        <w:t xml:space="preserve"> </w:t>
      </w:r>
      <w:r w:rsidRPr="006E4BCB">
        <w:rPr>
          <w:sz w:val="24"/>
          <w:szCs w:val="24"/>
        </w:rPr>
        <w:t>(</w:t>
      </w:r>
      <w:proofErr w:type="spellStart"/>
      <w:r w:rsidRPr="006E4BCB">
        <w:rPr>
          <w:sz w:val="24"/>
          <w:szCs w:val="24"/>
        </w:rPr>
        <w:t>ные</w:t>
      </w:r>
      <w:proofErr w:type="spellEnd"/>
      <w:r w:rsidRPr="006E4BCB">
        <w:rPr>
          <w:sz w:val="24"/>
          <w:szCs w:val="24"/>
        </w:rPr>
        <w:t xml:space="preserve">) в разделе 1 настоящего Договора, при зачислении  в качестве «Обучающегося» ИСПОЛНИТЕЛЯ, принимает(ют) решение о предоставлении своих персональных данных и своей волей и в своем интересе дает согласие на их обработку ИСПОЛНИТЕЛЮ. </w:t>
      </w:r>
    </w:p>
    <w:p w:rsidR="0082337C" w:rsidRPr="006E4BCB" w:rsidRDefault="00297809" w:rsidP="00FD3187">
      <w:pPr>
        <w:ind w:left="-5" w:right="0" w:firstLine="558"/>
        <w:rPr>
          <w:sz w:val="24"/>
          <w:szCs w:val="24"/>
        </w:rPr>
      </w:pPr>
      <w:r w:rsidRPr="006E4BCB">
        <w:rPr>
          <w:sz w:val="24"/>
          <w:szCs w:val="24"/>
        </w:rPr>
        <w:t xml:space="preserve">4.2. Перечень персональных данных, на обработку которых дается согласие: фамилия, имя, отчество, пол; адрес места регистрации; адрес места жительства; дата рождения; место рождения; серия и номер документа, удостоверяющего личность, сведения о выдаче документа, включая дату выдачи и код подразделения; страховой номер индивидуального лицевого счета в Пенсионном фонде России (СНИЛС); номер постановки на учет физического лица в налоговом органе на территории РФ (ИНН); занимаемая должность, сведения о месте работы; сведения о профессиональном образовании с приложением документа об образовании; контактный телефон, адрес электронной почты (при наличии). </w:t>
      </w:r>
    </w:p>
    <w:p w:rsidR="0082337C" w:rsidRPr="006E4BCB" w:rsidRDefault="00297809" w:rsidP="00FD3187">
      <w:pPr>
        <w:ind w:left="-5" w:right="0" w:firstLine="558"/>
        <w:rPr>
          <w:sz w:val="24"/>
          <w:szCs w:val="24"/>
        </w:rPr>
      </w:pPr>
      <w:r w:rsidRPr="006E4BCB">
        <w:rPr>
          <w:sz w:val="24"/>
          <w:szCs w:val="24"/>
        </w:rPr>
        <w:t xml:space="preserve">4.3. Перечень действий с персональными данными, на совершение которых дается согласие: </w:t>
      </w:r>
    </w:p>
    <w:p w:rsidR="0082337C" w:rsidRPr="006E4BCB" w:rsidRDefault="00297809">
      <w:pPr>
        <w:ind w:left="-5" w:right="0"/>
        <w:rPr>
          <w:sz w:val="24"/>
          <w:szCs w:val="24"/>
        </w:rPr>
      </w:pPr>
      <w:r w:rsidRPr="006E4BCB">
        <w:rPr>
          <w:sz w:val="24"/>
          <w:szCs w:val="24"/>
        </w:rPr>
        <w:t>сбор, уточнение (обновление, изменение), систематизация, накопление, хранение, использование, блокирование, распространение, уничтожение, использование при подготовке, составлении и предоставлении отчетности, 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правовых актов Российской Федерации, актов министерств, иных федеральных органов исполнительной власти, размещение в информационно</w:t>
      </w:r>
      <w:r w:rsidR="006D0349" w:rsidRPr="006D0349">
        <w:rPr>
          <w:sz w:val="24"/>
          <w:szCs w:val="24"/>
        </w:rPr>
        <w:t>-</w:t>
      </w:r>
      <w:r w:rsidRPr="006E4BCB">
        <w:rPr>
          <w:sz w:val="24"/>
          <w:szCs w:val="24"/>
        </w:rPr>
        <w:t xml:space="preserve">телекоммуникационных сетях. </w:t>
      </w:r>
    </w:p>
    <w:p w:rsidR="0082337C" w:rsidRPr="006E4BCB" w:rsidRDefault="00297809" w:rsidP="00FD3187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4.4. Настоящим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подтверждает также, что предоставляемые им персональные данные, в отношении которых действующим законодательством установлена обязанность ИСПОЛНИТЕЛЯ по их раскрытию, являются общедоступными. </w:t>
      </w:r>
    </w:p>
    <w:p w:rsidR="0082337C" w:rsidRPr="006E4BCB" w:rsidRDefault="00297809">
      <w:pPr>
        <w:ind w:left="-5" w:right="0"/>
        <w:rPr>
          <w:sz w:val="24"/>
          <w:szCs w:val="24"/>
        </w:rPr>
      </w:pPr>
      <w:r w:rsidRPr="006E4BCB">
        <w:rPr>
          <w:sz w:val="24"/>
          <w:szCs w:val="24"/>
        </w:rPr>
        <w:t xml:space="preserve">В случае изменения любых переданных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Е</w:t>
      </w:r>
      <w:r w:rsidRPr="006E4BCB">
        <w:rPr>
          <w:sz w:val="24"/>
          <w:szCs w:val="24"/>
        </w:rPr>
        <w:t xml:space="preserve">М ИСПОЛНИТЕЛЮ персональных данных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обязуется незамедлительно сообщить свои новые персональные данные. </w:t>
      </w:r>
    </w:p>
    <w:p w:rsidR="0082337C" w:rsidRPr="006E4BCB" w:rsidRDefault="00297809" w:rsidP="00FD3187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4.5. Настоящее согласие может быть отозвано в порядке, установленным Федеральным законом от 27 июля 2006 года №152-ФЗ «О персональных данных». Отзыв производится по письменному заявлению. </w:t>
      </w:r>
    </w:p>
    <w:p w:rsidR="0082337C" w:rsidRPr="006E4BCB" w:rsidRDefault="00297809" w:rsidP="00FD3187">
      <w:pPr>
        <w:ind w:left="-5" w:right="0" w:firstLine="713"/>
        <w:rPr>
          <w:sz w:val="24"/>
          <w:szCs w:val="24"/>
        </w:rPr>
      </w:pPr>
      <w:r w:rsidRPr="006E4BCB">
        <w:rPr>
          <w:sz w:val="24"/>
          <w:szCs w:val="24"/>
        </w:rPr>
        <w:t xml:space="preserve">В случае отзыва согласия на обработку персональных данных ИСПОЛНИТЕЛЬ в праве частично не прекращать их обработку до окончания сроков хранения информации или документации, при обработке которых использовались персональные данные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Я</w:t>
      </w:r>
      <w:r w:rsidRPr="006E4BCB">
        <w:rPr>
          <w:sz w:val="24"/>
          <w:szCs w:val="24"/>
        </w:rPr>
        <w:t xml:space="preserve">. </w:t>
      </w:r>
    </w:p>
    <w:p w:rsidR="0082337C" w:rsidRPr="006E4BCB" w:rsidRDefault="00297809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6E4BCB">
        <w:rPr>
          <w:sz w:val="24"/>
          <w:szCs w:val="24"/>
        </w:rPr>
        <w:tab/>
      </w:r>
    </w:p>
    <w:p w:rsidR="0082337C" w:rsidRPr="006E4BCB" w:rsidRDefault="00297809">
      <w:pPr>
        <w:pStyle w:val="1"/>
        <w:ind w:left="554" w:right="361" w:hanging="202"/>
        <w:rPr>
          <w:sz w:val="24"/>
          <w:szCs w:val="24"/>
        </w:rPr>
      </w:pPr>
      <w:r w:rsidRPr="006E4BCB">
        <w:rPr>
          <w:sz w:val="24"/>
          <w:szCs w:val="24"/>
        </w:rPr>
        <w:lastRenderedPageBreak/>
        <w:t xml:space="preserve">ОСНОВАНИЯ ИЗМЕНЕНИЯ И РАСТОРЖЕНИЯ ДОГОВОРА </w:t>
      </w:r>
    </w:p>
    <w:p w:rsidR="0082337C" w:rsidRPr="006E4BCB" w:rsidRDefault="0082337C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6E4BCB" w:rsidRDefault="00297809" w:rsidP="00FD3187">
      <w:pPr>
        <w:spacing w:after="24" w:line="255" w:lineRule="auto"/>
        <w:ind w:left="-5" w:right="-12" w:firstLine="559"/>
        <w:jc w:val="left"/>
        <w:rPr>
          <w:sz w:val="24"/>
          <w:szCs w:val="24"/>
        </w:rPr>
      </w:pPr>
      <w:r w:rsidRPr="006E4BCB">
        <w:rPr>
          <w:sz w:val="24"/>
          <w:szCs w:val="24"/>
        </w:rPr>
        <w:t xml:space="preserve">5.1.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 </w:t>
      </w:r>
    </w:p>
    <w:p w:rsidR="0082337C" w:rsidRPr="006E4BCB" w:rsidRDefault="00297809" w:rsidP="00FD3187">
      <w:pPr>
        <w:ind w:left="-5" w:right="0" w:firstLine="559"/>
        <w:rPr>
          <w:sz w:val="24"/>
          <w:szCs w:val="24"/>
        </w:rPr>
      </w:pPr>
      <w:r w:rsidRPr="006E4BCB">
        <w:rPr>
          <w:sz w:val="24"/>
          <w:szCs w:val="24"/>
        </w:rPr>
        <w:t xml:space="preserve">5.2. </w:t>
      </w:r>
      <w:r w:rsidR="0039365F">
        <w:rPr>
          <w:sz w:val="24"/>
          <w:szCs w:val="24"/>
        </w:rPr>
        <w:t>СЛУШАТЕЛЬ</w:t>
      </w:r>
      <w:r w:rsidRPr="006E4BCB">
        <w:rPr>
          <w:sz w:val="24"/>
          <w:szCs w:val="24"/>
        </w:rPr>
        <w:t xml:space="preserve"> вправе расторгнуть настоящий договор в одностороннем порядке: </w:t>
      </w:r>
    </w:p>
    <w:p w:rsidR="0082337C" w:rsidRPr="006E4BCB" w:rsidRDefault="00297809">
      <w:pPr>
        <w:numPr>
          <w:ilvl w:val="0"/>
          <w:numId w:val="5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по собственному желанию; </w:t>
      </w:r>
    </w:p>
    <w:p w:rsidR="0082337C" w:rsidRPr="006E4BCB" w:rsidRDefault="00297809">
      <w:pPr>
        <w:numPr>
          <w:ilvl w:val="0"/>
          <w:numId w:val="5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в случае существенного нарушения ИСПОЛНИТЕЛЕМ своих обязательств по настоящему договору (в случаях, указанных в пункте 2.3. настоящего Договора). </w:t>
      </w:r>
    </w:p>
    <w:p w:rsidR="0082337C" w:rsidRPr="006E4BCB" w:rsidRDefault="00FD3187" w:rsidP="00FD3187">
      <w:pPr>
        <w:ind w:right="0" w:firstLine="418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39365F">
        <w:rPr>
          <w:sz w:val="24"/>
          <w:szCs w:val="24"/>
        </w:rPr>
        <w:t>СЛУШАТЕЛЬ</w:t>
      </w:r>
      <w:r w:rsidR="00297809" w:rsidRPr="006E4BCB">
        <w:rPr>
          <w:sz w:val="24"/>
          <w:szCs w:val="24"/>
        </w:rPr>
        <w:t xml:space="preserve"> вправе отказаться от исполнения Договора при условии оплаты ИСПОЛНИТЕЛЮ фактически понесенных им расходов. </w:t>
      </w:r>
    </w:p>
    <w:p w:rsidR="0082337C" w:rsidRPr="006E4BCB" w:rsidRDefault="00FD3187" w:rsidP="00FD3187">
      <w:pPr>
        <w:ind w:right="0" w:firstLine="418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297809" w:rsidRPr="006E4BCB">
        <w:rPr>
          <w:sz w:val="24"/>
          <w:szCs w:val="24"/>
        </w:rPr>
        <w:t xml:space="preserve">Договор может быть расторгнут в одностороннем порядке по инициативе ИСПОЛНИТЕЛЯ в случаях: </w:t>
      </w:r>
    </w:p>
    <w:p w:rsidR="0082337C" w:rsidRPr="006E4BCB" w:rsidRDefault="00297809">
      <w:pPr>
        <w:numPr>
          <w:ilvl w:val="0"/>
          <w:numId w:val="5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невыполнения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Е</w:t>
      </w:r>
      <w:r w:rsidR="00491B3A">
        <w:rPr>
          <w:sz w:val="24"/>
          <w:szCs w:val="24"/>
        </w:rPr>
        <w:t>М</w:t>
      </w:r>
      <w:r w:rsidRPr="006E4BCB">
        <w:rPr>
          <w:sz w:val="24"/>
          <w:szCs w:val="24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82337C" w:rsidRPr="006E4BCB" w:rsidRDefault="00297809">
      <w:pPr>
        <w:numPr>
          <w:ilvl w:val="0"/>
          <w:numId w:val="5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нарушения порядка приема в учреждение на обучение, которое </w:t>
      </w:r>
      <w:r w:rsidR="00E3676D">
        <w:rPr>
          <w:sz w:val="24"/>
          <w:szCs w:val="24"/>
        </w:rPr>
        <w:t xml:space="preserve">повлекло по вине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Я</w:t>
      </w:r>
      <w:r w:rsidRPr="006E4BCB">
        <w:rPr>
          <w:sz w:val="24"/>
          <w:szCs w:val="24"/>
        </w:rPr>
        <w:t xml:space="preserve">, незаконное зачисление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Я</w:t>
      </w:r>
      <w:r w:rsidRPr="006E4BCB">
        <w:rPr>
          <w:sz w:val="24"/>
          <w:szCs w:val="24"/>
        </w:rPr>
        <w:t xml:space="preserve"> в учреждение; </w:t>
      </w:r>
    </w:p>
    <w:p w:rsidR="0082337C" w:rsidRPr="006E4BCB" w:rsidRDefault="00297809">
      <w:pPr>
        <w:numPr>
          <w:ilvl w:val="0"/>
          <w:numId w:val="5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просрочки оплаты стоимости платных образовательных услуг; </w:t>
      </w:r>
    </w:p>
    <w:p w:rsidR="0082337C" w:rsidRPr="006E4BCB" w:rsidRDefault="00297809">
      <w:pPr>
        <w:numPr>
          <w:ilvl w:val="0"/>
          <w:numId w:val="5"/>
        </w:numPr>
        <w:ind w:left="721" w:right="0" w:hanging="293"/>
        <w:rPr>
          <w:sz w:val="24"/>
          <w:szCs w:val="24"/>
        </w:rPr>
      </w:pPr>
      <w:r w:rsidRPr="006E4BCB">
        <w:rPr>
          <w:sz w:val="24"/>
          <w:szCs w:val="24"/>
        </w:rPr>
        <w:t xml:space="preserve">невозможности надлежащего исполнения обязательств по оказанию платных образовательных услуг вследствие действий (бездействия)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Я</w:t>
      </w:r>
      <w:r>
        <w:rPr>
          <w:sz w:val="24"/>
          <w:szCs w:val="24"/>
        </w:rPr>
        <w:t xml:space="preserve">. </w:t>
      </w:r>
    </w:p>
    <w:p w:rsidR="0082337C" w:rsidRPr="006E4BCB" w:rsidRDefault="00297809" w:rsidP="00FD3187">
      <w:pPr>
        <w:ind w:left="-5" w:right="0" w:firstLine="433"/>
        <w:rPr>
          <w:sz w:val="24"/>
          <w:szCs w:val="24"/>
        </w:rPr>
      </w:pPr>
      <w:r w:rsidRPr="006E4BCB">
        <w:rPr>
          <w:sz w:val="24"/>
          <w:szCs w:val="24"/>
        </w:rPr>
        <w:t xml:space="preserve">5.5. При досрочном прекращении Договора денежные средства, внесенные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Е</w:t>
      </w:r>
      <w:r w:rsidRPr="006E4BCB">
        <w:rPr>
          <w:sz w:val="24"/>
          <w:szCs w:val="24"/>
        </w:rPr>
        <w:t xml:space="preserve">М за обучение предварительно и не затраченные на обучение </w:t>
      </w:r>
      <w:r w:rsidR="0039365F">
        <w:rPr>
          <w:sz w:val="24"/>
          <w:szCs w:val="24"/>
        </w:rPr>
        <w:t>СЛУШАТЕЛ</w:t>
      </w:r>
      <w:r w:rsidRPr="006E4BCB">
        <w:rPr>
          <w:sz w:val="24"/>
          <w:szCs w:val="24"/>
        </w:rPr>
        <w:t xml:space="preserve">Я, в связи с его отчислением, подлежат возврату (зачету). Перерасчет производится с даты, указанной в соответствующем приказе, по письменному заявлению </w:t>
      </w:r>
      <w:r w:rsidR="0039365F">
        <w:rPr>
          <w:sz w:val="24"/>
          <w:szCs w:val="24"/>
        </w:rPr>
        <w:t>СЛУШАТЕЛ</w:t>
      </w:r>
      <w:r w:rsidR="00B36D87">
        <w:rPr>
          <w:sz w:val="24"/>
          <w:szCs w:val="24"/>
        </w:rPr>
        <w:t>Ю</w:t>
      </w:r>
      <w:r w:rsidRPr="006E4BCB">
        <w:rPr>
          <w:sz w:val="24"/>
          <w:szCs w:val="24"/>
        </w:rPr>
        <w:t xml:space="preserve">. </w:t>
      </w:r>
    </w:p>
    <w:p w:rsidR="0082337C" w:rsidRPr="006E4BCB" w:rsidRDefault="0082337C" w:rsidP="00FD3187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6E4BCB" w:rsidRDefault="00297809">
      <w:pPr>
        <w:pStyle w:val="1"/>
        <w:ind w:left="553" w:right="360" w:hanging="201"/>
        <w:rPr>
          <w:sz w:val="24"/>
          <w:szCs w:val="24"/>
        </w:rPr>
      </w:pPr>
      <w:r w:rsidRPr="006E4BCB">
        <w:rPr>
          <w:sz w:val="24"/>
          <w:szCs w:val="24"/>
        </w:rPr>
        <w:t xml:space="preserve">ОТВЕТСТВЕННОСТЬ СТОРОН </w:t>
      </w:r>
    </w:p>
    <w:p w:rsidR="0082337C" w:rsidRPr="006E4BCB" w:rsidRDefault="0082337C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6E4BCB" w:rsidRDefault="00297809" w:rsidP="00FD3187">
      <w:pPr>
        <w:ind w:left="-5" w:right="0" w:firstLine="558"/>
        <w:rPr>
          <w:sz w:val="24"/>
          <w:szCs w:val="24"/>
        </w:rPr>
      </w:pPr>
      <w:r w:rsidRPr="006E4BCB">
        <w:rPr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82337C" w:rsidRPr="006E4BCB" w:rsidRDefault="00297809" w:rsidP="00FD3187">
      <w:pPr>
        <w:ind w:left="-5" w:right="0" w:firstLine="558"/>
        <w:rPr>
          <w:sz w:val="24"/>
          <w:szCs w:val="24"/>
        </w:rPr>
      </w:pPr>
      <w:r w:rsidRPr="006E4BCB">
        <w:rPr>
          <w:sz w:val="24"/>
          <w:szCs w:val="24"/>
        </w:rPr>
        <w:t xml:space="preserve">6.2. Уплата неустойки и возмещение убытков не освобождает Стороны от выполнения принятых на себя обязательств. </w:t>
      </w:r>
    </w:p>
    <w:p w:rsidR="0082337C" w:rsidRPr="006E4BCB" w:rsidRDefault="00297809" w:rsidP="00FD3187">
      <w:pPr>
        <w:ind w:left="-5" w:right="0" w:firstLine="558"/>
        <w:rPr>
          <w:sz w:val="24"/>
          <w:szCs w:val="24"/>
        </w:rPr>
      </w:pPr>
      <w:r w:rsidRPr="006E4BCB">
        <w:rPr>
          <w:sz w:val="24"/>
          <w:szCs w:val="24"/>
        </w:rPr>
        <w:t xml:space="preserve">6.3. При наступлении форс-мажорных обстоятельств (непреодолимой силы) ни одна из Сторон не несет ответственности за полное или частичное неисполнение своих обязательств. </w:t>
      </w:r>
    </w:p>
    <w:p w:rsidR="0082337C" w:rsidRPr="006E4BCB" w:rsidRDefault="00297809" w:rsidP="00FD3187">
      <w:pPr>
        <w:ind w:left="-5" w:right="0" w:firstLine="558"/>
        <w:rPr>
          <w:sz w:val="24"/>
          <w:szCs w:val="24"/>
        </w:rPr>
      </w:pPr>
      <w:r w:rsidRPr="006E4BCB">
        <w:rPr>
          <w:sz w:val="24"/>
          <w:szCs w:val="24"/>
        </w:rPr>
        <w:t xml:space="preserve">6.4.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 </w:t>
      </w:r>
    </w:p>
    <w:p w:rsidR="0082337C" w:rsidRPr="006E4BCB" w:rsidRDefault="0082337C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3E2CFD" w:rsidRDefault="00297809" w:rsidP="00FD3187">
      <w:pPr>
        <w:pStyle w:val="1"/>
        <w:rPr>
          <w:sz w:val="24"/>
          <w:szCs w:val="24"/>
        </w:rPr>
      </w:pPr>
      <w:r w:rsidRPr="003E2CFD">
        <w:rPr>
          <w:sz w:val="24"/>
          <w:szCs w:val="24"/>
        </w:rPr>
        <w:t>ПОРЯДОК РАЗРЕШЕНИЯ СПОРОВ</w:t>
      </w:r>
    </w:p>
    <w:p w:rsidR="0082337C" w:rsidRPr="006E4BCB" w:rsidRDefault="0082337C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82337C" w:rsidRPr="006E4BCB" w:rsidRDefault="00297809" w:rsidP="00FD3187">
      <w:pPr>
        <w:ind w:left="-5" w:right="0" w:firstLine="572"/>
        <w:rPr>
          <w:sz w:val="24"/>
          <w:szCs w:val="24"/>
        </w:rPr>
      </w:pPr>
      <w:r w:rsidRPr="006E4BCB">
        <w:rPr>
          <w:sz w:val="24"/>
          <w:szCs w:val="24"/>
        </w:rPr>
        <w:t xml:space="preserve"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82337C" w:rsidRPr="006E4BCB" w:rsidRDefault="00297809" w:rsidP="00FD3187">
      <w:pPr>
        <w:ind w:left="-5" w:right="0" w:firstLine="559"/>
        <w:rPr>
          <w:sz w:val="24"/>
          <w:szCs w:val="24"/>
        </w:rPr>
      </w:pPr>
      <w:r w:rsidRPr="006E4BCB">
        <w:rPr>
          <w:sz w:val="24"/>
          <w:szCs w:val="24"/>
        </w:rPr>
        <w:t xml:space="preserve">7.2.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</w:t>
      </w:r>
      <w:r w:rsidR="004B7990">
        <w:rPr>
          <w:sz w:val="24"/>
          <w:szCs w:val="24"/>
        </w:rPr>
        <w:t xml:space="preserve">в </w:t>
      </w:r>
      <w:r w:rsidRPr="006E4BCB">
        <w:rPr>
          <w:sz w:val="24"/>
          <w:szCs w:val="24"/>
        </w:rPr>
        <w:t>суд</w:t>
      </w:r>
      <w:r w:rsidR="004B7990">
        <w:rPr>
          <w:sz w:val="24"/>
          <w:szCs w:val="24"/>
        </w:rPr>
        <w:t xml:space="preserve"> согласно нормам действующего законодательства РФ.</w:t>
      </w:r>
      <w:r w:rsidRPr="006E4BCB">
        <w:rPr>
          <w:sz w:val="24"/>
          <w:szCs w:val="24"/>
        </w:rPr>
        <w:t xml:space="preserve"> </w:t>
      </w:r>
    </w:p>
    <w:p w:rsidR="0082337C" w:rsidRPr="006E4BCB" w:rsidRDefault="0082337C">
      <w:pPr>
        <w:spacing w:after="18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6E4BCB" w:rsidRDefault="00297809">
      <w:pPr>
        <w:pStyle w:val="1"/>
        <w:ind w:left="554" w:right="358" w:hanging="202"/>
        <w:rPr>
          <w:sz w:val="24"/>
          <w:szCs w:val="24"/>
        </w:rPr>
      </w:pPr>
      <w:r w:rsidRPr="006E4BCB">
        <w:rPr>
          <w:sz w:val="24"/>
          <w:szCs w:val="24"/>
        </w:rPr>
        <w:lastRenderedPageBreak/>
        <w:t xml:space="preserve">ЗАКЛЮЧИТЕЛЬНЫЕ ПОЛОЖЕНИЯ </w:t>
      </w:r>
    </w:p>
    <w:p w:rsidR="0082337C" w:rsidRPr="006E4BCB" w:rsidRDefault="0082337C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6E4BCB" w:rsidRDefault="00297809" w:rsidP="00FD3187">
      <w:pPr>
        <w:ind w:left="-5" w:right="0" w:firstLine="559"/>
        <w:rPr>
          <w:sz w:val="24"/>
          <w:szCs w:val="24"/>
        </w:rPr>
      </w:pPr>
      <w:r w:rsidRPr="006E4BCB">
        <w:rPr>
          <w:sz w:val="24"/>
          <w:szCs w:val="24"/>
        </w:rPr>
        <w:t xml:space="preserve"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82337C" w:rsidRPr="006E4BCB" w:rsidRDefault="00297809" w:rsidP="00FD3187">
      <w:pPr>
        <w:ind w:left="-5" w:right="0" w:firstLine="559"/>
        <w:rPr>
          <w:sz w:val="24"/>
          <w:szCs w:val="24"/>
        </w:rPr>
      </w:pPr>
      <w:r w:rsidRPr="006E4BCB">
        <w:rPr>
          <w:sz w:val="24"/>
          <w:szCs w:val="24"/>
        </w:rPr>
        <w:t xml:space="preserve">8.2. Настоящий Договор вступает в силу со дня его заключения и действует до полного исполнения Сторонами обязательств по настоящему Договору, либо прекращения Договора по иным основаниям. </w:t>
      </w:r>
    </w:p>
    <w:p w:rsidR="0082337C" w:rsidRPr="006E4BCB" w:rsidRDefault="00297809" w:rsidP="00FD3187">
      <w:pPr>
        <w:ind w:left="-5" w:right="0" w:firstLine="559"/>
        <w:rPr>
          <w:sz w:val="24"/>
          <w:szCs w:val="24"/>
        </w:rPr>
      </w:pPr>
      <w:r w:rsidRPr="006E4BCB">
        <w:rPr>
          <w:sz w:val="24"/>
          <w:szCs w:val="24"/>
        </w:rPr>
        <w:t xml:space="preserve">8.3. Сведения, указанные в Договоре, соответствуют информации, размещенной на официальном сайте ИСПОЛНИТЕЛЯ в сети Интернет на дату заключения Договора. </w:t>
      </w:r>
    </w:p>
    <w:p w:rsidR="0082337C" w:rsidRPr="006E4BCB" w:rsidRDefault="00297809" w:rsidP="00FD3187">
      <w:pPr>
        <w:ind w:left="-5" w:right="0" w:firstLine="559"/>
        <w:rPr>
          <w:sz w:val="24"/>
          <w:szCs w:val="24"/>
        </w:rPr>
      </w:pPr>
      <w:r w:rsidRPr="006E4BCB">
        <w:rPr>
          <w:sz w:val="24"/>
          <w:szCs w:val="24"/>
        </w:rPr>
        <w:t xml:space="preserve">8.4. Настоящий Договор составлен в двух экземплярах на русском языке. Все экземпляры идентичны и имеют одинаковую юридическую силу. У каждой из Сторон находится один экземпляр настоящего Договора. </w:t>
      </w:r>
    </w:p>
    <w:p w:rsidR="0082337C" w:rsidRPr="006E4BCB" w:rsidRDefault="00297809" w:rsidP="00FD3187">
      <w:pPr>
        <w:ind w:left="-5" w:right="0" w:firstLine="559"/>
        <w:rPr>
          <w:sz w:val="24"/>
          <w:szCs w:val="24"/>
        </w:rPr>
      </w:pPr>
      <w:r w:rsidRPr="006E4BCB">
        <w:rPr>
          <w:sz w:val="24"/>
          <w:szCs w:val="24"/>
        </w:rPr>
        <w:t xml:space="preserve">8.5. Документы, принятые факсимильной и электронной связью, имеют юридическую силу с последующим обязательным обменом оригиналами. </w:t>
      </w:r>
    </w:p>
    <w:p w:rsidR="0082337C" w:rsidRPr="006E4BCB" w:rsidRDefault="0082337C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2337C" w:rsidRPr="006E4BCB" w:rsidRDefault="00297809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6E4BCB">
        <w:rPr>
          <w:sz w:val="24"/>
          <w:szCs w:val="24"/>
        </w:rPr>
        <w:tab/>
      </w:r>
    </w:p>
    <w:p w:rsidR="0082337C" w:rsidRPr="006E4BCB" w:rsidRDefault="00297809">
      <w:pPr>
        <w:ind w:left="2878" w:right="0"/>
        <w:rPr>
          <w:sz w:val="24"/>
          <w:szCs w:val="24"/>
        </w:rPr>
      </w:pPr>
      <w:r w:rsidRPr="006E4BCB">
        <w:rPr>
          <w:sz w:val="24"/>
          <w:szCs w:val="24"/>
        </w:rPr>
        <w:t xml:space="preserve">9. АДРЕСА И ПЛАТЕЖНЫЕ РЕКВИЗИТЫ СТОРОН </w:t>
      </w:r>
    </w:p>
    <w:p w:rsidR="0082337C" w:rsidRPr="006E4BCB" w:rsidRDefault="0082337C">
      <w:pPr>
        <w:spacing w:after="0" w:line="259" w:lineRule="auto"/>
        <w:ind w:left="48" w:right="0" w:firstLine="0"/>
        <w:jc w:val="center"/>
        <w:rPr>
          <w:sz w:val="24"/>
          <w:szCs w:val="24"/>
        </w:rPr>
      </w:pPr>
    </w:p>
    <w:p w:rsidR="0082337C" w:rsidRPr="006E4BCB" w:rsidRDefault="0082337C">
      <w:pPr>
        <w:spacing w:after="18" w:line="259" w:lineRule="auto"/>
        <w:ind w:left="768" w:right="0" w:firstLine="0"/>
        <w:jc w:val="center"/>
        <w:rPr>
          <w:sz w:val="24"/>
          <w:szCs w:val="24"/>
        </w:rPr>
      </w:pPr>
    </w:p>
    <w:p w:rsidR="0082337C" w:rsidRDefault="00297809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6E4BCB">
        <w:rPr>
          <w:rFonts w:eastAsia="Calibri"/>
          <w:sz w:val="24"/>
          <w:szCs w:val="24"/>
        </w:rPr>
        <w:tab/>
      </w:r>
      <w:r w:rsidRPr="006E4BCB">
        <w:rPr>
          <w:sz w:val="24"/>
          <w:szCs w:val="24"/>
          <w:u w:val="single" w:color="000000"/>
        </w:rPr>
        <w:t>Исполнитель</w:t>
      </w:r>
      <w:r w:rsidRPr="006E4BCB">
        <w:rPr>
          <w:sz w:val="24"/>
          <w:szCs w:val="24"/>
        </w:rPr>
        <w:tab/>
      </w:r>
      <w:r w:rsidR="002E564B">
        <w:rPr>
          <w:sz w:val="24"/>
          <w:szCs w:val="24"/>
        </w:rPr>
        <w:t xml:space="preserve">                                     </w:t>
      </w:r>
      <w:r w:rsidR="0039365F">
        <w:rPr>
          <w:sz w:val="24"/>
          <w:szCs w:val="24"/>
          <w:u w:val="single" w:color="000000"/>
        </w:rPr>
        <w:t>СЛУШАТЕЛЬ</w:t>
      </w: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  <w:sectPr w:rsidR="00FD3187" w:rsidSect="003E2CFD">
          <w:footerReference w:type="default" r:id="rId7"/>
          <w:pgSz w:w="11904" w:h="16834"/>
          <w:pgMar w:top="603" w:right="699" w:bottom="625" w:left="1134" w:header="720" w:footer="354" w:gutter="0"/>
          <w:cols w:space="720"/>
        </w:sectPr>
      </w:pPr>
    </w:p>
    <w:p w:rsidR="00FD3187" w:rsidRPr="00FD3187" w:rsidRDefault="00FD3187" w:rsidP="00FD3187">
      <w:pPr>
        <w:spacing w:after="0" w:line="240" w:lineRule="auto"/>
        <w:ind w:right="0"/>
        <w:jc w:val="left"/>
        <w:rPr>
          <w:b/>
          <w:szCs w:val="20"/>
        </w:rPr>
      </w:pPr>
      <w:r w:rsidRPr="00FD3187">
        <w:rPr>
          <w:b/>
          <w:szCs w:val="20"/>
        </w:rPr>
        <w:t xml:space="preserve">Государственное автономное учреждение </w:t>
      </w:r>
    </w:p>
    <w:p w:rsidR="00FD3187" w:rsidRPr="00FD3187" w:rsidRDefault="00FD3187" w:rsidP="00FD3187">
      <w:pPr>
        <w:spacing w:after="0" w:line="240" w:lineRule="auto"/>
        <w:ind w:right="0"/>
        <w:jc w:val="left"/>
        <w:rPr>
          <w:b/>
          <w:szCs w:val="20"/>
        </w:rPr>
      </w:pPr>
      <w:proofErr w:type="gramStart"/>
      <w:r w:rsidRPr="00FD3187">
        <w:rPr>
          <w:b/>
          <w:szCs w:val="20"/>
        </w:rPr>
        <w:t>дополнительного  профессионального</w:t>
      </w:r>
      <w:proofErr w:type="gramEnd"/>
      <w:r w:rsidRPr="00FD3187">
        <w:rPr>
          <w:b/>
          <w:szCs w:val="20"/>
        </w:rPr>
        <w:tab/>
      </w:r>
    </w:p>
    <w:p w:rsidR="00FD3187" w:rsidRPr="00FD3187" w:rsidRDefault="00FD3187" w:rsidP="00FD3187">
      <w:pPr>
        <w:spacing w:after="0" w:line="240" w:lineRule="auto"/>
        <w:ind w:right="0"/>
        <w:jc w:val="left"/>
        <w:rPr>
          <w:b/>
          <w:szCs w:val="20"/>
        </w:rPr>
      </w:pPr>
      <w:r w:rsidRPr="00FD3187">
        <w:rPr>
          <w:b/>
          <w:szCs w:val="20"/>
        </w:rPr>
        <w:t>образования «</w:t>
      </w:r>
      <w:proofErr w:type="gramStart"/>
      <w:r w:rsidRPr="00FD3187">
        <w:rPr>
          <w:b/>
          <w:szCs w:val="20"/>
        </w:rPr>
        <w:t>Брянский  институт</w:t>
      </w:r>
      <w:proofErr w:type="gramEnd"/>
      <w:r w:rsidRPr="00FD3187">
        <w:rPr>
          <w:b/>
          <w:szCs w:val="20"/>
        </w:rPr>
        <w:t xml:space="preserve"> повышения</w:t>
      </w:r>
    </w:p>
    <w:p w:rsidR="00FD3187" w:rsidRPr="00FD3187" w:rsidRDefault="00FD3187" w:rsidP="00FD3187">
      <w:pPr>
        <w:spacing w:after="0" w:line="240" w:lineRule="auto"/>
        <w:ind w:right="0"/>
        <w:jc w:val="left"/>
        <w:rPr>
          <w:b/>
          <w:szCs w:val="20"/>
        </w:rPr>
      </w:pPr>
      <w:r w:rsidRPr="00FD3187">
        <w:rPr>
          <w:b/>
          <w:szCs w:val="20"/>
        </w:rPr>
        <w:t xml:space="preserve">квалификации работников образования» </w:t>
      </w:r>
    </w:p>
    <w:p w:rsidR="00FD3187" w:rsidRPr="00FD3187" w:rsidRDefault="00FD3187" w:rsidP="00FD3187">
      <w:pPr>
        <w:spacing w:after="0" w:line="240" w:lineRule="auto"/>
        <w:ind w:left="0" w:right="0" w:firstLine="0"/>
        <w:jc w:val="left"/>
        <w:rPr>
          <w:szCs w:val="20"/>
        </w:rPr>
      </w:pPr>
      <w:r w:rsidRPr="00FD3187">
        <w:rPr>
          <w:szCs w:val="20"/>
        </w:rPr>
        <w:tab/>
      </w:r>
      <w:r w:rsidRPr="00FD3187">
        <w:rPr>
          <w:szCs w:val="20"/>
        </w:rPr>
        <w:tab/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Юридический (почтовый) адрес:                                        </w:t>
      </w:r>
    </w:p>
    <w:p w:rsidR="00FD3187" w:rsidRPr="00FD3187" w:rsidRDefault="00FD3187" w:rsidP="00FD3187">
      <w:pPr>
        <w:tabs>
          <w:tab w:val="center" w:pos="1914"/>
          <w:tab w:val="center" w:pos="5603"/>
        </w:tabs>
        <w:spacing w:after="0" w:line="240" w:lineRule="auto"/>
        <w:ind w:left="0" w:right="0" w:firstLine="0"/>
        <w:jc w:val="left"/>
        <w:rPr>
          <w:szCs w:val="20"/>
        </w:rPr>
      </w:pPr>
      <w:r w:rsidRPr="00FD3187">
        <w:rPr>
          <w:rFonts w:eastAsia="Calibri"/>
          <w:szCs w:val="20"/>
        </w:rPr>
        <w:tab/>
      </w:r>
      <w:r w:rsidRPr="00FD3187">
        <w:rPr>
          <w:szCs w:val="20"/>
        </w:rPr>
        <w:t xml:space="preserve">241022, г. Брянск, ул. Димитрова, стр. 112Б, </w:t>
      </w:r>
      <w:r w:rsidRPr="00FD3187">
        <w:rPr>
          <w:szCs w:val="20"/>
        </w:rPr>
        <w:tab/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ИНН 3234014251, КПП 325701001 </w:t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Департамент финансов Брянской области                                  </w:t>
      </w:r>
    </w:p>
    <w:p w:rsid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(ГАУ ДПО «БИПКРО» л/с 30816Р09420), </w:t>
      </w:r>
    </w:p>
    <w:p w:rsid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>Казначейский счет 03224643150000002701</w:t>
      </w:r>
    </w:p>
    <w:p w:rsid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в Отделение Брянск Банка России // </w:t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proofErr w:type="gramStart"/>
      <w:r w:rsidRPr="00FD3187">
        <w:rPr>
          <w:szCs w:val="20"/>
        </w:rPr>
        <w:t>УФК  по</w:t>
      </w:r>
      <w:proofErr w:type="gramEnd"/>
      <w:r w:rsidRPr="00FD3187">
        <w:rPr>
          <w:szCs w:val="20"/>
        </w:rPr>
        <w:t xml:space="preserve"> Брянской области г. Брянск  </w:t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Единый казначейский счет 40102810245370000019 </w:t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БИК ТОФК 011501101 </w:t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ОГРН     1023202747809 </w:t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ОКПО    10455825 </w:t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r w:rsidRPr="00FD3187">
        <w:rPr>
          <w:szCs w:val="20"/>
        </w:rPr>
        <w:t xml:space="preserve">ОКТМО 15701000001 </w:t>
      </w:r>
    </w:p>
    <w:p w:rsidR="00FD3187" w:rsidRPr="00FD3187" w:rsidRDefault="00FD3187" w:rsidP="00FD3187">
      <w:pPr>
        <w:spacing w:after="0" w:line="240" w:lineRule="auto"/>
        <w:ind w:left="0" w:right="0"/>
        <w:jc w:val="left"/>
        <w:rPr>
          <w:szCs w:val="20"/>
        </w:rPr>
      </w:pPr>
      <w:proofErr w:type="gramStart"/>
      <w:r w:rsidRPr="00FD3187">
        <w:rPr>
          <w:szCs w:val="20"/>
        </w:rPr>
        <w:t>ОКАТО  15401370000</w:t>
      </w:r>
      <w:proofErr w:type="gramEnd"/>
    </w:p>
    <w:p w:rsidR="00FD3187" w:rsidRPr="00FD3187" w:rsidRDefault="00FD3187" w:rsidP="00FD3187">
      <w:pPr>
        <w:spacing w:after="0" w:line="240" w:lineRule="auto"/>
        <w:ind w:left="0" w:right="0"/>
        <w:rPr>
          <w:szCs w:val="20"/>
        </w:rPr>
      </w:pPr>
      <w:r w:rsidRPr="00FD3187">
        <w:rPr>
          <w:szCs w:val="20"/>
        </w:rPr>
        <w:t xml:space="preserve">КБК 00000000000000000130 </w:t>
      </w:r>
    </w:p>
    <w:p w:rsidR="00FD3187" w:rsidRPr="00FD3187" w:rsidRDefault="00FD3187" w:rsidP="00FD3187">
      <w:pPr>
        <w:spacing w:after="0" w:line="240" w:lineRule="auto"/>
        <w:ind w:left="0" w:right="0" w:firstLine="0"/>
        <w:jc w:val="left"/>
        <w:rPr>
          <w:szCs w:val="20"/>
          <w:lang w:val="en-US"/>
        </w:rPr>
      </w:pPr>
      <w:r w:rsidRPr="00FD3187">
        <w:rPr>
          <w:szCs w:val="20"/>
          <w:lang w:val="en-US"/>
        </w:rPr>
        <w:t xml:space="preserve">E-mail: </w:t>
      </w:r>
      <w:r w:rsidRPr="00FD3187">
        <w:rPr>
          <w:szCs w:val="20"/>
          <w:u w:val="single" w:color="000000"/>
          <w:lang w:val="en-US"/>
        </w:rPr>
        <w:t>bipkro_br@mail.ru</w:t>
      </w:r>
    </w:p>
    <w:p w:rsidR="00FD3187" w:rsidRPr="00FD3187" w:rsidRDefault="00FD3187" w:rsidP="00FD3187">
      <w:pPr>
        <w:spacing w:after="0" w:line="240" w:lineRule="auto"/>
        <w:ind w:left="0" w:right="0"/>
        <w:rPr>
          <w:szCs w:val="20"/>
        </w:rPr>
      </w:pPr>
      <w:r w:rsidRPr="00FD3187">
        <w:rPr>
          <w:szCs w:val="20"/>
        </w:rPr>
        <w:t xml:space="preserve">Тел.: (4832) 59-94-20 </w:t>
      </w:r>
    </w:p>
    <w:p w:rsidR="00FD3187" w:rsidRPr="00FD3187" w:rsidRDefault="00FD3187" w:rsidP="00FD3187">
      <w:pPr>
        <w:spacing w:after="0" w:line="240" w:lineRule="auto"/>
        <w:ind w:left="0" w:right="0" w:firstLine="0"/>
        <w:jc w:val="left"/>
        <w:rPr>
          <w:szCs w:val="20"/>
        </w:rPr>
      </w:pPr>
      <w:r w:rsidRPr="00FD3187">
        <w:rPr>
          <w:szCs w:val="20"/>
        </w:rPr>
        <w:tab/>
      </w:r>
      <w:r w:rsidRPr="00FD3187">
        <w:rPr>
          <w:szCs w:val="20"/>
        </w:rPr>
        <w:tab/>
      </w:r>
    </w:p>
    <w:p w:rsidR="00FD3187" w:rsidRDefault="00FD3187" w:rsidP="00FD3187">
      <w:pPr>
        <w:spacing w:after="0" w:line="240" w:lineRule="auto"/>
        <w:ind w:left="0" w:right="0"/>
        <w:rPr>
          <w:szCs w:val="20"/>
        </w:rPr>
      </w:pPr>
      <w:r w:rsidRPr="00FD3187">
        <w:rPr>
          <w:szCs w:val="20"/>
        </w:rPr>
        <w:t xml:space="preserve">Ректор __________________ П.В. МАТЮХИНА </w:t>
      </w:r>
      <w:r w:rsidRPr="00FD3187">
        <w:rPr>
          <w:szCs w:val="20"/>
        </w:rPr>
        <w:tab/>
      </w:r>
    </w:p>
    <w:p w:rsidR="00FD3187" w:rsidRPr="00FD3187" w:rsidRDefault="00FD3187" w:rsidP="00FD3187">
      <w:pPr>
        <w:spacing w:after="0" w:line="240" w:lineRule="auto"/>
        <w:ind w:left="0" w:right="0"/>
        <w:rPr>
          <w:szCs w:val="20"/>
        </w:rPr>
      </w:pPr>
      <w:proofErr w:type="spellStart"/>
      <w:r w:rsidRPr="00FD3187">
        <w:rPr>
          <w:szCs w:val="20"/>
        </w:rPr>
        <w:t>м.п</w:t>
      </w:r>
      <w:proofErr w:type="spellEnd"/>
      <w:r w:rsidRPr="00FD3187">
        <w:rPr>
          <w:szCs w:val="20"/>
        </w:rPr>
        <w:t xml:space="preserve">. </w:t>
      </w: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A2760" w:rsidRDefault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A2760" w:rsidRDefault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A2760" w:rsidRDefault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A2760" w:rsidRDefault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A2760" w:rsidRDefault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A2760" w:rsidRDefault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A2760" w:rsidRDefault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A2760" w:rsidRDefault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3A2760" w:rsidRPr="003A2760" w:rsidRDefault="003A2760" w:rsidP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right="0"/>
        <w:jc w:val="left"/>
        <w:rPr>
          <w:color w:val="464C55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Pr="003A2760">
        <w:rPr>
          <w:sz w:val="24"/>
          <w:szCs w:val="24"/>
        </w:rPr>
        <w:t>_____________________________(Ф.И.О.)</w:t>
      </w:r>
    </w:p>
    <w:p w:rsidR="003A2760" w:rsidRPr="00881281" w:rsidRDefault="003A2760" w:rsidP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right="0"/>
        <w:jc w:val="left"/>
        <w:rPr>
          <w:sz w:val="22"/>
        </w:rPr>
      </w:pPr>
      <w:r w:rsidRPr="00881281">
        <w:rPr>
          <w:color w:val="464C55"/>
          <w:sz w:val="22"/>
          <w:shd w:val="clear" w:color="auto" w:fill="FFFFFF"/>
        </w:rPr>
        <w:t xml:space="preserve"> фамилия, имя, отчество (при наличии) </w:t>
      </w:r>
      <w:r w:rsidR="0039365F" w:rsidRPr="00881281">
        <w:rPr>
          <w:color w:val="464C55"/>
          <w:sz w:val="22"/>
          <w:shd w:val="clear" w:color="auto" w:fill="FFFFFF"/>
        </w:rPr>
        <w:t>СЛУШАТЕЛ</w:t>
      </w:r>
      <w:r w:rsidR="00B36D87" w:rsidRPr="00881281">
        <w:rPr>
          <w:color w:val="464C55"/>
          <w:sz w:val="22"/>
          <w:shd w:val="clear" w:color="auto" w:fill="FFFFFF"/>
        </w:rPr>
        <w:t>Я</w:t>
      </w:r>
      <w:r w:rsidRPr="00881281">
        <w:rPr>
          <w:color w:val="464C55"/>
          <w:sz w:val="22"/>
          <w:shd w:val="clear" w:color="auto" w:fill="FFFFFF"/>
        </w:rPr>
        <w:t xml:space="preserve">, </w:t>
      </w:r>
      <w:proofErr w:type="gramStart"/>
      <w:r w:rsidRPr="00881281">
        <w:rPr>
          <w:color w:val="464C55"/>
          <w:sz w:val="22"/>
          <w:shd w:val="clear" w:color="auto" w:fill="FFFFFF"/>
        </w:rPr>
        <w:t xml:space="preserve">представителя  </w:t>
      </w:r>
      <w:r w:rsidR="0039365F" w:rsidRPr="00881281">
        <w:rPr>
          <w:color w:val="464C55"/>
          <w:sz w:val="22"/>
          <w:shd w:val="clear" w:color="auto" w:fill="FFFFFF"/>
        </w:rPr>
        <w:t>СЛУШАТЕЛ</w:t>
      </w:r>
      <w:r w:rsidR="00B36D87" w:rsidRPr="00881281">
        <w:rPr>
          <w:color w:val="464C55"/>
          <w:sz w:val="22"/>
          <w:shd w:val="clear" w:color="auto" w:fill="FFFFFF"/>
        </w:rPr>
        <w:t>Я</w:t>
      </w:r>
      <w:proofErr w:type="gramEnd"/>
      <w:r w:rsidRPr="00881281">
        <w:rPr>
          <w:color w:val="464C55"/>
          <w:sz w:val="22"/>
          <w:shd w:val="clear" w:color="auto" w:fill="FFFFFF"/>
        </w:rPr>
        <w:t xml:space="preserve">, реквизиты документа, удостоверяющего полномочия представителя  </w:t>
      </w:r>
      <w:r w:rsidR="0039365F" w:rsidRPr="00881281">
        <w:rPr>
          <w:color w:val="464C55"/>
          <w:sz w:val="22"/>
          <w:shd w:val="clear" w:color="auto" w:fill="FFFFFF"/>
        </w:rPr>
        <w:t>СЛУШАТЕЛ</w:t>
      </w:r>
      <w:r w:rsidR="00B36D87" w:rsidRPr="00881281">
        <w:rPr>
          <w:color w:val="464C55"/>
          <w:sz w:val="22"/>
          <w:shd w:val="clear" w:color="auto" w:fill="FFFFFF"/>
        </w:rPr>
        <w:t>Я</w:t>
      </w:r>
      <w:r w:rsidRPr="00881281">
        <w:rPr>
          <w:color w:val="464C55"/>
          <w:sz w:val="22"/>
          <w:shd w:val="clear" w:color="auto" w:fill="FFFFFF"/>
        </w:rPr>
        <w:t>.</w:t>
      </w:r>
    </w:p>
    <w:p w:rsidR="00FD3187" w:rsidRPr="00881281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2"/>
        </w:rPr>
      </w:pPr>
      <w:r w:rsidRPr="00881281">
        <w:rPr>
          <w:sz w:val="22"/>
        </w:rPr>
        <w:t xml:space="preserve">2. </w:t>
      </w:r>
      <w:r w:rsidR="003A2760" w:rsidRPr="00881281">
        <w:rPr>
          <w:sz w:val="22"/>
        </w:rPr>
        <w:t xml:space="preserve">____________________________ </w:t>
      </w:r>
    </w:p>
    <w:p w:rsidR="003A2760" w:rsidRPr="00881281" w:rsidRDefault="003A2760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2"/>
        </w:rPr>
      </w:pPr>
      <w:r w:rsidRPr="00881281">
        <w:rPr>
          <w:color w:val="464C55"/>
          <w:sz w:val="22"/>
          <w:shd w:val="clear" w:color="auto" w:fill="FFFFFF"/>
        </w:rPr>
        <w:t xml:space="preserve">место нахождения или место жительства </w:t>
      </w:r>
      <w:r w:rsidR="0039365F" w:rsidRPr="00881281">
        <w:rPr>
          <w:color w:val="464C55"/>
          <w:sz w:val="22"/>
          <w:shd w:val="clear" w:color="auto" w:fill="FFFFFF"/>
        </w:rPr>
        <w:t>СЛУШАТЕЛ</w:t>
      </w:r>
      <w:r w:rsidR="00B36D87" w:rsidRPr="00881281">
        <w:rPr>
          <w:color w:val="464C55"/>
          <w:sz w:val="22"/>
          <w:shd w:val="clear" w:color="auto" w:fill="FFFFFF"/>
        </w:rPr>
        <w:t>Я</w:t>
      </w:r>
      <w:r w:rsidRPr="00881281">
        <w:rPr>
          <w:color w:val="464C55"/>
          <w:sz w:val="22"/>
          <w:shd w:val="clear" w:color="auto" w:fill="FFFFFF"/>
        </w:rPr>
        <w:t xml:space="preserve"> и (или) законного представителя обучающегося;</w:t>
      </w:r>
    </w:p>
    <w:p w:rsidR="00FD3187" w:rsidRPr="00881281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2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Pr="006E4BCB" w:rsidRDefault="00FD3187">
      <w:pPr>
        <w:tabs>
          <w:tab w:val="center" w:pos="2515"/>
          <w:tab w:val="center" w:pos="5036"/>
          <w:tab w:val="center" w:pos="7779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D3187" w:rsidRDefault="00FD3187" w:rsidP="00FD3187">
      <w:pPr>
        <w:spacing w:after="0" w:line="240" w:lineRule="auto"/>
        <w:ind w:right="0"/>
        <w:jc w:val="left"/>
        <w:rPr>
          <w:b/>
          <w:szCs w:val="20"/>
        </w:rPr>
        <w:sectPr w:rsidR="00FD3187" w:rsidSect="00FD3187">
          <w:type w:val="continuous"/>
          <w:pgSz w:w="11904" w:h="16834"/>
          <w:pgMar w:top="603" w:right="699" w:bottom="625" w:left="1134" w:header="720" w:footer="720" w:gutter="0"/>
          <w:cols w:num="2" w:space="720"/>
        </w:sectPr>
      </w:pPr>
    </w:p>
    <w:p w:rsidR="00FD3187" w:rsidRPr="00FD3187" w:rsidRDefault="00FD3187">
      <w:pPr>
        <w:spacing w:after="0" w:line="240" w:lineRule="auto"/>
        <w:ind w:left="0" w:right="0"/>
        <w:rPr>
          <w:szCs w:val="20"/>
        </w:rPr>
      </w:pPr>
    </w:p>
    <w:sectPr w:rsidR="00FD3187" w:rsidRPr="00FD3187" w:rsidSect="00FD3187">
      <w:type w:val="continuous"/>
      <w:pgSz w:w="11904" w:h="16834"/>
      <w:pgMar w:top="603" w:right="699" w:bottom="62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6D4B" w:rsidRDefault="00506D4B" w:rsidP="003E2CFD">
      <w:pPr>
        <w:spacing w:after="0" w:line="240" w:lineRule="auto"/>
      </w:pPr>
      <w:r>
        <w:separator/>
      </w:r>
    </w:p>
  </w:endnote>
  <w:endnote w:type="continuationSeparator" w:id="0">
    <w:p w:rsidR="00506D4B" w:rsidRDefault="00506D4B" w:rsidP="003E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04360"/>
      <w:docPartObj>
        <w:docPartGallery w:val="Page Numbers (Bottom of Page)"/>
        <w:docPartUnique/>
      </w:docPartObj>
    </w:sdtPr>
    <w:sdtContent>
      <w:p w:rsidR="003E2CFD" w:rsidRDefault="00CB0937">
        <w:pPr>
          <w:pStyle w:val="a6"/>
          <w:jc w:val="right"/>
        </w:pPr>
        <w:r>
          <w:fldChar w:fldCharType="begin"/>
        </w:r>
        <w:r w:rsidR="003E2CFD">
          <w:instrText>PAGE   \* MERGEFORMAT</w:instrText>
        </w:r>
        <w:r>
          <w:fldChar w:fldCharType="separate"/>
        </w:r>
        <w:r w:rsidR="00F42C4F">
          <w:rPr>
            <w:noProof/>
          </w:rPr>
          <w:t>7</w:t>
        </w:r>
        <w:r>
          <w:fldChar w:fldCharType="end"/>
        </w:r>
      </w:p>
    </w:sdtContent>
  </w:sdt>
  <w:p w:rsidR="003E2CFD" w:rsidRDefault="003E2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6D4B" w:rsidRDefault="00506D4B" w:rsidP="003E2CFD">
      <w:pPr>
        <w:spacing w:after="0" w:line="240" w:lineRule="auto"/>
      </w:pPr>
      <w:r>
        <w:separator/>
      </w:r>
    </w:p>
  </w:footnote>
  <w:footnote w:type="continuationSeparator" w:id="0">
    <w:p w:rsidR="00506D4B" w:rsidRDefault="00506D4B" w:rsidP="003E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6F38"/>
    <w:multiLevelType w:val="multilevel"/>
    <w:tmpl w:val="157CB1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07EA6"/>
    <w:multiLevelType w:val="hybridMultilevel"/>
    <w:tmpl w:val="773CD6E0"/>
    <w:lvl w:ilvl="0" w:tplc="940AD1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3367"/>
    <w:multiLevelType w:val="multilevel"/>
    <w:tmpl w:val="5FBE6C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30949"/>
    <w:multiLevelType w:val="hybridMultilevel"/>
    <w:tmpl w:val="BFCEF470"/>
    <w:lvl w:ilvl="0" w:tplc="F1D65AF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4F6C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2493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635B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E4E0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709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54A4E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22F2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2488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06E3B"/>
    <w:multiLevelType w:val="hybridMultilevel"/>
    <w:tmpl w:val="F764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B308B"/>
    <w:multiLevelType w:val="multilevel"/>
    <w:tmpl w:val="F8601B5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2566ED"/>
    <w:multiLevelType w:val="hybridMultilevel"/>
    <w:tmpl w:val="C99ACD48"/>
    <w:lvl w:ilvl="0" w:tplc="BF36ECB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2CA8C">
      <w:start w:val="1"/>
      <w:numFmt w:val="lowerLetter"/>
      <w:lvlText w:val="%2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54CD30">
      <w:start w:val="1"/>
      <w:numFmt w:val="lowerRoman"/>
      <w:lvlText w:val="%3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AB6C4">
      <w:start w:val="1"/>
      <w:numFmt w:val="decimal"/>
      <w:lvlText w:val="%4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42988">
      <w:start w:val="1"/>
      <w:numFmt w:val="lowerLetter"/>
      <w:lvlText w:val="%5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8CC40">
      <w:start w:val="1"/>
      <w:numFmt w:val="lowerRoman"/>
      <w:lvlText w:val="%6"/>
      <w:lvlJc w:val="left"/>
      <w:pPr>
        <w:ind w:left="7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A1970">
      <w:start w:val="1"/>
      <w:numFmt w:val="decimal"/>
      <w:lvlText w:val="%7"/>
      <w:lvlJc w:val="left"/>
      <w:pPr>
        <w:ind w:left="8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65E34">
      <w:start w:val="1"/>
      <w:numFmt w:val="lowerLetter"/>
      <w:lvlText w:val="%8"/>
      <w:lvlJc w:val="left"/>
      <w:pPr>
        <w:ind w:left="8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16E4D6">
      <w:start w:val="1"/>
      <w:numFmt w:val="lowerRoman"/>
      <w:lvlText w:val="%9"/>
      <w:lvlJc w:val="left"/>
      <w:pPr>
        <w:ind w:left="9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7721C0"/>
    <w:multiLevelType w:val="hybridMultilevel"/>
    <w:tmpl w:val="1A709ABC"/>
    <w:lvl w:ilvl="0" w:tplc="891C581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22F0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0EE7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AC98A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C8BD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4C72FE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DA2B14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861F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69EE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8D38DC"/>
    <w:multiLevelType w:val="multilevel"/>
    <w:tmpl w:val="0518C6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4252785">
    <w:abstractNumId w:val="3"/>
  </w:num>
  <w:num w:numId="2" w16cid:durableId="1378773100">
    <w:abstractNumId w:val="0"/>
  </w:num>
  <w:num w:numId="3" w16cid:durableId="1019890783">
    <w:abstractNumId w:val="2"/>
  </w:num>
  <w:num w:numId="4" w16cid:durableId="1746293960">
    <w:abstractNumId w:val="8"/>
  </w:num>
  <w:num w:numId="5" w16cid:durableId="1623923356">
    <w:abstractNumId w:val="7"/>
  </w:num>
  <w:num w:numId="6" w16cid:durableId="1334528914">
    <w:abstractNumId w:val="5"/>
  </w:num>
  <w:num w:numId="7" w16cid:durableId="235093331">
    <w:abstractNumId w:val="6"/>
  </w:num>
  <w:num w:numId="8" w16cid:durableId="1917546131">
    <w:abstractNumId w:val="4"/>
  </w:num>
  <w:num w:numId="9" w16cid:durableId="100205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37C"/>
    <w:rsid w:val="0000752F"/>
    <w:rsid w:val="00172C66"/>
    <w:rsid w:val="00193FE5"/>
    <w:rsid w:val="001A091D"/>
    <w:rsid w:val="00217DE3"/>
    <w:rsid w:val="00285B3A"/>
    <w:rsid w:val="00287B98"/>
    <w:rsid w:val="00297809"/>
    <w:rsid w:val="002E564B"/>
    <w:rsid w:val="002F7F1D"/>
    <w:rsid w:val="00351F5E"/>
    <w:rsid w:val="0039365F"/>
    <w:rsid w:val="003A2760"/>
    <w:rsid w:val="003C6952"/>
    <w:rsid w:val="003E02BF"/>
    <w:rsid w:val="003E2CFD"/>
    <w:rsid w:val="00422D51"/>
    <w:rsid w:val="00491B3A"/>
    <w:rsid w:val="004B7990"/>
    <w:rsid w:val="00506D4B"/>
    <w:rsid w:val="006D0349"/>
    <w:rsid w:val="006D0A15"/>
    <w:rsid w:val="006E00BD"/>
    <w:rsid w:val="006E4BCB"/>
    <w:rsid w:val="00702927"/>
    <w:rsid w:val="00781D4E"/>
    <w:rsid w:val="00782D9C"/>
    <w:rsid w:val="007A3774"/>
    <w:rsid w:val="007A787E"/>
    <w:rsid w:val="0082337C"/>
    <w:rsid w:val="00846743"/>
    <w:rsid w:val="00881281"/>
    <w:rsid w:val="008E40AA"/>
    <w:rsid w:val="00913928"/>
    <w:rsid w:val="009B5454"/>
    <w:rsid w:val="009E17C0"/>
    <w:rsid w:val="00B36D87"/>
    <w:rsid w:val="00B9425A"/>
    <w:rsid w:val="00C40A5B"/>
    <w:rsid w:val="00C47CB7"/>
    <w:rsid w:val="00CB0937"/>
    <w:rsid w:val="00D20ADB"/>
    <w:rsid w:val="00D73BEB"/>
    <w:rsid w:val="00D91FBF"/>
    <w:rsid w:val="00DE0686"/>
    <w:rsid w:val="00E10484"/>
    <w:rsid w:val="00E3676D"/>
    <w:rsid w:val="00E9101E"/>
    <w:rsid w:val="00F35AE6"/>
    <w:rsid w:val="00F42C4F"/>
    <w:rsid w:val="00FD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A4CD0"/>
  <w15:docId w15:val="{12C28617-4E6E-4970-84EB-595F9712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743"/>
    <w:pPr>
      <w:spacing w:after="5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846743"/>
    <w:pPr>
      <w:keepNext/>
      <w:keepLines/>
      <w:numPr>
        <w:numId w:val="7"/>
      </w:numPr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6743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List Paragraph"/>
    <w:basedOn w:val="a"/>
    <w:uiPriority w:val="34"/>
    <w:qFormat/>
    <w:rsid w:val="00217D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CFD"/>
    <w:rPr>
      <w:rFonts w:ascii="Times New Roman" w:eastAsia="Times New Roman" w:hAnsi="Times New Roman" w:cs="Times New Roman"/>
      <w:color w:val="000000"/>
      <w:sz w:val="20"/>
    </w:rPr>
  </w:style>
  <w:style w:type="paragraph" w:styleId="a6">
    <w:name w:val="footer"/>
    <w:basedOn w:val="a"/>
    <w:link w:val="a7"/>
    <w:uiPriority w:val="99"/>
    <w:unhideWhenUsed/>
    <w:rsid w:val="003E2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CF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Филоненко</cp:lastModifiedBy>
  <cp:revision>3</cp:revision>
  <cp:lastPrinted>2025-05-14T12:34:00Z</cp:lastPrinted>
  <dcterms:created xsi:type="dcterms:W3CDTF">2025-05-14T13:44:00Z</dcterms:created>
  <dcterms:modified xsi:type="dcterms:W3CDTF">2025-05-20T08:59:00Z</dcterms:modified>
</cp:coreProperties>
</file>