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605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8F6993" w:rsidRDefault="006E057B" w:rsidP="008F69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 xml:space="preserve">по исследованию результатов диагностики </w:t>
      </w:r>
      <w:r w:rsidR="00C02BCD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психолого-педагогических </w:t>
      </w:r>
      <w:r w:rsidR="00E77B73">
        <w:rPr>
          <w:rFonts w:ascii="Times New Roman" w:hAnsi="Times New Roman" w:cs="Times New Roman"/>
          <w:b/>
          <w:sz w:val="28"/>
          <w:szCs w:val="28"/>
        </w:rPr>
        <w:t xml:space="preserve">компетенций </w:t>
      </w:r>
      <w:r w:rsidR="008F6993">
        <w:rPr>
          <w:rFonts w:ascii="Times New Roman" w:hAnsi="Times New Roman" w:cs="Times New Roman"/>
          <w:b/>
          <w:sz w:val="28"/>
          <w:szCs w:val="28"/>
        </w:rPr>
        <w:t>педагогических команд ШНОР, участвовавших в</w:t>
      </w:r>
      <w:r w:rsidR="00605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6993" w:rsidRPr="008F6993">
        <w:rPr>
          <w:rFonts w:ascii="Times New Roman" w:hAnsi="Times New Roman" w:cs="Times New Roman"/>
          <w:b/>
          <w:sz w:val="28"/>
          <w:szCs w:val="28"/>
        </w:rPr>
        <w:t>повышени</w:t>
      </w:r>
      <w:r w:rsidR="008F6993">
        <w:rPr>
          <w:rFonts w:ascii="Times New Roman" w:hAnsi="Times New Roman" w:cs="Times New Roman"/>
          <w:b/>
          <w:sz w:val="28"/>
          <w:szCs w:val="28"/>
        </w:rPr>
        <w:t>и</w:t>
      </w:r>
      <w:r w:rsidR="008F6993" w:rsidRPr="008F6993">
        <w:rPr>
          <w:rFonts w:ascii="Times New Roman" w:hAnsi="Times New Roman" w:cs="Times New Roman"/>
          <w:b/>
          <w:sz w:val="28"/>
          <w:szCs w:val="28"/>
        </w:rPr>
        <w:t xml:space="preserve"> квалификации по дополнительной профессиональной программе по теме «Совершенствование психолого-педагогической компетентности педагогических работников»</w:t>
      </w:r>
      <w:r w:rsidR="00605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6993" w:rsidRPr="008F6993">
        <w:rPr>
          <w:rFonts w:ascii="Times New Roman" w:hAnsi="Times New Roman" w:cs="Times New Roman"/>
          <w:b/>
          <w:sz w:val="28"/>
          <w:szCs w:val="28"/>
        </w:rPr>
        <w:t>с «03» апреля по «10» апреля 2023 г.</w:t>
      </w:r>
    </w:p>
    <w:p w:rsidR="00BB5525" w:rsidRPr="00E34DCC" w:rsidRDefault="00D01ADB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605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6993">
        <w:rPr>
          <w:rFonts w:ascii="Times New Roman" w:hAnsi="Times New Roman" w:cs="Times New Roman"/>
          <w:b/>
          <w:sz w:val="28"/>
          <w:szCs w:val="28"/>
        </w:rPr>
        <w:t>29</w:t>
      </w:r>
      <w:r w:rsidR="00E77B73" w:rsidRPr="002348A1">
        <w:rPr>
          <w:rFonts w:ascii="Times New Roman" w:hAnsi="Times New Roman" w:cs="Times New Roman"/>
          <w:b/>
          <w:sz w:val="28"/>
          <w:szCs w:val="28"/>
        </w:rPr>
        <w:t>.0</w:t>
      </w:r>
      <w:r w:rsidR="002348A1" w:rsidRPr="002348A1">
        <w:rPr>
          <w:rFonts w:ascii="Times New Roman" w:hAnsi="Times New Roman" w:cs="Times New Roman"/>
          <w:b/>
          <w:sz w:val="28"/>
          <w:szCs w:val="28"/>
        </w:rPr>
        <w:t>3</w:t>
      </w:r>
      <w:r w:rsidR="00E73675" w:rsidRPr="002348A1">
        <w:rPr>
          <w:rFonts w:ascii="Times New Roman" w:hAnsi="Times New Roman" w:cs="Times New Roman"/>
          <w:b/>
          <w:sz w:val="28"/>
          <w:szCs w:val="28"/>
        </w:rPr>
        <w:t>.</w:t>
      </w:r>
      <w:r w:rsidR="003B368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F6993">
        <w:rPr>
          <w:rFonts w:ascii="Times New Roman" w:hAnsi="Times New Roman" w:cs="Times New Roman"/>
          <w:b/>
          <w:sz w:val="28"/>
          <w:szCs w:val="28"/>
        </w:rPr>
        <w:t>30</w:t>
      </w:r>
      <w:r w:rsidR="003B368F">
        <w:rPr>
          <w:rFonts w:ascii="Times New Roman" w:hAnsi="Times New Roman" w:cs="Times New Roman"/>
          <w:b/>
          <w:sz w:val="28"/>
          <w:szCs w:val="28"/>
        </w:rPr>
        <w:t>.03.</w:t>
      </w:r>
      <w:r w:rsidR="00E77B73" w:rsidRPr="002348A1">
        <w:rPr>
          <w:rFonts w:ascii="Times New Roman" w:hAnsi="Times New Roman" w:cs="Times New Roman"/>
          <w:b/>
          <w:sz w:val="28"/>
          <w:szCs w:val="28"/>
        </w:rPr>
        <w:t>2022</w:t>
      </w:r>
      <w:r w:rsidR="00C02BC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8359B" w:rsidRDefault="00E73675" w:rsidP="00E77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  <w:r w:rsidRPr="00E34DCC">
        <w:rPr>
          <w:rFonts w:ascii="Times New Roman" w:hAnsi="Times New Roman" w:cs="Times New Roman"/>
          <w:sz w:val="28"/>
          <w:szCs w:val="28"/>
        </w:rPr>
        <w:t xml:space="preserve"> выявление </w:t>
      </w:r>
      <w:r w:rsidRPr="000B5BE3">
        <w:rPr>
          <w:rFonts w:ascii="Times New Roman" w:hAnsi="Times New Roman" w:cs="Times New Roman"/>
          <w:sz w:val="28"/>
          <w:szCs w:val="28"/>
        </w:rPr>
        <w:t xml:space="preserve">дефицитов </w:t>
      </w:r>
      <w:r w:rsidR="009805DF">
        <w:rPr>
          <w:rFonts w:ascii="Times New Roman" w:hAnsi="Times New Roman" w:cs="Times New Roman"/>
          <w:sz w:val="28"/>
          <w:szCs w:val="28"/>
        </w:rPr>
        <w:t xml:space="preserve">психолого-педагогической </w:t>
      </w:r>
      <w:r w:rsidR="00E77B73" w:rsidRPr="000B5BE3">
        <w:rPr>
          <w:rFonts w:ascii="Times New Roman" w:hAnsi="Times New Roman" w:cs="Times New Roman"/>
          <w:sz w:val="28"/>
          <w:szCs w:val="28"/>
        </w:rPr>
        <w:t>компетентнос</w:t>
      </w:r>
      <w:r w:rsidR="009805DF">
        <w:rPr>
          <w:rFonts w:ascii="Times New Roman" w:hAnsi="Times New Roman" w:cs="Times New Roman"/>
          <w:sz w:val="28"/>
          <w:szCs w:val="28"/>
        </w:rPr>
        <w:t xml:space="preserve">ти </w:t>
      </w:r>
      <w:r w:rsidR="009805DF" w:rsidRPr="009805DF">
        <w:rPr>
          <w:rFonts w:ascii="Times New Roman" w:hAnsi="Times New Roman" w:cs="Times New Roman"/>
          <w:sz w:val="28"/>
          <w:szCs w:val="28"/>
        </w:rPr>
        <w:t>педагогических команд ШНОР</w:t>
      </w:r>
      <w:r w:rsidR="00435E5E">
        <w:rPr>
          <w:rFonts w:ascii="Times New Roman" w:hAnsi="Times New Roman" w:cs="Times New Roman"/>
          <w:sz w:val="28"/>
          <w:szCs w:val="28"/>
        </w:rPr>
        <w:t xml:space="preserve">; </w:t>
      </w:r>
      <w:r w:rsidR="00E34DCC" w:rsidRPr="00E34DCC">
        <w:rPr>
          <w:rFonts w:ascii="Times New Roman" w:hAnsi="Times New Roman" w:cs="Times New Roman"/>
          <w:sz w:val="28"/>
          <w:szCs w:val="28"/>
        </w:rPr>
        <w:t>проектирование</w:t>
      </w:r>
      <w:r w:rsidR="00605399">
        <w:rPr>
          <w:rFonts w:ascii="Times New Roman" w:hAnsi="Times New Roman" w:cs="Times New Roman"/>
          <w:sz w:val="28"/>
          <w:szCs w:val="28"/>
        </w:rPr>
        <w:t xml:space="preserve"> </w:t>
      </w:r>
      <w:r w:rsidR="00E34DCC" w:rsidRPr="00E34DCC">
        <w:rPr>
          <w:rFonts w:ascii="Times New Roman" w:hAnsi="Times New Roman" w:cs="Times New Roman"/>
          <w:sz w:val="28"/>
          <w:szCs w:val="28"/>
        </w:rPr>
        <w:t>содержания</w:t>
      </w:r>
      <w:r w:rsidR="00605399">
        <w:rPr>
          <w:rFonts w:ascii="Times New Roman" w:hAnsi="Times New Roman" w:cs="Times New Roman"/>
          <w:sz w:val="28"/>
          <w:szCs w:val="28"/>
        </w:rPr>
        <w:t xml:space="preserve"> </w:t>
      </w:r>
      <w:r w:rsidR="009805DF" w:rsidRPr="009805DF">
        <w:rPr>
          <w:rFonts w:ascii="Times New Roman" w:hAnsi="Times New Roman" w:cs="Times New Roman"/>
          <w:sz w:val="28"/>
          <w:szCs w:val="28"/>
        </w:rPr>
        <w:t>дополните</w:t>
      </w:r>
      <w:r w:rsidR="009805DF">
        <w:rPr>
          <w:rFonts w:ascii="Times New Roman" w:hAnsi="Times New Roman" w:cs="Times New Roman"/>
          <w:sz w:val="28"/>
          <w:szCs w:val="28"/>
        </w:rPr>
        <w:t>льной профессиональной программы</w:t>
      </w:r>
      <w:r w:rsidR="00605399">
        <w:rPr>
          <w:rFonts w:ascii="Times New Roman" w:hAnsi="Times New Roman" w:cs="Times New Roman"/>
          <w:sz w:val="28"/>
          <w:szCs w:val="28"/>
        </w:rPr>
        <w:t xml:space="preserve"> </w:t>
      </w:r>
      <w:r w:rsidR="00E34DCC" w:rsidRPr="00E34DCC">
        <w:rPr>
          <w:rFonts w:ascii="Times New Roman" w:hAnsi="Times New Roman" w:cs="Times New Roman"/>
          <w:sz w:val="28"/>
          <w:szCs w:val="28"/>
        </w:rPr>
        <w:t>с учётом выявленных дефицитов</w:t>
      </w:r>
      <w:r w:rsidR="00C02BCD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компетенций.</w:t>
      </w:r>
    </w:p>
    <w:p w:rsidR="000B728D" w:rsidRPr="00E34DCC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605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BCD" w:rsidRPr="00C02BCD">
        <w:rPr>
          <w:rFonts w:ascii="Times New Roman" w:hAnsi="Times New Roman" w:cs="Times New Roman"/>
          <w:sz w:val="28"/>
          <w:szCs w:val="28"/>
        </w:rPr>
        <w:t>педагогически</w:t>
      </w:r>
      <w:r w:rsidR="00C02BCD">
        <w:rPr>
          <w:rFonts w:ascii="Times New Roman" w:hAnsi="Times New Roman" w:cs="Times New Roman"/>
          <w:sz w:val="28"/>
          <w:szCs w:val="28"/>
        </w:rPr>
        <w:t>е</w:t>
      </w:r>
      <w:r w:rsidR="00C02BCD" w:rsidRPr="00C02BCD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C02BCD">
        <w:rPr>
          <w:rFonts w:ascii="Times New Roman" w:hAnsi="Times New Roman" w:cs="Times New Roman"/>
          <w:sz w:val="28"/>
          <w:szCs w:val="28"/>
        </w:rPr>
        <w:t>ы</w:t>
      </w:r>
      <w:r w:rsidR="00605399">
        <w:rPr>
          <w:rFonts w:ascii="Times New Roman" w:hAnsi="Times New Roman" w:cs="Times New Roman"/>
          <w:sz w:val="28"/>
          <w:szCs w:val="28"/>
        </w:rPr>
        <w:t xml:space="preserve"> </w:t>
      </w:r>
      <w:r w:rsidR="00740D1B">
        <w:rPr>
          <w:rFonts w:ascii="Times New Roman" w:hAnsi="Times New Roman" w:cs="Times New Roman"/>
          <w:sz w:val="28"/>
          <w:szCs w:val="28"/>
        </w:rPr>
        <w:t xml:space="preserve">школ с низкими образовательными результатами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Брянской области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C02BCD">
        <w:rPr>
          <w:rFonts w:ascii="Times New Roman" w:hAnsi="Times New Roman" w:cs="Times New Roman"/>
          <w:sz w:val="28"/>
          <w:szCs w:val="28"/>
        </w:rPr>
        <w:t>23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  <w:r w:rsidR="00C02BCD">
        <w:rPr>
          <w:rFonts w:ascii="Times New Roman" w:hAnsi="Times New Roman" w:cs="Times New Roman"/>
          <w:sz w:val="28"/>
          <w:szCs w:val="28"/>
        </w:rPr>
        <w:t>а</w:t>
      </w:r>
      <w:r w:rsidR="00783E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605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146E" w:rsidRPr="006F7820">
        <w:rPr>
          <w:rFonts w:ascii="Times New Roman" w:hAnsi="Times New Roman" w:cs="Times New Roman"/>
          <w:sz w:val="28"/>
          <w:szCs w:val="28"/>
        </w:rPr>
        <w:t>диагностика профессиональных дефицитов на основании стандартизированных оценочных процедур</w:t>
      </w:r>
    </w:p>
    <w:p w:rsidR="00ED146E" w:rsidRPr="00ED146E" w:rsidRDefault="00BB5525" w:rsidP="00ED146E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605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146E" w:rsidRPr="00ED146E">
        <w:rPr>
          <w:rFonts w:ascii="Times New Roman" w:eastAsia="Calibri" w:hAnsi="Times New Roman" w:cs="Times New Roman"/>
          <w:sz w:val="28"/>
          <w:szCs w:val="28"/>
        </w:rPr>
        <w:t>тест с заданиями закрытого и открытого типа.</w:t>
      </w:r>
    </w:p>
    <w:p w:rsidR="00ED146E" w:rsidRPr="00ED146E" w:rsidRDefault="00ED146E" w:rsidP="00ED146E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146E">
        <w:rPr>
          <w:rFonts w:ascii="Times New Roman" w:eastAsia="Calibri" w:hAnsi="Times New Roman" w:cs="Times New Roman"/>
          <w:b/>
          <w:sz w:val="28"/>
          <w:szCs w:val="28"/>
        </w:rPr>
        <w:t>Краткое описание содержания оценочных материалов и результаты выполнения диагностических заданий на проверку психолог</w:t>
      </w:r>
      <w:r w:rsidR="000912E4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ED146E">
        <w:rPr>
          <w:rFonts w:ascii="Times New Roman" w:eastAsia="Calibri" w:hAnsi="Times New Roman" w:cs="Times New Roman"/>
          <w:b/>
          <w:sz w:val="28"/>
          <w:szCs w:val="28"/>
        </w:rPr>
        <w:t>-педагогических компетенций (в %).</w:t>
      </w:r>
    </w:p>
    <w:p w:rsidR="00ED146E" w:rsidRPr="00ED146E" w:rsidRDefault="00ED146E" w:rsidP="00ED146E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146E">
        <w:rPr>
          <w:rFonts w:ascii="Times New Roman" w:eastAsia="Calibri" w:hAnsi="Times New Roman" w:cs="Times New Roman"/>
          <w:sz w:val="28"/>
          <w:szCs w:val="28"/>
        </w:rPr>
        <w:t xml:space="preserve">В содержание диагностической работы для учителей были включены задания для проверки психолого-педагогической компетентности и ее структурных составляющих: наличие знаний (системы компетентностных знаний) в области общей, возрастной, педагогической психологии, которые помогают учителям эффективно действовать в профессиональной области. </w:t>
      </w:r>
    </w:p>
    <w:p w:rsidR="00C7249C" w:rsidRPr="00C7249C" w:rsidRDefault="00C7249C" w:rsidP="00C7249C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49C">
        <w:rPr>
          <w:rFonts w:ascii="Times New Roman" w:eastAsia="Calibri" w:hAnsi="Times New Roman" w:cs="Times New Roman"/>
          <w:sz w:val="28"/>
          <w:szCs w:val="28"/>
        </w:rPr>
        <w:t>Задания №</w:t>
      </w:r>
      <w:r w:rsidR="00C11E48" w:rsidRPr="00C11E48">
        <w:rPr>
          <w:rFonts w:ascii="Times New Roman" w:eastAsia="Calibri" w:hAnsi="Times New Roman" w:cs="Times New Roman"/>
          <w:sz w:val="28"/>
          <w:szCs w:val="28"/>
        </w:rPr>
        <w:t>1,2,3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 направлены </w:t>
      </w:r>
      <w:r w:rsidR="009C6754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проверку знаний в области </w:t>
      </w:r>
      <w:r w:rsidRPr="00C7249C">
        <w:rPr>
          <w:rFonts w:ascii="Times New Roman" w:eastAsia="Calibri" w:hAnsi="Times New Roman" w:cs="Times New Roman"/>
          <w:b/>
          <w:sz w:val="28"/>
          <w:szCs w:val="28"/>
        </w:rPr>
        <w:t>общей психологии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 в части </w:t>
      </w:r>
      <w:r w:rsidRPr="00C7249C">
        <w:rPr>
          <w:rFonts w:ascii="Times New Roman" w:eastAsia="Calibri" w:hAnsi="Times New Roman" w:cs="Times New Roman"/>
          <w:i/>
          <w:sz w:val="28"/>
          <w:szCs w:val="28"/>
        </w:rPr>
        <w:t>психологии познавательных процессов</w:t>
      </w:r>
      <w:r w:rsidRPr="00C724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249C" w:rsidRPr="00C7249C" w:rsidRDefault="00C7249C" w:rsidP="00C7249C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49C">
        <w:rPr>
          <w:rFonts w:ascii="Times New Roman" w:eastAsia="Calibri" w:hAnsi="Times New Roman" w:cs="Times New Roman"/>
          <w:sz w:val="28"/>
          <w:szCs w:val="28"/>
        </w:rPr>
        <w:t>Задания №</w:t>
      </w:r>
      <w:r w:rsidR="00C11E48" w:rsidRPr="00C11E48">
        <w:rPr>
          <w:rFonts w:ascii="Times New Roman" w:eastAsia="Calibri" w:hAnsi="Times New Roman" w:cs="Times New Roman"/>
          <w:sz w:val="28"/>
          <w:szCs w:val="28"/>
        </w:rPr>
        <w:t xml:space="preserve">5,6,15 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направлены </w:t>
      </w:r>
      <w:r w:rsidR="009C6754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проверку знаний в области </w:t>
      </w:r>
      <w:r w:rsidRPr="00C7249C">
        <w:rPr>
          <w:rFonts w:ascii="Times New Roman" w:eastAsia="Calibri" w:hAnsi="Times New Roman" w:cs="Times New Roman"/>
          <w:b/>
          <w:sz w:val="28"/>
          <w:szCs w:val="28"/>
        </w:rPr>
        <w:t>общей психологии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 в части </w:t>
      </w:r>
      <w:r w:rsidRPr="00C7249C">
        <w:rPr>
          <w:rFonts w:ascii="Times New Roman" w:eastAsia="Calibri" w:hAnsi="Times New Roman" w:cs="Times New Roman"/>
          <w:i/>
          <w:sz w:val="28"/>
          <w:szCs w:val="28"/>
        </w:rPr>
        <w:t>психологии личности</w:t>
      </w:r>
      <w:r w:rsidRPr="00C724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249C" w:rsidRPr="00C7249C" w:rsidRDefault="00C7249C" w:rsidP="00C7249C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49C">
        <w:rPr>
          <w:rFonts w:ascii="Times New Roman" w:eastAsia="Calibri" w:hAnsi="Times New Roman" w:cs="Times New Roman"/>
          <w:sz w:val="28"/>
          <w:szCs w:val="28"/>
        </w:rPr>
        <w:lastRenderedPageBreak/>
        <w:t>Задания №</w:t>
      </w:r>
      <w:r w:rsidR="00F43015" w:rsidRPr="00F43015">
        <w:rPr>
          <w:rFonts w:ascii="Times New Roman" w:eastAsia="Calibri" w:hAnsi="Times New Roman" w:cs="Times New Roman"/>
          <w:sz w:val="28"/>
          <w:szCs w:val="28"/>
        </w:rPr>
        <w:t xml:space="preserve">10, 11,12, 13, 14, 16 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на проверку </w:t>
      </w:r>
      <w:r w:rsidR="00896BD5">
        <w:rPr>
          <w:rFonts w:ascii="Times New Roman" w:eastAsia="Calibri" w:hAnsi="Times New Roman" w:cs="Times New Roman"/>
          <w:sz w:val="28"/>
          <w:szCs w:val="28"/>
        </w:rPr>
        <w:t>знаний в области</w:t>
      </w:r>
      <w:r w:rsidR="000912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249C">
        <w:rPr>
          <w:rFonts w:ascii="Times New Roman" w:eastAsia="Calibri" w:hAnsi="Times New Roman" w:cs="Times New Roman"/>
          <w:b/>
          <w:sz w:val="28"/>
          <w:szCs w:val="28"/>
        </w:rPr>
        <w:t>возрастной психологии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7249C" w:rsidRPr="00C7249C" w:rsidRDefault="00C7249C" w:rsidP="00C7249C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49C">
        <w:rPr>
          <w:rFonts w:ascii="Times New Roman" w:eastAsia="Calibri" w:hAnsi="Times New Roman" w:cs="Times New Roman"/>
          <w:sz w:val="28"/>
          <w:szCs w:val="28"/>
        </w:rPr>
        <w:t>Задания №</w:t>
      </w:r>
      <w:r w:rsidR="001E046E" w:rsidRPr="001E046E">
        <w:rPr>
          <w:rFonts w:ascii="Times New Roman" w:eastAsia="Calibri" w:hAnsi="Times New Roman" w:cs="Times New Roman"/>
          <w:sz w:val="28"/>
          <w:szCs w:val="28"/>
        </w:rPr>
        <w:t>4,7,8,9</w:t>
      </w:r>
      <w:r w:rsidR="000912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представляли собой вопросы по </w:t>
      </w:r>
      <w:r w:rsidRPr="00C7249C">
        <w:rPr>
          <w:rFonts w:ascii="Times New Roman" w:eastAsia="Calibri" w:hAnsi="Times New Roman" w:cs="Times New Roman"/>
          <w:b/>
          <w:sz w:val="28"/>
          <w:szCs w:val="28"/>
        </w:rPr>
        <w:t>педагогической психологии</w:t>
      </w:r>
      <w:r w:rsidRPr="00C7249C">
        <w:rPr>
          <w:rFonts w:ascii="Times New Roman" w:eastAsia="Calibri" w:hAnsi="Times New Roman" w:cs="Times New Roman"/>
          <w:sz w:val="28"/>
          <w:szCs w:val="28"/>
        </w:rPr>
        <w:t xml:space="preserve">, направленные на выяснение уровня знаний специфики инклюзивного образования. </w:t>
      </w:r>
    </w:p>
    <w:p w:rsidR="00283380" w:rsidRPr="00283380" w:rsidRDefault="00283380" w:rsidP="00283380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83380">
        <w:rPr>
          <w:rFonts w:ascii="Times New Roman" w:eastAsia="Calibri" w:hAnsi="Times New Roman" w:cs="Times New Roman"/>
          <w:b/>
          <w:sz w:val="28"/>
          <w:szCs w:val="28"/>
        </w:rPr>
        <w:t>Анализ результатов выполнения диагностической работы</w:t>
      </w:r>
    </w:p>
    <w:tbl>
      <w:tblPr>
        <w:tblStyle w:val="a3"/>
        <w:tblW w:w="10432" w:type="dxa"/>
        <w:tblLook w:val="04A0"/>
      </w:tblPr>
      <w:tblGrid>
        <w:gridCol w:w="1119"/>
        <w:gridCol w:w="5510"/>
        <w:gridCol w:w="1871"/>
        <w:gridCol w:w="1932"/>
      </w:tblGrid>
      <w:tr w:rsidR="00283380" w:rsidRPr="00283380" w:rsidTr="00AC192E">
        <w:trPr>
          <w:trHeight w:val="354"/>
        </w:trPr>
        <w:tc>
          <w:tcPr>
            <w:tcW w:w="1119" w:type="dxa"/>
            <w:vAlign w:val="center"/>
          </w:tcPr>
          <w:p w:rsidR="00283380" w:rsidRPr="00283380" w:rsidRDefault="0028338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510" w:type="dxa"/>
            <w:vAlign w:val="center"/>
          </w:tcPr>
          <w:p w:rsidR="00283380" w:rsidRPr="00283380" w:rsidRDefault="0028338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83380" w:rsidRPr="00283380" w:rsidRDefault="0028338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компетенции</w:t>
            </w:r>
          </w:p>
          <w:p w:rsidR="00283380" w:rsidRPr="00283380" w:rsidRDefault="0028338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283380" w:rsidRPr="00283380" w:rsidRDefault="0028338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% </w:t>
            </w:r>
            <w:r w:rsidRPr="002833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верных ответов</w:t>
            </w:r>
          </w:p>
        </w:tc>
        <w:tc>
          <w:tcPr>
            <w:tcW w:w="1932" w:type="dxa"/>
            <w:vAlign w:val="center"/>
          </w:tcPr>
          <w:p w:rsidR="00283380" w:rsidRPr="00283380" w:rsidRDefault="0028338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% </w:t>
            </w:r>
            <w:r w:rsidRPr="002833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неверных ответов</w:t>
            </w:r>
          </w:p>
        </w:tc>
      </w:tr>
      <w:tr w:rsidR="00283380" w:rsidRPr="00283380" w:rsidTr="00AC192E">
        <w:trPr>
          <w:trHeight w:val="341"/>
        </w:trPr>
        <w:tc>
          <w:tcPr>
            <w:tcW w:w="1119" w:type="dxa"/>
          </w:tcPr>
          <w:p w:rsidR="00283380" w:rsidRPr="00283380" w:rsidRDefault="00283380" w:rsidP="00283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5510" w:type="dxa"/>
          </w:tcPr>
          <w:p w:rsidR="00283380" w:rsidRPr="00283380" w:rsidRDefault="00283380" w:rsidP="0028338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Компетенции в области общей психологии:</w:t>
            </w:r>
          </w:p>
          <w:p w:rsidR="00283380" w:rsidRPr="00283380" w:rsidRDefault="00283380" w:rsidP="00D35A7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</w:t>
            </w:r>
            <w:r w:rsidR="00D35A7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познавательных процессов</w:t>
            </w:r>
          </w:p>
        </w:tc>
        <w:tc>
          <w:tcPr>
            <w:tcW w:w="1871" w:type="dxa"/>
            <w:vAlign w:val="center"/>
          </w:tcPr>
          <w:p w:rsidR="00283380" w:rsidRPr="00283380" w:rsidRDefault="009E04E0" w:rsidP="004A3CD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A3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32" w:type="dxa"/>
            <w:vAlign w:val="center"/>
          </w:tcPr>
          <w:p w:rsidR="00283380" w:rsidRPr="00283380" w:rsidRDefault="009E04E0" w:rsidP="004A3CD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A3C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83380" w:rsidRPr="00283380" w:rsidTr="00AC192E">
        <w:trPr>
          <w:trHeight w:val="354"/>
        </w:trPr>
        <w:tc>
          <w:tcPr>
            <w:tcW w:w="1119" w:type="dxa"/>
          </w:tcPr>
          <w:p w:rsidR="00283380" w:rsidRPr="00283380" w:rsidRDefault="00283380" w:rsidP="00283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5,6,15</w:t>
            </w:r>
          </w:p>
        </w:tc>
        <w:tc>
          <w:tcPr>
            <w:tcW w:w="5510" w:type="dxa"/>
          </w:tcPr>
          <w:p w:rsidR="00283380" w:rsidRPr="00283380" w:rsidRDefault="00283380" w:rsidP="0028338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Компетенции в области общей психологии:</w:t>
            </w:r>
          </w:p>
          <w:p w:rsidR="00283380" w:rsidRPr="00283380" w:rsidRDefault="00283380" w:rsidP="0028338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личности</w:t>
            </w:r>
          </w:p>
        </w:tc>
        <w:tc>
          <w:tcPr>
            <w:tcW w:w="1871" w:type="dxa"/>
            <w:vAlign w:val="center"/>
          </w:tcPr>
          <w:p w:rsidR="00283380" w:rsidRPr="00283380" w:rsidRDefault="001F54B7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932" w:type="dxa"/>
            <w:vAlign w:val="center"/>
          </w:tcPr>
          <w:p w:rsidR="00283380" w:rsidRPr="00283380" w:rsidRDefault="001F54B7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1176A9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83380" w:rsidRPr="00283380" w:rsidTr="00AC192E">
        <w:trPr>
          <w:trHeight w:val="354"/>
        </w:trPr>
        <w:tc>
          <w:tcPr>
            <w:tcW w:w="1119" w:type="dxa"/>
          </w:tcPr>
          <w:p w:rsidR="00283380" w:rsidRPr="00283380" w:rsidRDefault="00283380" w:rsidP="00283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10,11,12, 13, 14,16</w:t>
            </w:r>
          </w:p>
        </w:tc>
        <w:tc>
          <w:tcPr>
            <w:tcW w:w="5510" w:type="dxa"/>
          </w:tcPr>
          <w:p w:rsidR="00283380" w:rsidRPr="00283380" w:rsidRDefault="00283380" w:rsidP="00283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Компетенции в области возрастной психологии</w:t>
            </w:r>
          </w:p>
        </w:tc>
        <w:tc>
          <w:tcPr>
            <w:tcW w:w="1871" w:type="dxa"/>
            <w:vAlign w:val="center"/>
          </w:tcPr>
          <w:p w:rsidR="00283380" w:rsidRPr="00283380" w:rsidRDefault="001176A9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932" w:type="dxa"/>
            <w:vAlign w:val="center"/>
          </w:tcPr>
          <w:p w:rsidR="00283380" w:rsidRPr="00283380" w:rsidRDefault="001176A9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</w:tr>
      <w:tr w:rsidR="00283380" w:rsidRPr="00283380" w:rsidTr="00AC192E">
        <w:trPr>
          <w:trHeight w:val="341"/>
        </w:trPr>
        <w:tc>
          <w:tcPr>
            <w:tcW w:w="1119" w:type="dxa"/>
          </w:tcPr>
          <w:p w:rsidR="00283380" w:rsidRPr="00283380" w:rsidRDefault="00FB2168" w:rsidP="00283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168">
              <w:rPr>
                <w:rFonts w:ascii="Times New Roman" w:eastAsia="Calibri" w:hAnsi="Times New Roman" w:cs="Times New Roman"/>
                <w:sz w:val="24"/>
                <w:szCs w:val="24"/>
              </w:rPr>
              <w:t>4,7,8,9</w:t>
            </w:r>
          </w:p>
        </w:tc>
        <w:tc>
          <w:tcPr>
            <w:tcW w:w="5510" w:type="dxa"/>
          </w:tcPr>
          <w:p w:rsidR="00283380" w:rsidRPr="00283380" w:rsidRDefault="00283380" w:rsidP="0028338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380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Компетенции в области педагогической психологии</w:t>
            </w:r>
          </w:p>
        </w:tc>
        <w:tc>
          <w:tcPr>
            <w:tcW w:w="1871" w:type="dxa"/>
            <w:vAlign w:val="center"/>
          </w:tcPr>
          <w:p w:rsidR="00283380" w:rsidRPr="00283380" w:rsidRDefault="00BF354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932" w:type="dxa"/>
            <w:vAlign w:val="center"/>
          </w:tcPr>
          <w:p w:rsidR="00283380" w:rsidRPr="00283380" w:rsidRDefault="00BF3540" w:rsidP="0028338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</w:tr>
    </w:tbl>
    <w:p w:rsidR="00ED146E" w:rsidRDefault="00ED146E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5DE6" w:rsidRDefault="00EA5DE6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146E" w:rsidRDefault="00B014F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97E">
        <w:rPr>
          <w:rFonts w:ascii="Times New Roman" w:hAnsi="Times New Roman" w:cs="Times New Roman"/>
          <w:b/>
          <w:noProof/>
          <w:sz w:val="28"/>
          <w:szCs w:val="28"/>
          <w:shd w:val="clear" w:color="auto" w:fill="0070C0"/>
          <w:lang w:eastAsia="ru-RU"/>
        </w:rPr>
        <w:drawing>
          <wp:inline distT="0" distB="0" distL="0" distR="0">
            <wp:extent cx="6141720" cy="2514600"/>
            <wp:effectExtent l="0" t="0" r="1143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16C9A" w:rsidRDefault="00D16C9A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C9A" w:rsidRDefault="00D16C9A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6C9A">
        <w:rPr>
          <w:noProof/>
          <w:lang w:eastAsia="ru-RU"/>
        </w:rPr>
        <w:drawing>
          <wp:inline distT="0" distB="0" distL="0" distR="0">
            <wp:extent cx="662940" cy="3429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C9A">
        <w:rPr>
          <w:noProof/>
          <w:lang w:eastAsia="ru-RU"/>
        </w:rPr>
        <w:drawing>
          <wp:inline distT="0" distB="0" distL="0" distR="0">
            <wp:extent cx="876300" cy="342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A" w:rsidRDefault="00D16C9A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C9A" w:rsidRDefault="00D16C9A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Статистические результаты </w:t>
      </w:r>
      <w:r w:rsidR="00A238A3">
        <w:rPr>
          <w:rFonts w:ascii="Times New Roman" w:hAnsi="Times New Roman" w:cs="Times New Roman"/>
          <w:b/>
          <w:sz w:val="28"/>
          <w:szCs w:val="28"/>
        </w:rPr>
        <w:t>диагностической работы</w:t>
      </w:r>
    </w:p>
    <w:p w:rsidR="00B86A10" w:rsidRPr="004D4F0B" w:rsidRDefault="00B86A10" w:rsidP="004D4F0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F0B">
        <w:rPr>
          <w:rFonts w:ascii="Times New Roman" w:hAnsi="Times New Roman" w:cs="Times New Roman"/>
          <w:sz w:val="28"/>
          <w:szCs w:val="28"/>
        </w:rPr>
        <w:t>Выявление профессиональных характеристик</w:t>
      </w:r>
      <w:r w:rsidR="004A6822" w:rsidRPr="004D4F0B">
        <w:rPr>
          <w:rFonts w:ascii="Times New Roman" w:hAnsi="Times New Roman" w:cs="Times New Roman"/>
          <w:sz w:val="28"/>
          <w:szCs w:val="28"/>
        </w:rPr>
        <w:t xml:space="preserve"> педагогических команд ШНОР</w:t>
      </w:r>
      <w:r w:rsidR="000912E4">
        <w:rPr>
          <w:rFonts w:ascii="Times New Roman" w:hAnsi="Times New Roman" w:cs="Times New Roman"/>
          <w:sz w:val="28"/>
          <w:szCs w:val="28"/>
        </w:rPr>
        <w:t xml:space="preserve"> </w:t>
      </w:r>
      <w:r w:rsidR="00BD2779" w:rsidRPr="004D4F0B">
        <w:rPr>
          <w:rFonts w:ascii="Times New Roman" w:hAnsi="Times New Roman" w:cs="Times New Roman"/>
          <w:sz w:val="28"/>
          <w:szCs w:val="28"/>
        </w:rPr>
        <w:t>(</w:t>
      </w:r>
      <w:r w:rsidRPr="004D4F0B">
        <w:rPr>
          <w:rFonts w:ascii="Times New Roman" w:hAnsi="Times New Roman" w:cs="Times New Roman"/>
          <w:sz w:val="28"/>
          <w:szCs w:val="28"/>
        </w:rPr>
        <w:t>занимаемая</w:t>
      </w:r>
      <w:r w:rsidR="00BD2779" w:rsidRPr="004D4F0B">
        <w:rPr>
          <w:rFonts w:ascii="Times New Roman" w:hAnsi="Times New Roman" w:cs="Times New Roman"/>
          <w:sz w:val="28"/>
          <w:szCs w:val="28"/>
        </w:rPr>
        <w:t xml:space="preserve"> должность, педагогический стаж)</w:t>
      </w:r>
    </w:p>
    <w:p w:rsidR="004D4F0B" w:rsidRPr="004D4F0B" w:rsidRDefault="004D4F0B" w:rsidP="004D4F0B">
      <w:pPr>
        <w:pStyle w:val="a6"/>
        <w:spacing w:after="0" w:line="36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</w:p>
    <w:p w:rsidR="00B86A10" w:rsidRPr="00B86A10" w:rsidRDefault="00BD2779" w:rsidP="00BD2779">
      <w:pPr>
        <w:pStyle w:val="a6"/>
        <w:tabs>
          <w:tab w:val="left" w:pos="1210"/>
        </w:tabs>
        <w:spacing w:after="0" w:line="360" w:lineRule="auto"/>
        <w:ind w:left="1176"/>
        <w:jc w:val="both"/>
        <w:rPr>
          <w:rFonts w:ascii="Times New Roman" w:hAnsi="Times New Roman" w:cs="Times New Roman"/>
          <w:sz w:val="28"/>
          <w:szCs w:val="28"/>
        </w:rPr>
      </w:pPr>
      <w:r w:rsidRPr="00BD277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0" name="image15.png" descr="Диаграмма ответов в Формах. Вопрос: Должность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Должность. Количество ответов: 23 ответа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F0B" w:rsidRDefault="004D4F0B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F0B" w:rsidRDefault="004D4F0B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F95" w:rsidRDefault="00BD2779" w:rsidP="00BD2779">
      <w:pPr>
        <w:spacing w:after="0" w:line="360" w:lineRule="auto"/>
        <w:ind w:left="55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77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1" name="image7.png" descr="Диаграмма ответов в Формах. Вопрос: Стаж работы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Стаж работы. Количество ответов: 23 ответа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Default="00B86A10" w:rsidP="00CC49B6">
      <w:pPr>
        <w:pStyle w:val="a4"/>
        <w:spacing w:line="360" w:lineRule="auto"/>
        <w:ind w:firstLine="708"/>
        <w:jc w:val="both"/>
      </w:pPr>
    </w:p>
    <w:p w:rsidR="004D4F0B" w:rsidRDefault="004D4F0B" w:rsidP="00D35A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F0B" w:rsidRDefault="004D4F0B" w:rsidP="00D35A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F0B" w:rsidRDefault="004D4F0B" w:rsidP="00D35A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F0B" w:rsidRDefault="004D4F0B" w:rsidP="00D35A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5A78" w:rsidRPr="00D35A78" w:rsidRDefault="00B5513C" w:rsidP="00D35A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13C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E735DE">
        <w:rPr>
          <w:rFonts w:ascii="Times New Roman" w:hAnsi="Times New Roman" w:cs="Times New Roman"/>
          <w:sz w:val="28"/>
          <w:szCs w:val="28"/>
        </w:rPr>
        <w:t>Диагностика знаний</w:t>
      </w:r>
      <w:r w:rsidR="00D35A78" w:rsidRPr="00D35A78">
        <w:rPr>
          <w:rFonts w:ascii="Times New Roman" w:hAnsi="Times New Roman" w:cs="Times New Roman"/>
          <w:sz w:val="28"/>
          <w:szCs w:val="28"/>
        </w:rPr>
        <w:t xml:space="preserve"> в области общей психологии:</w:t>
      </w:r>
      <w:r w:rsidR="00D35A78">
        <w:rPr>
          <w:rFonts w:ascii="Times New Roman" w:hAnsi="Times New Roman" w:cs="Times New Roman"/>
          <w:sz w:val="28"/>
          <w:szCs w:val="28"/>
        </w:rPr>
        <w:t xml:space="preserve"> п</w:t>
      </w:r>
      <w:r w:rsidR="00D35A78" w:rsidRPr="00D35A78">
        <w:rPr>
          <w:rFonts w:ascii="Times New Roman" w:hAnsi="Times New Roman" w:cs="Times New Roman"/>
          <w:sz w:val="28"/>
          <w:szCs w:val="28"/>
        </w:rPr>
        <w:t>сихология познавательных процессов</w:t>
      </w:r>
    </w:p>
    <w:p w:rsidR="00D35A78" w:rsidRPr="00D35A78" w:rsidRDefault="004D4F0B" w:rsidP="004D4F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4F0B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730500"/>
            <wp:effectExtent l="0" t="0" r="0" b="0"/>
            <wp:docPr id="26" name="image8.png" descr="Диаграмма ответов в Формах. Вопрос: 1. Выберите ВСЕ познавательные процессы из предложенных: 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1. Выберите ВСЕ познавательные процессы из предложенных: . Количество ответов: 23 ответа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4D4F0B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F0B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730500"/>
            <wp:effectExtent l="0" t="0" r="0" b="0"/>
            <wp:docPr id="27" name="image18.png" descr="Диаграмма ответов в Формах. Вопрос: 2. Отметьте ВСЕ  свойства внимания:&#10;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2. Отметьте ВСЕ  свойства внимания:&#10;. Количество ответов: 23 ответа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4D4F0B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F0B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730500"/>
            <wp:effectExtent l="0" t="0" r="0" b="0"/>
            <wp:docPr id="28" name="image13.png" descr="Диаграмма ответов в Формах. Вопрос: 3. Какие из перечисленных функций являются функциями речи?      &#10;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3. Какие из перечисленных функций являются функциями речи?      &#10;. Количество ответов: 23 ответа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5AF" w:rsidRDefault="009545AF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Диагностика </w:t>
      </w:r>
      <w:r w:rsidRPr="009545AF">
        <w:rPr>
          <w:rFonts w:ascii="Times New Roman" w:hAnsi="Times New Roman" w:cs="Times New Roman"/>
          <w:sz w:val="28"/>
          <w:szCs w:val="28"/>
        </w:rPr>
        <w:t>знани</w:t>
      </w:r>
      <w:r w:rsidR="00051133">
        <w:rPr>
          <w:rFonts w:ascii="Times New Roman" w:hAnsi="Times New Roman" w:cs="Times New Roman"/>
          <w:sz w:val="28"/>
          <w:szCs w:val="28"/>
        </w:rPr>
        <w:t>й</w:t>
      </w:r>
      <w:r w:rsidR="004D7612">
        <w:rPr>
          <w:rFonts w:ascii="Times New Roman" w:hAnsi="Times New Roman" w:cs="Times New Roman"/>
          <w:sz w:val="28"/>
          <w:szCs w:val="28"/>
        </w:rPr>
        <w:t xml:space="preserve"> </w:t>
      </w:r>
      <w:r w:rsidR="00E735DE" w:rsidRPr="00E735DE">
        <w:rPr>
          <w:rFonts w:ascii="Times New Roman" w:hAnsi="Times New Roman" w:cs="Times New Roman"/>
          <w:sz w:val="28"/>
          <w:szCs w:val="28"/>
        </w:rPr>
        <w:t>в области общей психологии: психология</w:t>
      </w:r>
      <w:r w:rsidR="00E735DE">
        <w:rPr>
          <w:rFonts w:ascii="Times New Roman" w:hAnsi="Times New Roman" w:cs="Times New Roman"/>
          <w:sz w:val="28"/>
          <w:szCs w:val="28"/>
        </w:rPr>
        <w:t xml:space="preserve"> личности</w:t>
      </w:r>
    </w:p>
    <w:p w:rsidR="00DD0400" w:rsidRDefault="00DD0400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35DE" w:rsidRDefault="00DD0400" w:rsidP="00DD04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40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9" name="image6.png" descr="Диаграмма ответов в Формах. Вопрос: 5. Побудитель деятельности, складывающийся под влиянием условий жизни субъекта и определяющий направленность его активности – это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5. Побудитель деятельности, складывающийся под влиянием условий жизни субъекта и определяющий направленность его активности – это. Количество ответов: 23 ответа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400" w:rsidRDefault="00DD0400" w:rsidP="00DD04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400" w:rsidRDefault="00DD0400" w:rsidP="00DD04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40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0" name="image5.png" descr="Диаграмма ответов в Формах. Вопрос: 6. Процесс приспособления организма к изменившимся условиям – это&#10;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6. Процесс приспособления организма к изменившимся условиям – это&#10;. Количество ответов: 23 ответа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400" w:rsidRDefault="00DD0400" w:rsidP="00DD04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400" w:rsidRDefault="00DD0400" w:rsidP="00DD04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40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1" name="image17.png" descr="Диаграмма ответов в Формах. Вопрос: 15.   Укажите, что такое рефлексия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15.   Укажите, что такое рефлексия. Количество ответов: 23 ответа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5513C" w:rsidP="00B5513C">
      <w:pPr>
        <w:spacing w:after="0" w:line="360" w:lineRule="auto"/>
        <w:rPr>
          <w:rFonts w:ascii="Arial" w:eastAsia="Arial" w:hAnsi="Arial" w:cs="Arial"/>
          <w:noProof/>
          <w:lang w:eastAsia="ru-RU"/>
        </w:rPr>
      </w:pPr>
    </w:p>
    <w:p w:rsidR="00E735DE" w:rsidRPr="00B5513C" w:rsidRDefault="00E735DE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513C" w:rsidRDefault="0010136F" w:rsidP="001013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136F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FE5BF3">
        <w:rPr>
          <w:rFonts w:ascii="Times New Roman" w:hAnsi="Times New Roman" w:cs="Times New Roman"/>
          <w:sz w:val="28"/>
          <w:szCs w:val="28"/>
        </w:rPr>
        <w:t xml:space="preserve">Диагностика </w:t>
      </w:r>
      <w:r w:rsidR="00FE5BF3" w:rsidRPr="00FE5BF3">
        <w:rPr>
          <w:rFonts w:ascii="Times New Roman" w:hAnsi="Times New Roman" w:cs="Times New Roman"/>
          <w:sz w:val="28"/>
          <w:szCs w:val="28"/>
        </w:rPr>
        <w:t>знаний в области возрастной психологии</w:t>
      </w:r>
    </w:p>
    <w:p w:rsidR="00A37940" w:rsidRDefault="00A37940" w:rsidP="001013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7041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35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2" name="image14.png" descr="Диаграмма ответов в Формах. Вопрос: 10. Выберите верное определение понятия «зона актуального развития» из предложенных ниже:&#10;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0. Выберите верное определение понятия «зона актуального развития» из предложенных ниже:&#10;. Количество ответов: 23 ответа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7940" w:rsidRDefault="00A37940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35E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35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3" name="image11.png" descr="Диаграмма ответов в Формах. Вопрос: 11. Выберите правильное определение понятия «зона ближайшего развития» из предложенных ниже: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11. Выберите правильное определение понятия «зона ближайшего развития» из предложенных ниже:. Количество ответов: 23 ответа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7940" w:rsidRDefault="00A37940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35E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35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4" name="image2.png" descr="Диаграмма ответов в Формах. Вопрос: 12. Выберите верное определение понятия «сензитивный период» из предложенных ниже: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12. Выберите верное определение понятия «сензитивный период» из предложенных ниже:. Количество ответов: 23 ответа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135E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35E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35" name="image4.png" descr="Диаграмма ответов в Формах. Вопрос: 13. Отметьте ВСЕ особенности общения подростка со ВЗРОСЛЫМИ: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13. Отметьте ВСЕ особенности общения подростка со ВЗРОСЛЫМИ:. Количество ответов: 23 ответа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135E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35E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35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6" name="image3.png" descr="Диаграмма ответов в Формах. Вопрос: 14. Выберите верное определение. Задержка психического развития –это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4. Выберите верное определение. Задержка психического развития –это. Количество ответов: 23 ответа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135E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35E" w:rsidRDefault="0007135E" w:rsidP="00071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35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7" name="image10.png" descr="Диаграмма ответов в Формах. Вопрос: 16.   Выберите правильный ответ. Социализация – это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6.   Выберите правильный ответ. Социализация – это. Количество ответов: 23 ответа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35E" w:rsidRDefault="0007135E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35E" w:rsidRDefault="0007135E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BCA" w:rsidRDefault="00573BCA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573BCA">
        <w:rPr>
          <w:rFonts w:ascii="Times New Roman" w:hAnsi="Times New Roman" w:cs="Times New Roman"/>
          <w:sz w:val="28"/>
          <w:szCs w:val="28"/>
        </w:rPr>
        <w:t xml:space="preserve">Диагностика знаний в области </w:t>
      </w:r>
      <w:r>
        <w:rPr>
          <w:rFonts w:ascii="Times New Roman" w:hAnsi="Times New Roman" w:cs="Times New Roman"/>
          <w:sz w:val="28"/>
          <w:szCs w:val="28"/>
        </w:rPr>
        <w:t>педагогической</w:t>
      </w:r>
      <w:r w:rsidRPr="00573BCA">
        <w:rPr>
          <w:rFonts w:ascii="Times New Roman" w:hAnsi="Times New Roman" w:cs="Times New Roman"/>
          <w:sz w:val="28"/>
          <w:szCs w:val="28"/>
        </w:rPr>
        <w:t xml:space="preserve"> психологии</w:t>
      </w:r>
    </w:p>
    <w:p w:rsidR="0031377E" w:rsidRDefault="0031377E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4E1" w:rsidRDefault="009A3F59" w:rsidP="009A3F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3F5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730500"/>
            <wp:effectExtent l="0" t="0" r="0" b="0"/>
            <wp:docPr id="38" name="image1.png" descr="Диаграмма ответов в Формах. Вопрос: 4. Выберите ВСЕ верные суждения.&#10;&#10;Причинами школьной неуспеваемости являются 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4. Выберите ВСЕ верные суждения.&#10;&#10;Причинами школьной неуспеваемости являются . Количество ответов: 23 ответа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77E" w:rsidRDefault="0031377E" w:rsidP="009A3F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3F59" w:rsidRDefault="009A3F59" w:rsidP="009A3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3F59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0" name="image12.png" descr="Диаграмма ответов в Формах. Вопрос: 7. Инклюзивное образование – это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7. Инклюзивное образование – это. Количество ответов: 23 ответа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77E" w:rsidRDefault="0031377E" w:rsidP="009A3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77E" w:rsidRDefault="0031377E" w:rsidP="009A3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77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1" name="image16.png" descr="Диаграмма ответов в Формах. Вопрос: 8. Кто из специалистов психолого-педагогического сопровождения участвует в разработке адаптированной основной образовательной программы в соответствии с рекомендациями ПМПК? Выберите верный ответ: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8. Кто из специалистов психолого-педагогического сопровождения участвует в разработке адаптированной основной образовательной программы в соответствии с рекомендациями ПМПК? Выберите верный ответ:. Количество ответов: 23 ответа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77E" w:rsidRDefault="0031377E" w:rsidP="009A3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77E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42" name="image9.png" descr="Диаграмма ответов в Формах. Вопрос: 9. Отметьте все ограничения здоровья, по которым могут предоставляться образовательные услуги в рамках инклюзивного образования:. Количество ответов: 2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9. Отметьте все ограничения здоровья, по которым могут предоставляться образовательные услуги в рамках инклюзивного образования:. Количество ответов: 23 ответа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45E0" w:rsidRDefault="004345E0" w:rsidP="009A3F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562"/>
        <w:gridCol w:w="3515"/>
        <w:gridCol w:w="4962"/>
        <w:gridCol w:w="1643"/>
      </w:tblGrid>
      <w:tr w:rsidR="00E425FC" w:rsidRPr="001A5FFF" w:rsidTr="00C546D5">
        <w:tc>
          <w:tcPr>
            <w:tcW w:w="562" w:type="dxa"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15" w:type="dxa"/>
          </w:tcPr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6F43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F4333">
              <w:rPr>
                <w:rFonts w:ascii="Times New Roman" w:hAnsi="Times New Roman" w:cs="Times New Roman"/>
                <w:sz w:val="24"/>
                <w:szCs w:val="24"/>
              </w:rPr>
              <w:t>1-16</w:t>
            </w:r>
          </w:p>
        </w:tc>
        <w:tc>
          <w:tcPr>
            <w:tcW w:w="4962" w:type="dxa"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AF0F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% ответов, сформули</w:t>
            </w:r>
            <w:r w:rsidR="004D76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r w:rsidR="004D7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или выбранных </w:t>
            </w:r>
            <w:r w:rsidR="00AF0FFC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</w:p>
        </w:tc>
      </w:tr>
      <w:tr w:rsidR="00E425FC" w:rsidRPr="001A5FFF" w:rsidTr="00C546D5">
        <w:trPr>
          <w:trHeight w:val="137"/>
        </w:trPr>
        <w:tc>
          <w:tcPr>
            <w:tcW w:w="562" w:type="dxa"/>
            <w:vMerge w:val="restart"/>
          </w:tcPr>
          <w:p w:rsidR="00E425FC" w:rsidRPr="007C3076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 w:val="restart"/>
          </w:tcPr>
          <w:p w:rsidR="00E425FC" w:rsidRPr="001A5FFF" w:rsidRDefault="00DC57C2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E425FC" w:rsidRPr="001A5FFF" w:rsidRDefault="00DC57C2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E425FC" w:rsidRPr="008B0958" w:rsidRDefault="00E91FB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</w:tr>
      <w:tr w:rsidR="00E425FC" w:rsidRPr="001A5FFF" w:rsidTr="00C546D5">
        <w:trPr>
          <w:trHeight w:val="134"/>
        </w:trPr>
        <w:tc>
          <w:tcPr>
            <w:tcW w:w="5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A5FFF" w:rsidRDefault="00DC57C2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Pr="00DC57C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643" w:type="dxa"/>
          </w:tcPr>
          <w:p w:rsidR="00E425FC" w:rsidRPr="008B0958" w:rsidRDefault="00E91FB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E425FC" w:rsidRPr="001A5FFF" w:rsidTr="00C546D5">
        <w:trPr>
          <w:trHeight w:val="134"/>
        </w:trPr>
        <w:tc>
          <w:tcPr>
            <w:tcW w:w="5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A5FFF" w:rsidRDefault="00DC57C2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Pr="00DC57C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643" w:type="dxa"/>
          </w:tcPr>
          <w:p w:rsidR="00E425FC" w:rsidRPr="008B0958" w:rsidRDefault="00E91FB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E425FC" w:rsidRPr="001A5FFF" w:rsidTr="00C546D5">
        <w:trPr>
          <w:trHeight w:val="134"/>
        </w:trPr>
        <w:tc>
          <w:tcPr>
            <w:tcW w:w="5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A5FFF" w:rsidRDefault="00DC57C2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643" w:type="dxa"/>
          </w:tcPr>
          <w:p w:rsidR="00E425FC" w:rsidRPr="008B0958" w:rsidRDefault="00E91FB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E425FC" w:rsidRPr="001A5FFF" w:rsidTr="00C546D5">
        <w:trPr>
          <w:trHeight w:val="134"/>
        </w:trPr>
        <w:tc>
          <w:tcPr>
            <w:tcW w:w="5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F35EB" w:rsidRDefault="00DC57C2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43" w:type="dxa"/>
          </w:tcPr>
          <w:p w:rsidR="00E425FC" w:rsidRPr="00A20D0F" w:rsidRDefault="00E91FB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E425FC" w:rsidRPr="001A5FFF" w:rsidTr="00C546D5">
        <w:trPr>
          <w:trHeight w:val="134"/>
        </w:trPr>
        <w:tc>
          <w:tcPr>
            <w:tcW w:w="5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1F35EB" w:rsidRDefault="00DC57C2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643" w:type="dxa"/>
          </w:tcPr>
          <w:p w:rsidR="00E425FC" w:rsidRPr="00A20D0F" w:rsidRDefault="00E91FB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3961C0" w:rsidRPr="001A5FFF" w:rsidTr="00C546D5">
        <w:trPr>
          <w:trHeight w:val="137"/>
        </w:trPr>
        <w:tc>
          <w:tcPr>
            <w:tcW w:w="562" w:type="dxa"/>
            <w:vMerge w:val="restart"/>
          </w:tcPr>
          <w:p w:rsidR="003961C0" w:rsidRPr="00B91448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 w:val="restart"/>
          </w:tcPr>
          <w:p w:rsidR="003961C0" w:rsidRPr="001A5FFF" w:rsidRDefault="0047656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961C0" w:rsidRPr="00D2306B">
              <w:rPr>
                <w:rFonts w:ascii="Times New Roman" w:hAnsi="Times New Roman" w:cs="Times New Roman"/>
                <w:sz w:val="24"/>
                <w:szCs w:val="24"/>
              </w:rPr>
              <w:t>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4962" w:type="dxa"/>
          </w:tcPr>
          <w:p w:rsidR="003961C0" w:rsidRPr="001A5FFF" w:rsidRDefault="003961C0" w:rsidP="003961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года</w:t>
            </w:r>
          </w:p>
        </w:tc>
        <w:tc>
          <w:tcPr>
            <w:tcW w:w="1643" w:type="dxa"/>
          </w:tcPr>
          <w:p w:rsidR="003961C0" w:rsidRPr="008B0958" w:rsidRDefault="00AF0FF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3961C0" w:rsidRPr="006B6EBA" w:rsidTr="00C546D5">
        <w:trPr>
          <w:trHeight w:val="134"/>
        </w:trPr>
        <w:tc>
          <w:tcPr>
            <w:tcW w:w="562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961C0" w:rsidRPr="006B6EBA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1643" w:type="dxa"/>
          </w:tcPr>
          <w:p w:rsidR="003961C0" w:rsidRPr="006B6EBA" w:rsidRDefault="00AF0FF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3961C0" w:rsidRPr="001A5FFF" w:rsidTr="00C546D5">
        <w:trPr>
          <w:trHeight w:val="134"/>
        </w:trPr>
        <w:tc>
          <w:tcPr>
            <w:tcW w:w="562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961C0" w:rsidRPr="003961C0" w:rsidRDefault="003961C0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1C0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643" w:type="dxa"/>
          </w:tcPr>
          <w:p w:rsidR="003961C0" w:rsidRPr="003961C0" w:rsidRDefault="00AF0FF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61C0" w:rsidRPr="001A5FFF" w:rsidTr="00C546D5">
        <w:trPr>
          <w:trHeight w:val="134"/>
        </w:trPr>
        <w:tc>
          <w:tcPr>
            <w:tcW w:w="562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961C0" w:rsidRPr="006B6EBA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6-10 лет</w:t>
            </w:r>
          </w:p>
        </w:tc>
        <w:tc>
          <w:tcPr>
            <w:tcW w:w="1643" w:type="dxa"/>
          </w:tcPr>
          <w:p w:rsidR="003961C0" w:rsidRPr="006B6EBA" w:rsidRDefault="00AF0FF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13</w:t>
            </w:r>
          </w:p>
        </w:tc>
      </w:tr>
      <w:tr w:rsidR="003961C0" w:rsidRPr="001A5FFF" w:rsidTr="00C546D5">
        <w:trPr>
          <w:trHeight w:val="371"/>
        </w:trPr>
        <w:tc>
          <w:tcPr>
            <w:tcW w:w="562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961C0" w:rsidRPr="006B6EBA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</w:rPr>
              <w:t>11-15 лет</w:t>
            </w:r>
          </w:p>
        </w:tc>
        <w:tc>
          <w:tcPr>
            <w:tcW w:w="1643" w:type="dxa"/>
          </w:tcPr>
          <w:p w:rsidR="003961C0" w:rsidRPr="006B6EBA" w:rsidRDefault="00AF0FF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3961C0" w:rsidRPr="001A5FFF" w:rsidTr="00C546D5">
        <w:trPr>
          <w:trHeight w:val="371"/>
        </w:trPr>
        <w:tc>
          <w:tcPr>
            <w:tcW w:w="562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961C0" w:rsidRPr="006B6EBA" w:rsidRDefault="003961C0" w:rsidP="00AF0FF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0FFC" w:rsidRPr="006B6E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B6EBA">
              <w:rPr>
                <w:rFonts w:ascii="Times New Roman" w:hAnsi="Times New Roman" w:cs="Times New Roman"/>
                <w:sz w:val="24"/>
                <w:szCs w:val="24"/>
              </w:rPr>
              <w:t>-20 лет</w:t>
            </w:r>
          </w:p>
        </w:tc>
        <w:tc>
          <w:tcPr>
            <w:tcW w:w="1643" w:type="dxa"/>
          </w:tcPr>
          <w:p w:rsidR="003961C0" w:rsidRPr="006B6EBA" w:rsidRDefault="00AF0FF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3961C0" w:rsidRPr="001A5FFF" w:rsidTr="00C546D5">
        <w:trPr>
          <w:trHeight w:val="371"/>
        </w:trPr>
        <w:tc>
          <w:tcPr>
            <w:tcW w:w="562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3961C0" w:rsidRPr="001A5FFF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961C0" w:rsidRPr="006B6EBA" w:rsidRDefault="003961C0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20 лет</w:t>
            </w:r>
          </w:p>
        </w:tc>
        <w:tc>
          <w:tcPr>
            <w:tcW w:w="1643" w:type="dxa"/>
          </w:tcPr>
          <w:p w:rsidR="003961C0" w:rsidRPr="006B6EBA" w:rsidRDefault="009F68C8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B6EB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56,5</w:t>
            </w:r>
          </w:p>
        </w:tc>
      </w:tr>
      <w:tr w:rsidR="00610CA3" w:rsidRPr="001A5FFF" w:rsidTr="00C546D5">
        <w:trPr>
          <w:trHeight w:val="377"/>
        </w:trPr>
        <w:tc>
          <w:tcPr>
            <w:tcW w:w="562" w:type="dxa"/>
            <w:vMerge w:val="restart"/>
          </w:tcPr>
          <w:p w:rsidR="00610CA3" w:rsidRPr="007C3076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vMerge w:val="restart"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Выберите все познавательные процессы из предложенных:</w:t>
            </w:r>
          </w:p>
        </w:tc>
        <w:tc>
          <w:tcPr>
            <w:tcW w:w="4962" w:type="dxa"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1643" w:type="dxa"/>
          </w:tcPr>
          <w:p w:rsidR="00610CA3" w:rsidRPr="001A5FFF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</w:tr>
      <w:tr w:rsidR="00610CA3" w:rsidRPr="001A5FFF" w:rsidTr="00C546D5">
        <w:trPr>
          <w:trHeight w:val="369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983D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Мышление</w:t>
            </w:r>
          </w:p>
        </w:tc>
        <w:tc>
          <w:tcPr>
            <w:tcW w:w="1643" w:type="dxa"/>
          </w:tcPr>
          <w:p w:rsidR="00610CA3" w:rsidRPr="004C0C01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610CA3" w:rsidRPr="001A5FFF" w:rsidTr="00C546D5">
        <w:trPr>
          <w:trHeight w:val="233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983D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1643" w:type="dxa"/>
          </w:tcPr>
          <w:p w:rsidR="00610CA3" w:rsidRPr="001A5FFF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10CA3" w:rsidRPr="001A5FFF" w:rsidTr="00C546D5">
        <w:trPr>
          <w:trHeight w:val="233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983D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</w:p>
        </w:tc>
        <w:tc>
          <w:tcPr>
            <w:tcW w:w="1643" w:type="dxa"/>
          </w:tcPr>
          <w:p w:rsidR="00610CA3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</w:tr>
      <w:tr w:rsidR="00610CA3" w:rsidRPr="001A5FFF" w:rsidTr="00C546D5">
        <w:trPr>
          <w:trHeight w:val="233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983D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Ощущение и восприятие</w:t>
            </w:r>
          </w:p>
        </w:tc>
        <w:tc>
          <w:tcPr>
            <w:tcW w:w="1643" w:type="dxa"/>
          </w:tcPr>
          <w:p w:rsidR="00610CA3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10CA3" w:rsidRPr="001A5FFF" w:rsidTr="00C546D5">
        <w:trPr>
          <w:trHeight w:val="373"/>
        </w:trPr>
        <w:tc>
          <w:tcPr>
            <w:tcW w:w="562" w:type="dxa"/>
            <w:vMerge w:val="restart"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vMerge w:val="restart"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Отметьте все свойства внимания</w:t>
            </w:r>
          </w:p>
        </w:tc>
        <w:tc>
          <w:tcPr>
            <w:tcW w:w="4962" w:type="dxa"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1643" w:type="dxa"/>
          </w:tcPr>
          <w:p w:rsidR="00610CA3" w:rsidRPr="001A5FFF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</w:tr>
      <w:tr w:rsidR="00610CA3" w:rsidRPr="001A5FFF" w:rsidTr="00C546D5">
        <w:trPr>
          <w:trHeight w:val="237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Устойчивость</w:t>
            </w:r>
          </w:p>
        </w:tc>
        <w:tc>
          <w:tcPr>
            <w:tcW w:w="1643" w:type="dxa"/>
          </w:tcPr>
          <w:p w:rsidR="00610CA3" w:rsidRPr="004345E0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  <w:tr w:rsidR="00610CA3" w:rsidRPr="001A5FFF" w:rsidTr="00C546D5">
        <w:trPr>
          <w:trHeight w:val="243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7943EA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Концентрация</w:t>
            </w:r>
          </w:p>
        </w:tc>
        <w:tc>
          <w:tcPr>
            <w:tcW w:w="1643" w:type="dxa"/>
          </w:tcPr>
          <w:p w:rsidR="00610CA3" w:rsidRPr="004345E0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</w:tr>
      <w:tr w:rsidR="00610CA3" w:rsidRPr="001A5FFF" w:rsidTr="00C546D5">
        <w:trPr>
          <w:trHeight w:val="519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1A5FFF" w:rsidRDefault="00610CA3" w:rsidP="00610C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 xml:space="preserve">Переключаемость </w:t>
            </w:r>
          </w:p>
        </w:tc>
        <w:tc>
          <w:tcPr>
            <w:tcW w:w="1643" w:type="dxa"/>
          </w:tcPr>
          <w:p w:rsidR="00610CA3" w:rsidRPr="004345E0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10CA3" w:rsidRPr="001A5FFF" w:rsidTr="00C546D5">
        <w:trPr>
          <w:trHeight w:val="132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7943EA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</w:p>
        </w:tc>
        <w:tc>
          <w:tcPr>
            <w:tcW w:w="1643" w:type="dxa"/>
          </w:tcPr>
          <w:p w:rsidR="00610CA3" w:rsidRPr="004345E0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5E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 w:val="restart"/>
          </w:tcPr>
          <w:p w:rsidR="00610CA3" w:rsidRP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C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vMerge w:val="restart"/>
          </w:tcPr>
          <w:p w:rsidR="00610CA3" w:rsidRPr="00D71983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3F7">
              <w:rPr>
                <w:rFonts w:ascii="Times New Roman" w:hAnsi="Times New Roman" w:cs="Times New Roman"/>
                <w:sz w:val="24"/>
                <w:szCs w:val="24"/>
              </w:rPr>
              <w:t>Какие из перечисленных функций являются функциями речи</w:t>
            </w:r>
          </w:p>
        </w:tc>
        <w:tc>
          <w:tcPr>
            <w:tcW w:w="4962" w:type="dxa"/>
          </w:tcPr>
          <w:p w:rsidR="00610CA3" w:rsidRPr="00EE57B9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D39F7">
              <w:rPr>
                <w:rFonts w:ascii="Times New Roman" w:hAnsi="Times New Roman" w:cs="Times New Roman"/>
                <w:sz w:val="24"/>
                <w:szCs w:val="24"/>
              </w:rPr>
              <w:t>Обобщение и абстрагирование</w:t>
            </w:r>
          </w:p>
        </w:tc>
        <w:tc>
          <w:tcPr>
            <w:tcW w:w="1643" w:type="dxa"/>
          </w:tcPr>
          <w:p w:rsidR="00610CA3" w:rsidRPr="00A91B23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B23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610CA3" w:rsidRPr="001A5FFF" w:rsidTr="00C546D5">
        <w:trPr>
          <w:trHeight w:val="132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D71983" w:rsidRDefault="00610CA3" w:rsidP="00983D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Коммуникативная</w:t>
            </w:r>
          </w:p>
        </w:tc>
        <w:tc>
          <w:tcPr>
            <w:tcW w:w="1643" w:type="dxa"/>
          </w:tcPr>
          <w:p w:rsidR="00610CA3" w:rsidRPr="004C0C01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610CA3" w:rsidRPr="001A5FFF" w:rsidTr="00C546D5">
        <w:trPr>
          <w:trHeight w:val="132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D71983" w:rsidRDefault="00610CA3" w:rsidP="00983D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EE57B9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Сигнификативная (знаковая)</w:t>
            </w:r>
          </w:p>
        </w:tc>
        <w:tc>
          <w:tcPr>
            <w:tcW w:w="1643" w:type="dxa"/>
          </w:tcPr>
          <w:p w:rsidR="00610CA3" w:rsidRPr="00A91B23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B23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</w:tr>
      <w:tr w:rsidR="00610CA3" w:rsidRPr="001A5FFF" w:rsidTr="00C546D5">
        <w:trPr>
          <w:trHeight w:val="280"/>
        </w:trPr>
        <w:tc>
          <w:tcPr>
            <w:tcW w:w="562" w:type="dxa"/>
            <w:vMerge w:val="restart"/>
          </w:tcPr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 w:val="restart"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Выберите все верные суждения. Причинами школьной неуспеваемости являются</w:t>
            </w:r>
          </w:p>
        </w:tc>
        <w:tc>
          <w:tcPr>
            <w:tcW w:w="4962" w:type="dxa"/>
          </w:tcPr>
          <w:p w:rsidR="00610CA3" w:rsidRPr="002267DC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7DC">
              <w:rPr>
                <w:rFonts w:ascii="Times New Roman" w:hAnsi="Times New Roman" w:cs="Times New Roman"/>
                <w:sz w:val="24"/>
                <w:szCs w:val="24"/>
              </w:rPr>
              <w:t>Наследственный фактор</w:t>
            </w:r>
          </w:p>
        </w:tc>
        <w:tc>
          <w:tcPr>
            <w:tcW w:w="1643" w:type="dxa"/>
          </w:tcPr>
          <w:p w:rsidR="00610CA3" w:rsidRPr="00A91B23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10CA3" w:rsidRPr="001A5FFF" w:rsidTr="00C546D5">
        <w:trPr>
          <w:trHeight w:val="273"/>
        </w:trPr>
        <w:tc>
          <w:tcPr>
            <w:tcW w:w="562" w:type="dxa"/>
            <w:vMerge/>
          </w:tcPr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2267DC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7DC">
              <w:rPr>
                <w:rFonts w:ascii="Times New Roman" w:hAnsi="Times New Roman" w:cs="Times New Roman"/>
                <w:sz w:val="24"/>
                <w:szCs w:val="24"/>
              </w:rPr>
              <w:t>Неблагоприятная социальная среда</w:t>
            </w:r>
          </w:p>
        </w:tc>
        <w:tc>
          <w:tcPr>
            <w:tcW w:w="1643" w:type="dxa"/>
          </w:tcPr>
          <w:p w:rsidR="00610CA3" w:rsidRPr="00A91B23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  <w:tr w:rsidR="00610CA3" w:rsidRPr="000B219B" w:rsidTr="00C546D5">
        <w:trPr>
          <w:trHeight w:val="279"/>
        </w:trPr>
        <w:tc>
          <w:tcPr>
            <w:tcW w:w="562" w:type="dxa"/>
            <w:vMerge/>
          </w:tcPr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Несформированность мотивационной сферы</w:t>
            </w:r>
          </w:p>
        </w:tc>
        <w:tc>
          <w:tcPr>
            <w:tcW w:w="1643" w:type="dxa"/>
          </w:tcPr>
          <w:p w:rsidR="00610CA3" w:rsidRPr="004C0C01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95,7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Pr="004C0C01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Неправильно организованная познавательная деятельность</w:t>
            </w:r>
          </w:p>
        </w:tc>
        <w:tc>
          <w:tcPr>
            <w:tcW w:w="1643" w:type="dxa"/>
          </w:tcPr>
          <w:p w:rsidR="00610CA3" w:rsidRPr="00A91B23" w:rsidRDefault="00610CA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 w:val="restart"/>
          </w:tcPr>
          <w:p w:rsidR="00610CA3" w:rsidRPr="004C0C01" w:rsidRDefault="002267D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vMerge w:val="restart"/>
          </w:tcPr>
          <w:p w:rsidR="00610CA3" w:rsidRPr="001A5FFF" w:rsidRDefault="002267DC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7DC">
              <w:rPr>
                <w:rFonts w:ascii="Times New Roman" w:hAnsi="Times New Roman" w:cs="Times New Roman"/>
                <w:sz w:val="24"/>
                <w:szCs w:val="24"/>
              </w:rPr>
              <w:t>Побудитель деятельности, складывающийся под влиянием условий жизни субъекта и определяющий направленность его активности – это:</w:t>
            </w:r>
          </w:p>
        </w:tc>
        <w:tc>
          <w:tcPr>
            <w:tcW w:w="4962" w:type="dxa"/>
          </w:tcPr>
          <w:p w:rsidR="00610CA3" w:rsidRPr="004D700A" w:rsidRDefault="004D700A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00A">
              <w:rPr>
                <w:rFonts w:ascii="Times New Roman" w:hAnsi="Times New Roman" w:cs="Times New Roman"/>
                <w:sz w:val="24"/>
                <w:szCs w:val="24"/>
              </w:rPr>
              <w:t>мотив</w:t>
            </w:r>
          </w:p>
        </w:tc>
        <w:tc>
          <w:tcPr>
            <w:tcW w:w="1643" w:type="dxa"/>
          </w:tcPr>
          <w:p w:rsidR="00610CA3" w:rsidRPr="00A91B23" w:rsidRDefault="004D700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4D700A" w:rsidRDefault="004D700A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воля</w:t>
            </w:r>
          </w:p>
        </w:tc>
        <w:tc>
          <w:tcPr>
            <w:tcW w:w="1643" w:type="dxa"/>
          </w:tcPr>
          <w:p w:rsidR="00610CA3" w:rsidRPr="0004737B" w:rsidRDefault="004D700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EA5DE6" w:rsidRDefault="004D700A" w:rsidP="00610CA3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эмоции</w:t>
            </w:r>
          </w:p>
        </w:tc>
        <w:tc>
          <w:tcPr>
            <w:tcW w:w="1643" w:type="dxa"/>
          </w:tcPr>
          <w:p w:rsidR="00610CA3" w:rsidRPr="0004737B" w:rsidRDefault="004D700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EA5DE6" w:rsidRDefault="004D700A" w:rsidP="00610CA3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интерес</w:t>
            </w:r>
          </w:p>
        </w:tc>
        <w:tc>
          <w:tcPr>
            <w:tcW w:w="1643" w:type="dxa"/>
          </w:tcPr>
          <w:p w:rsidR="00610CA3" w:rsidRPr="00A91B23" w:rsidRDefault="004D700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</w:tr>
      <w:tr w:rsidR="00FB04EC" w:rsidRPr="001A5FFF" w:rsidTr="00C546D5">
        <w:trPr>
          <w:trHeight w:val="58"/>
        </w:trPr>
        <w:tc>
          <w:tcPr>
            <w:tcW w:w="562" w:type="dxa"/>
            <w:vMerge w:val="restart"/>
          </w:tcPr>
          <w:p w:rsidR="00FB04EC" w:rsidRPr="004C0C01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5" w:type="dxa"/>
            <w:vMerge w:val="restart"/>
          </w:tcPr>
          <w:p w:rsidR="00FB04EC" w:rsidRPr="001A5FFF" w:rsidRDefault="00FB04EC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01">
              <w:rPr>
                <w:rFonts w:ascii="Times New Roman" w:hAnsi="Times New Roman" w:cs="Times New Roman"/>
                <w:sz w:val="24"/>
                <w:szCs w:val="24"/>
              </w:rPr>
              <w:t>Процесс приспособления организма к изменившимся условиям – это</w:t>
            </w:r>
          </w:p>
        </w:tc>
        <w:tc>
          <w:tcPr>
            <w:tcW w:w="4962" w:type="dxa"/>
          </w:tcPr>
          <w:p w:rsidR="00FB04EC" w:rsidRPr="00FB04EC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C">
              <w:rPr>
                <w:rFonts w:ascii="Times New Roman" w:hAnsi="Times New Roman" w:cs="Times New Roman"/>
                <w:sz w:val="24"/>
                <w:szCs w:val="24"/>
              </w:rPr>
              <w:t>интеграция</w:t>
            </w:r>
          </w:p>
        </w:tc>
        <w:tc>
          <w:tcPr>
            <w:tcW w:w="1643" w:type="dxa"/>
          </w:tcPr>
          <w:p w:rsidR="00FB04EC" w:rsidRPr="0004737B" w:rsidRDefault="0004737B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FB04EC" w:rsidRPr="001A5FFF" w:rsidTr="00C546D5">
        <w:trPr>
          <w:trHeight w:val="58"/>
        </w:trPr>
        <w:tc>
          <w:tcPr>
            <w:tcW w:w="562" w:type="dxa"/>
            <w:vMerge/>
          </w:tcPr>
          <w:p w:rsidR="00FB04EC" w:rsidRPr="00010E69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FB04EC" w:rsidRPr="001A5FFF" w:rsidRDefault="00FB04EC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B04EC" w:rsidRPr="00FB04EC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C">
              <w:rPr>
                <w:rFonts w:ascii="Times New Roman" w:hAnsi="Times New Roman" w:cs="Times New Roman"/>
                <w:sz w:val="24"/>
                <w:szCs w:val="24"/>
              </w:rPr>
              <w:t>коррекция</w:t>
            </w:r>
          </w:p>
        </w:tc>
        <w:tc>
          <w:tcPr>
            <w:tcW w:w="1643" w:type="dxa"/>
          </w:tcPr>
          <w:p w:rsidR="00FB04EC" w:rsidRPr="0004737B" w:rsidRDefault="0004737B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FB04EC" w:rsidRPr="001A5FFF" w:rsidTr="00C546D5">
        <w:trPr>
          <w:trHeight w:val="58"/>
        </w:trPr>
        <w:tc>
          <w:tcPr>
            <w:tcW w:w="562" w:type="dxa"/>
            <w:vMerge/>
          </w:tcPr>
          <w:p w:rsidR="00FB04EC" w:rsidRPr="00010E69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FB04EC" w:rsidRPr="001A5FFF" w:rsidRDefault="00FB04EC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B04EC" w:rsidRPr="00FB04EC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B04E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адаптация</w:t>
            </w:r>
          </w:p>
        </w:tc>
        <w:tc>
          <w:tcPr>
            <w:tcW w:w="1643" w:type="dxa"/>
          </w:tcPr>
          <w:p w:rsidR="00FB04EC" w:rsidRPr="0004737B" w:rsidRDefault="00FB04EC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 w:val="restart"/>
          </w:tcPr>
          <w:p w:rsidR="00610CA3" w:rsidRPr="001A5FFF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5" w:type="dxa"/>
            <w:vMerge w:val="restart"/>
          </w:tcPr>
          <w:p w:rsidR="00610CA3" w:rsidRPr="001A5FFF" w:rsidRDefault="0057036E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36E">
              <w:rPr>
                <w:rFonts w:ascii="Times New Roman" w:hAnsi="Times New Roman" w:cs="Times New Roman"/>
                <w:sz w:val="24"/>
                <w:szCs w:val="24"/>
              </w:rPr>
              <w:t>Инклюзивное образование – это</w:t>
            </w:r>
          </w:p>
        </w:tc>
        <w:tc>
          <w:tcPr>
            <w:tcW w:w="4962" w:type="dxa"/>
          </w:tcPr>
          <w:p w:rsidR="00610CA3" w:rsidRPr="00FA09B6" w:rsidRDefault="00931717" w:rsidP="0093171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931717">
              <w:rPr>
                <w:rFonts w:ascii="Times New Roman" w:hAnsi="Times New Roman" w:cs="Times New Roman"/>
                <w:sz w:val="24"/>
                <w:szCs w:val="24"/>
              </w:rPr>
              <w:t>обучение детей с ОВЗ в специальных образовательных учреждениях</w:t>
            </w:r>
          </w:p>
        </w:tc>
        <w:tc>
          <w:tcPr>
            <w:tcW w:w="1643" w:type="dxa"/>
          </w:tcPr>
          <w:p w:rsidR="00610CA3" w:rsidRPr="0004737B" w:rsidRDefault="0004737B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Default="00FB693C" w:rsidP="00FB69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обучение детей с ОВЗ в общеобразовательных учреждениях</w:t>
            </w:r>
          </w:p>
        </w:tc>
        <w:tc>
          <w:tcPr>
            <w:tcW w:w="1643" w:type="dxa"/>
          </w:tcPr>
          <w:p w:rsidR="00610CA3" w:rsidRPr="0004737B" w:rsidRDefault="0004737B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FA09B6" w:rsidRDefault="0004737B" w:rsidP="00FB693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</w:rPr>
              <w:t>надомная форма обучения детей с ОВЗ</w:t>
            </w:r>
          </w:p>
        </w:tc>
        <w:tc>
          <w:tcPr>
            <w:tcW w:w="1643" w:type="dxa"/>
          </w:tcPr>
          <w:p w:rsidR="00610CA3" w:rsidRPr="0004737B" w:rsidRDefault="0004737B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FA09B6" w:rsidRDefault="0004737B" w:rsidP="00FB693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детей с ОВЗ</w:t>
            </w:r>
          </w:p>
        </w:tc>
        <w:tc>
          <w:tcPr>
            <w:tcW w:w="1643" w:type="dxa"/>
          </w:tcPr>
          <w:p w:rsidR="00610CA3" w:rsidRPr="0004737B" w:rsidRDefault="0004737B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4737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 w:val="restart"/>
          </w:tcPr>
          <w:p w:rsidR="00610CA3" w:rsidRPr="00FB04EC" w:rsidRDefault="00FB04E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04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5" w:type="dxa"/>
            <w:vMerge w:val="restart"/>
          </w:tcPr>
          <w:p w:rsidR="00610CA3" w:rsidRPr="001A5FFF" w:rsidRDefault="00983DC5" w:rsidP="00AA6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DC5">
              <w:rPr>
                <w:rFonts w:ascii="Times New Roman" w:hAnsi="Times New Roman" w:cs="Times New Roman"/>
                <w:sz w:val="24"/>
                <w:szCs w:val="24"/>
              </w:rPr>
              <w:t>Кто из специалистов психолого-педагогического сопровождения участвует в разработке адаптированной основной образовательной программы в соответствии с рекомендациями ПМПК? Выберите верный ответ:</w:t>
            </w:r>
          </w:p>
        </w:tc>
        <w:tc>
          <w:tcPr>
            <w:tcW w:w="4962" w:type="dxa"/>
          </w:tcPr>
          <w:p w:rsidR="00610CA3" w:rsidRPr="00AA6381" w:rsidRDefault="00983DC5" w:rsidP="00983DC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A638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Все специалисты сопровождения и родители ребенка с ОВЗ</w:t>
            </w:r>
          </w:p>
        </w:tc>
        <w:tc>
          <w:tcPr>
            <w:tcW w:w="1643" w:type="dxa"/>
          </w:tcPr>
          <w:p w:rsidR="00610CA3" w:rsidRPr="00AA6381" w:rsidRDefault="00AA6381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A638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26,1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AA6381" w:rsidRDefault="00AA6381" w:rsidP="00AA638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A638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Педагоги и профильные специалисты (члены ПМПК)</w:t>
            </w:r>
          </w:p>
        </w:tc>
        <w:tc>
          <w:tcPr>
            <w:tcW w:w="1643" w:type="dxa"/>
          </w:tcPr>
          <w:p w:rsidR="00610CA3" w:rsidRPr="00AA6381" w:rsidRDefault="00AA6381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A638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52,2</w:t>
            </w:r>
          </w:p>
        </w:tc>
      </w:tr>
      <w:tr w:rsidR="00AA6381" w:rsidRPr="001A5FFF" w:rsidTr="00C546D5">
        <w:trPr>
          <w:trHeight w:val="1077"/>
        </w:trPr>
        <w:tc>
          <w:tcPr>
            <w:tcW w:w="562" w:type="dxa"/>
            <w:vMerge/>
          </w:tcPr>
          <w:p w:rsidR="00AA6381" w:rsidRDefault="00AA6381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AA6381" w:rsidRPr="001A5FFF" w:rsidRDefault="00AA6381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A6381" w:rsidRPr="00AA6381" w:rsidRDefault="00AA6381" w:rsidP="00AA638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A63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Только педагогический состав образовательного учреждения</w:t>
            </w:r>
          </w:p>
        </w:tc>
        <w:tc>
          <w:tcPr>
            <w:tcW w:w="1643" w:type="dxa"/>
          </w:tcPr>
          <w:p w:rsidR="00AA6381" w:rsidRPr="00AA6381" w:rsidRDefault="00AA6381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A63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21,7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 w:val="restart"/>
          </w:tcPr>
          <w:p w:rsidR="00610CA3" w:rsidRPr="00AA6381" w:rsidRDefault="00AA6381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3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5" w:type="dxa"/>
            <w:vMerge w:val="restart"/>
          </w:tcPr>
          <w:p w:rsidR="00610CA3" w:rsidRPr="001A5FFF" w:rsidRDefault="00AA6381" w:rsidP="00EA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381">
              <w:rPr>
                <w:rFonts w:ascii="Times New Roman" w:hAnsi="Times New Roman" w:cs="Times New Roman"/>
                <w:sz w:val="24"/>
                <w:szCs w:val="24"/>
              </w:rPr>
              <w:t xml:space="preserve">Отметьте все ограничения здоровья, по которым могут </w:t>
            </w:r>
            <w:r w:rsidRPr="00AA6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предоставляться образовательные услуги в рамках инклюзивного образования:</w:t>
            </w:r>
          </w:p>
        </w:tc>
        <w:tc>
          <w:tcPr>
            <w:tcW w:w="4962" w:type="dxa"/>
          </w:tcPr>
          <w:p w:rsidR="00610CA3" w:rsidRPr="00AA6381" w:rsidRDefault="007E16F4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нарушения слуха (глухие)</w:t>
            </w:r>
          </w:p>
        </w:tc>
        <w:tc>
          <w:tcPr>
            <w:tcW w:w="1643" w:type="dxa"/>
          </w:tcPr>
          <w:p w:rsidR="00610CA3" w:rsidRPr="00B12973" w:rsidRDefault="00B1297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69,9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2E5041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 слуха (слабослышащие и </w:t>
            </w:r>
            <w:r w:rsidRPr="007E16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позднооглохшие)</w:t>
            </w:r>
          </w:p>
        </w:tc>
        <w:tc>
          <w:tcPr>
            <w:tcW w:w="1643" w:type="dxa"/>
          </w:tcPr>
          <w:p w:rsidR="00610CA3" w:rsidRPr="00B12973" w:rsidRDefault="00B1297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78,3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>нарушения зрения (слепые)</w:t>
            </w:r>
          </w:p>
        </w:tc>
        <w:tc>
          <w:tcPr>
            <w:tcW w:w="1643" w:type="dxa"/>
          </w:tcPr>
          <w:p w:rsidR="00610CA3" w:rsidRPr="00B12973" w:rsidRDefault="00B12973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73">
              <w:rPr>
                <w:rFonts w:ascii="Times New Roman" w:hAnsi="Times New Roman" w:cs="Times New Roman"/>
                <w:sz w:val="24"/>
                <w:szCs w:val="24"/>
              </w:rPr>
              <w:t>65,2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1643" w:type="dxa"/>
          </w:tcPr>
          <w:p w:rsidR="00610CA3" w:rsidRPr="00B12973" w:rsidRDefault="00C01FB4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2E5041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>нарушения опорно-двигательного аппарата</w:t>
            </w:r>
          </w:p>
        </w:tc>
        <w:tc>
          <w:tcPr>
            <w:tcW w:w="1643" w:type="dxa"/>
          </w:tcPr>
          <w:p w:rsidR="00610CA3" w:rsidRPr="00B12973" w:rsidRDefault="00C01FB4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>умственно отсталые</w:t>
            </w:r>
          </w:p>
        </w:tc>
        <w:tc>
          <w:tcPr>
            <w:tcW w:w="1643" w:type="dxa"/>
          </w:tcPr>
          <w:p w:rsidR="00610CA3" w:rsidRPr="00B12973" w:rsidRDefault="00C01FB4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2E5041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>расстройства аутистического спектра</w:t>
            </w:r>
          </w:p>
        </w:tc>
        <w:tc>
          <w:tcPr>
            <w:tcW w:w="1643" w:type="dxa"/>
          </w:tcPr>
          <w:p w:rsidR="00610CA3" w:rsidRPr="00B12973" w:rsidRDefault="003726D4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2E5041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>сложный дефект (два и более нарушений)</w:t>
            </w:r>
          </w:p>
        </w:tc>
        <w:tc>
          <w:tcPr>
            <w:tcW w:w="1643" w:type="dxa"/>
          </w:tcPr>
          <w:p w:rsidR="00610CA3" w:rsidRPr="00B12973" w:rsidRDefault="003726D4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610CA3" w:rsidRPr="001A5FFF" w:rsidTr="00C546D5">
        <w:trPr>
          <w:trHeight w:val="58"/>
        </w:trPr>
        <w:tc>
          <w:tcPr>
            <w:tcW w:w="562" w:type="dxa"/>
            <w:vMerge/>
          </w:tcPr>
          <w:p w:rsidR="00610CA3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610CA3" w:rsidRPr="001A5FFF" w:rsidRDefault="00610CA3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10CA3" w:rsidRPr="002E5041" w:rsidRDefault="007E16F4" w:rsidP="007E16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E16F4">
              <w:rPr>
                <w:rFonts w:ascii="Times New Roman" w:hAnsi="Times New Roman" w:cs="Times New Roman"/>
                <w:sz w:val="24"/>
                <w:szCs w:val="24"/>
              </w:rPr>
              <w:t>ограничения, связанные с соматическими заболеваниями</w:t>
            </w:r>
          </w:p>
        </w:tc>
        <w:tc>
          <w:tcPr>
            <w:tcW w:w="1643" w:type="dxa"/>
          </w:tcPr>
          <w:p w:rsidR="00610CA3" w:rsidRPr="00B12973" w:rsidRDefault="003726D4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</w:tr>
      <w:tr w:rsidR="00A634B4" w:rsidRPr="001A5FFF" w:rsidTr="00C546D5">
        <w:trPr>
          <w:trHeight w:val="340"/>
        </w:trPr>
        <w:tc>
          <w:tcPr>
            <w:tcW w:w="562" w:type="dxa"/>
            <w:vMerge/>
          </w:tcPr>
          <w:p w:rsidR="00A634B4" w:rsidRDefault="00A634B4" w:rsidP="00610C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A634B4" w:rsidRPr="001A5FFF" w:rsidRDefault="00A634B4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634B4" w:rsidRDefault="00A634B4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4B4">
              <w:rPr>
                <w:rFonts w:ascii="Times New Roman" w:hAnsi="Times New Roman" w:cs="Times New Roman"/>
                <w:sz w:val="24"/>
                <w:szCs w:val="24"/>
              </w:rPr>
              <w:t>задержка психического развития</w:t>
            </w:r>
          </w:p>
        </w:tc>
        <w:tc>
          <w:tcPr>
            <w:tcW w:w="1643" w:type="dxa"/>
          </w:tcPr>
          <w:p w:rsidR="00A634B4" w:rsidRPr="00B12973" w:rsidRDefault="003726D4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</w:tr>
      <w:tr w:rsidR="00ED0B5F" w:rsidRPr="001A5FFF" w:rsidTr="00C546D5">
        <w:trPr>
          <w:trHeight w:val="58"/>
        </w:trPr>
        <w:tc>
          <w:tcPr>
            <w:tcW w:w="562" w:type="dxa"/>
            <w:vMerge w:val="restart"/>
          </w:tcPr>
          <w:p w:rsidR="00ED0B5F" w:rsidRPr="00164409" w:rsidRDefault="00ED0B5F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4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5" w:type="dxa"/>
            <w:vMerge w:val="restart"/>
          </w:tcPr>
          <w:p w:rsidR="00ED0B5F" w:rsidRPr="001A5FFF" w:rsidRDefault="00ED0B5F" w:rsidP="002565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579">
              <w:rPr>
                <w:rFonts w:ascii="Times New Roman" w:hAnsi="Times New Roman" w:cs="Times New Roman"/>
                <w:sz w:val="24"/>
                <w:szCs w:val="24"/>
              </w:rPr>
              <w:t>Выберите верное определение понятия «зона актуального развития» из предложенных ниже:</w:t>
            </w:r>
          </w:p>
        </w:tc>
        <w:tc>
          <w:tcPr>
            <w:tcW w:w="4962" w:type="dxa"/>
          </w:tcPr>
          <w:p w:rsidR="00ED0B5F" w:rsidRPr="001B3606" w:rsidRDefault="00ED0B5F" w:rsidP="00ED0B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1063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Совокупность представлений, знаний, навыков, умений, личностных качеств, которыми ребенок уже овладел и может пользоваться без посторонней помощи</w:t>
            </w:r>
          </w:p>
        </w:tc>
        <w:tc>
          <w:tcPr>
            <w:tcW w:w="1643" w:type="dxa"/>
          </w:tcPr>
          <w:p w:rsidR="00ED0B5F" w:rsidRPr="001B3606" w:rsidRDefault="00B10631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73,9</w:t>
            </w:r>
          </w:p>
        </w:tc>
      </w:tr>
      <w:tr w:rsidR="00ED0B5F" w:rsidRPr="001A5FFF" w:rsidTr="00C546D5">
        <w:trPr>
          <w:trHeight w:val="58"/>
        </w:trPr>
        <w:tc>
          <w:tcPr>
            <w:tcW w:w="562" w:type="dxa"/>
            <w:vMerge/>
          </w:tcPr>
          <w:p w:rsidR="00ED0B5F" w:rsidRPr="00164409" w:rsidRDefault="00ED0B5F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ED0B5F" w:rsidRPr="001A5FFF" w:rsidRDefault="00ED0B5F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D0B5F" w:rsidRPr="00B10631" w:rsidRDefault="00ED0B5F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B106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Совокупность представлений, знаний, навыков, умений, которые ребенок может приобрести на определенном возрастном этапе</w:t>
            </w:r>
          </w:p>
        </w:tc>
        <w:tc>
          <w:tcPr>
            <w:tcW w:w="1643" w:type="dxa"/>
          </w:tcPr>
          <w:p w:rsidR="00ED0B5F" w:rsidRPr="00B10631" w:rsidRDefault="00B10631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06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21,7</w:t>
            </w:r>
          </w:p>
        </w:tc>
      </w:tr>
      <w:tr w:rsidR="00ED0B5F" w:rsidRPr="001A5FFF" w:rsidTr="00C546D5">
        <w:trPr>
          <w:trHeight w:val="58"/>
        </w:trPr>
        <w:tc>
          <w:tcPr>
            <w:tcW w:w="562" w:type="dxa"/>
            <w:vMerge/>
          </w:tcPr>
          <w:p w:rsidR="00ED0B5F" w:rsidRPr="00164409" w:rsidRDefault="00ED0B5F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ED0B5F" w:rsidRPr="001A5FFF" w:rsidRDefault="00ED0B5F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D0B5F" w:rsidRPr="00B10631" w:rsidRDefault="00ED0B5F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B106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Специально организованное пространство для обучения и развития ребенка на определенном возрастном этапе</w:t>
            </w:r>
          </w:p>
        </w:tc>
        <w:tc>
          <w:tcPr>
            <w:tcW w:w="1643" w:type="dxa"/>
          </w:tcPr>
          <w:p w:rsidR="00ED0B5F" w:rsidRPr="00B10631" w:rsidRDefault="00B10631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06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4,3</w:t>
            </w:r>
          </w:p>
        </w:tc>
      </w:tr>
      <w:tr w:rsidR="00004D8E" w:rsidRPr="001A5FFF" w:rsidTr="00C546D5">
        <w:trPr>
          <w:trHeight w:val="58"/>
        </w:trPr>
        <w:tc>
          <w:tcPr>
            <w:tcW w:w="562" w:type="dxa"/>
            <w:vMerge w:val="restart"/>
          </w:tcPr>
          <w:p w:rsidR="00004D8E" w:rsidRPr="00164409" w:rsidRDefault="00004D8E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5" w:type="dxa"/>
            <w:vMerge w:val="restart"/>
          </w:tcPr>
          <w:p w:rsidR="00004D8E" w:rsidRPr="001A5FFF" w:rsidRDefault="00004D8E" w:rsidP="00E615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566">
              <w:rPr>
                <w:rFonts w:ascii="Times New Roman" w:hAnsi="Times New Roman" w:cs="Times New Roman"/>
                <w:sz w:val="24"/>
                <w:szCs w:val="24"/>
              </w:rPr>
              <w:t>Выберите правильное определение понятия «зона ближайшего развития» из предложенных ниже:</w:t>
            </w:r>
          </w:p>
        </w:tc>
        <w:tc>
          <w:tcPr>
            <w:tcW w:w="4962" w:type="dxa"/>
          </w:tcPr>
          <w:p w:rsidR="00004D8E" w:rsidRPr="00AD7FB1" w:rsidRDefault="00004D8E" w:rsidP="00004D8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7F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Тот объем понятий, знаний, умений, навыков, который будет включен</w:t>
            </w:r>
          </w:p>
          <w:p w:rsidR="00004D8E" w:rsidRPr="001B3606" w:rsidRDefault="00004D8E" w:rsidP="00004D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D7F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r w:rsidRPr="00AD7F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>образовательный процесс, в следующем учебном году</w:t>
            </w:r>
          </w:p>
        </w:tc>
        <w:tc>
          <w:tcPr>
            <w:tcW w:w="1643" w:type="dxa"/>
          </w:tcPr>
          <w:p w:rsidR="00004D8E" w:rsidRPr="00004D8E" w:rsidRDefault="00004D8E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21,7</w:t>
            </w:r>
          </w:p>
        </w:tc>
      </w:tr>
      <w:tr w:rsidR="00004D8E" w:rsidRPr="001A5FFF" w:rsidTr="00C546D5">
        <w:trPr>
          <w:trHeight w:val="58"/>
        </w:trPr>
        <w:tc>
          <w:tcPr>
            <w:tcW w:w="562" w:type="dxa"/>
            <w:vMerge/>
          </w:tcPr>
          <w:p w:rsidR="00004D8E" w:rsidRPr="00164409" w:rsidRDefault="00004D8E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004D8E" w:rsidRPr="001A5FFF" w:rsidRDefault="00004D8E" w:rsidP="00E615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04D8E" w:rsidRPr="001B3606" w:rsidRDefault="00004D8E" w:rsidP="00ED0B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04D8E">
              <w:rPr>
                <w:rFonts w:ascii="Times New Roman" w:hAnsi="Times New Roman" w:cs="Times New Roman"/>
                <w:sz w:val="24"/>
                <w:szCs w:val="24"/>
              </w:rPr>
              <w:t>Уровень развития, достигаемый ребенком в процессе его взаимодействия со взрослым, реализуемый в ходе совместной деятельности со взрослым, но не проявляющийся в рамках индивидуальной деятельности ребёнка</w:t>
            </w:r>
          </w:p>
        </w:tc>
        <w:tc>
          <w:tcPr>
            <w:tcW w:w="1643" w:type="dxa"/>
          </w:tcPr>
          <w:p w:rsidR="00004D8E" w:rsidRPr="00004D8E" w:rsidRDefault="00004D8E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D8E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  <w:tr w:rsidR="00B667FA" w:rsidRPr="001A5FFF" w:rsidTr="00C546D5">
        <w:trPr>
          <w:trHeight w:val="58"/>
        </w:trPr>
        <w:tc>
          <w:tcPr>
            <w:tcW w:w="562" w:type="dxa"/>
            <w:vMerge w:val="restart"/>
          </w:tcPr>
          <w:p w:rsidR="00B667FA" w:rsidRPr="00164409" w:rsidRDefault="00B667FA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5" w:type="dxa"/>
            <w:vMerge w:val="restart"/>
          </w:tcPr>
          <w:p w:rsidR="00B667FA" w:rsidRPr="001A5FFF" w:rsidRDefault="00B667FA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7FA">
              <w:rPr>
                <w:rFonts w:ascii="Times New Roman" w:hAnsi="Times New Roman" w:cs="Times New Roman"/>
                <w:sz w:val="24"/>
                <w:szCs w:val="24"/>
              </w:rPr>
              <w:t>Выберите верное определение понятия «Сензитивный период» из предложенных ниже:</w:t>
            </w:r>
          </w:p>
        </w:tc>
        <w:tc>
          <w:tcPr>
            <w:tcW w:w="4962" w:type="dxa"/>
          </w:tcPr>
          <w:p w:rsidR="00B667FA" w:rsidRPr="00B667FA" w:rsidRDefault="00B667FA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B667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Период развития речи и мышления</w:t>
            </w:r>
          </w:p>
        </w:tc>
        <w:tc>
          <w:tcPr>
            <w:tcW w:w="1643" w:type="dxa"/>
          </w:tcPr>
          <w:p w:rsidR="00B667FA" w:rsidRPr="00B667FA" w:rsidRDefault="00B667F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67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4,3</w:t>
            </w:r>
          </w:p>
        </w:tc>
      </w:tr>
      <w:tr w:rsidR="00B667FA" w:rsidRPr="001A5FFF" w:rsidTr="00C546D5">
        <w:trPr>
          <w:trHeight w:val="58"/>
        </w:trPr>
        <w:tc>
          <w:tcPr>
            <w:tcW w:w="562" w:type="dxa"/>
            <w:vMerge/>
          </w:tcPr>
          <w:p w:rsidR="00B667FA" w:rsidRPr="00164409" w:rsidRDefault="00B667FA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B667FA" w:rsidRPr="001A5FFF" w:rsidRDefault="00B667FA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67FA" w:rsidRPr="00B667FA" w:rsidRDefault="00B667FA" w:rsidP="00ED0B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667F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Период наивысших возможностей для наиболее эффективного развития какой-либо стороны психики</w:t>
            </w:r>
          </w:p>
        </w:tc>
        <w:tc>
          <w:tcPr>
            <w:tcW w:w="1643" w:type="dxa"/>
          </w:tcPr>
          <w:p w:rsidR="00B667FA" w:rsidRPr="00B667FA" w:rsidRDefault="00B667F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667F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82,6</w:t>
            </w:r>
          </w:p>
        </w:tc>
      </w:tr>
      <w:tr w:rsidR="00B667FA" w:rsidRPr="00B667FA" w:rsidTr="00C546D5">
        <w:trPr>
          <w:trHeight w:val="58"/>
        </w:trPr>
        <w:tc>
          <w:tcPr>
            <w:tcW w:w="562" w:type="dxa"/>
            <w:vMerge/>
          </w:tcPr>
          <w:p w:rsidR="00B667FA" w:rsidRPr="00164409" w:rsidRDefault="00B667FA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B667FA" w:rsidRPr="001A5FFF" w:rsidRDefault="00B667FA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667FA" w:rsidRPr="00B667FA" w:rsidRDefault="00B667FA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B667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Период организации обучения и воспитания ребенка в соответствии с   возрастным этапом</w:t>
            </w:r>
          </w:p>
        </w:tc>
        <w:tc>
          <w:tcPr>
            <w:tcW w:w="1643" w:type="dxa"/>
          </w:tcPr>
          <w:p w:rsidR="00B667FA" w:rsidRPr="00B667FA" w:rsidRDefault="00B667F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67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</w:tr>
      <w:tr w:rsidR="009D1004" w:rsidRPr="001A5FFF" w:rsidTr="00C546D5">
        <w:trPr>
          <w:trHeight w:val="58"/>
        </w:trPr>
        <w:tc>
          <w:tcPr>
            <w:tcW w:w="562" w:type="dxa"/>
            <w:vMerge w:val="restart"/>
          </w:tcPr>
          <w:p w:rsidR="009D1004" w:rsidRPr="00164409" w:rsidRDefault="009D1004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15" w:type="dxa"/>
            <w:vMerge w:val="restart"/>
          </w:tcPr>
          <w:p w:rsidR="009D1004" w:rsidRPr="001A5FFF" w:rsidRDefault="009D1004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004">
              <w:rPr>
                <w:rFonts w:ascii="Times New Roman" w:hAnsi="Times New Roman" w:cs="Times New Roman"/>
                <w:sz w:val="24"/>
                <w:szCs w:val="24"/>
              </w:rPr>
              <w:t>Отметьте ВСЕ особенности общения подростка со ВЗРОСЛЫМИ:</w:t>
            </w:r>
          </w:p>
        </w:tc>
        <w:tc>
          <w:tcPr>
            <w:tcW w:w="4962" w:type="dxa"/>
          </w:tcPr>
          <w:p w:rsidR="009D1004" w:rsidRPr="00AD7FB1" w:rsidRDefault="009D1004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AD7F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Стремление к близкому эмоциональному контакту, доверительному общению</w:t>
            </w:r>
          </w:p>
        </w:tc>
        <w:tc>
          <w:tcPr>
            <w:tcW w:w="1643" w:type="dxa"/>
          </w:tcPr>
          <w:p w:rsidR="009D1004" w:rsidRPr="00AD7FB1" w:rsidRDefault="005826FE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7F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52,2</w:t>
            </w:r>
          </w:p>
        </w:tc>
      </w:tr>
      <w:tr w:rsidR="009D1004" w:rsidRPr="001A5FFF" w:rsidTr="00C546D5">
        <w:trPr>
          <w:trHeight w:val="58"/>
        </w:trPr>
        <w:tc>
          <w:tcPr>
            <w:tcW w:w="562" w:type="dxa"/>
            <w:vMerge/>
          </w:tcPr>
          <w:p w:rsidR="009D1004" w:rsidRPr="00164409" w:rsidRDefault="009D1004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9D1004" w:rsidRPr="001A5FFF" w:rsidRDefault="009D1004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D1004" w:rsidRPr="001B3606" w:rsidRDefault="009C1E4F" w:rsidP="00ED0B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C1E4F">
              <w:rPr>
                <w:rFonts w:ascii="Times New Roman" w:hAnsi="Times New Roman" w:cs="Times New Roman"/>
                <w:sz w:val="24"/>
                <w:szCs w:val="24"/>
              </w:rPr>
              <w:t>ктивное отстаивание своих прав на самостоятельность</w:t>
            </w:r>
          </w:p>
        </w:tc>
        <w:tc>
          <w:tcPr>
            <w:tcW w:w="1643" w:type="dxa"/>
          </w:tcPr>
          <w:p w:rsidR="009D1004" w:rsidRPr="005826FE" w:rsidRDefault="005826FE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FE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</w:tr>
      <w:tr w:rsidR="009D1004" w:rsidRPr="001A5FFF" w:rsidTr="00C546D5">
        <w:trPr>
          <w:trHeight w:val="58"/>
        </w:trPr>
        <w:tc>
          <w:tcPr>
            <w:tcW w:w="562" w:type="dxa"/>
            <w:vMerge/>
          </w:tcPr>
          <w:p w:rsidR="009D1004" w:rsidRPr="00164409" w:rsidRDefault="009D1004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9D1004" w:rsidRPr="001A5FFF" w:rsidRDefault="009D1004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D1004" w:rsidRPr="001B3606" w:rsidRDefault="005826FE" w:rsidP="00ED0B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826FE">
              <w:rPr>
                <w:rFonts w:ascii="Times New Roman" w:hAnsi="Times New Roman" w:cs="Times New Roman"/>
                <w:sz w:val="24"/>
                <w:szCs w:val="24"/>
              </w:rPr>
              <w:t>опротивление по отношению к ранее выполняемым требованиям взрослых</w:t>
            </w:r>
          </w:p>
        </w:tc>
        <w:tc>
          <w:tcPr>
            <w:tcW w:w="1643" w:type="dxa"/>
          </w:tcPr>
          <w:p w:rsidR="009D1004" w:rsidRPr="005826FE" w:rsidRDefault="005826FE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6FE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</w:tr>
      <w:tr w:rsidR="002F7BA7" w:rsidRPr="001A5FFF" w:rsidTr="00C546D5">
        <w:trPr>
          <w:trHeight w:val="58"/>
        </w:trPr>
        <w:tc>
          <w:tcPr>
            <w:tcW w:w="562" w:type="dxa"/>
            <w:vMerge w:val="restart"/>
          </w:tcPr>
          <w:p w:rsidR="002F7BA7" w:rsidRPr="00164409" w:rsidRDefault="002F7BA7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5" w:type="dxa"/>
            <w:vMerge w:val="restart"/>
          </w:tcPr>
          <w:p w:rsidR="002F7BA7" w:rsidRPr="001A5FFF" w:rsidRDefault="002F7BA7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6D5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верное определение. </w:t>
            </w:r>
            <w:r w:rsidRPr="00C54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Задержка психического развития –это</w:t>
            </w:r>
          </w:p>
        </w:tc>
        <w:tc>
          <w:tcPr>
            <w:tcW w:w="4962" w:type="dxa"/>
          </w:tcPr>
          <w:p w:rsidR="002F7BA7" w:rsidRPr="001B3606" w:rsidRDefault="00AD7FB1" w:rsidP="00ED0B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2F7BA7" w:rsidRPr="002F7BA7">
              <w:rPr>
                <w:rFonts w:ascii="Times New Roman" w:hAnsi="Times New Roman" w:cs="Times New Roman"/>
                <w:sz w:val="24"/>
                <w:szCs w:val="24"/>
              </w:rPr>
              <w:t xml:space="preserve">братимые нарушения интеллектуальной и </w:t>
            </w:r>
            <w:r w:rsidR="002F7BA7" w:rsidRPr="002F7B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эмоционально-волевой сферы</w:t>
            </w:r>
          </w:p>
        </w:tc>
        <w:tc>
          <w:tcPr>
            <w:tcW w:w="1643" w:type="dxa"/>
          </w:tcPr>
          <w:p w:rsidR="002F7BA7" w:rsidRPr="005826FE" w:rsidRDefault="002F7BA7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95,7</w:t>
            </w:r>
          </w:p>
        </w:tc>
      </w:tr>
      <w:tr w:rsidR="002F7BA7" w:rsidRPr="001A5FFF" w:rsidTr="00C546D5">
        <w:trPr>
          <w:trHeight w:val="58"/>
        </w:trPr>
        <w:tc>
          <w:tcPr>
            <w:tcW w:w="562" w:type="dxa"/>
            <w:vMerge/>
          </w:tcPr>
          <w:p w:rsidR="002F7BA7" w:rsidRPr="00164409" w:rsidRDefault="002F7BA7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2F7BA7" w:rsidRPr="001A5FFF" w:rsidRDefault="002F7BA7" w:rsidP="00B6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BA7" w:rsidRPr="00EA5DE6" w:rsidRDefault="002F7BA7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стойкие необратимые нарушения интеллектуальной и эмоционально-волевой сферы</w:t>
            </w:r>
          </w:p>
        </w:tc>
        <w:tc>
          <w:tcPr>
            <w:tcW w:w="1643" w:type="dxa"/>
          </w:tcPr>
          <w:p w:rsidR="002F7BA7" w:rsidRPr="00EA5DE6" w:rsidRDefault="002F7BA7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4,3</w:t>
            </w:r>
          </w:p>
        </w:tc>
      </w:tr>
      <w:tr w:rsidR="00795899" w:rsidRPr="001A5FFF" w:rsidTr="00C546D5">
        <w:trPr>
          <w:trHeight w:val="58"/>
        </w:trPr>
        <w:tc>
          <w:tcPr>
            <w:tcW w:w="562" w:type="dxa"/>
            <w:vMerge w:val="restart"/>
          </w:tcPr>
          <w:p w:rsidR="00795899" w:rsidRPr="00164409" w:rsidRDefault="00795899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15" w:type="dxa"/>
            <w:vMerge w:val="restart"/>
          </w:tcPr>
          <w:p w:rsidR="00795899" w:rsidRPr="00C5643C" w:rsidRDefault="00795899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43C">
              <w:rPr>
                <w:rFonts w:ascii="Times New Roman" w:hAnsi="Times New Roman" w:cs="Times New Roman"/>
                <w:sz w:val="24"/>
                <w:szCs w:val="24"/>
              </w:rPr>
              <w:t>Укажите, что такое рефлексия</w:t>
            </w:r>
          </w:p>
        </w:tc>
        <w:tc>
          <w:tcPr>
            <w:tcW w:w="4962" w:type="dxa"/>
          </w:tcPr>
          <w:p w:rsidR="00795899" w:rsidRPr="00EA5DE6" w:rsidRDefault="006F4286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Г</w:t>
            </w:r>
            <w:r w:rsidR="00795899"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отовность понять другого человека</w:t>
            </w:r>
          </w:p>
        </w:tc>
        <w:tc>
          <w:tcPr>
            <w:tcW w:w="1643" w:type="dxa"/>
          </w:tcPr>
          <w:p w:rsidR="00795899" w:rsidRPr="00EA5DE6" w:rsidRDefault="00795899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4,3</w:t>
            </w:r>
          </w:p>
        </w:tc>
      </w:tr>
      <w:tr w:rsidR="00795899" w:rsidRPr="001A5FFF" w:rsidTr="00C546D5">
        <w:trPr>
          <w:trHeight w:val="58"/>
        </w:trPr>
        <w:tc>
          <w:tcPr>
            <w:tcW w:w="562" w:type="dxa"/>
            <w:vMerge/>
          </w:tcPr>
          <w:p w:rsidR="00795899" w:rsidRPr="00164409" w:rsidRDefault="00795899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795899" w:rsidRPr="00C5643C" w:rsidRDefault="00795899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5899" w:rsidRPr="00EA5DE6" w:rsidRDefault="006F4286" w:rsidP="00ED0B5F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r w:rsidR="00795899"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рожденная потребность организма</w:t>
            </w:r>
          </w:p>
        </w:tc>
        <w:tc>
          <w:tcPr>
            <w:tcW w:w="1643" w:type="dxa"/>
          </w:tcPr>
          <w:p w:rsidR="00795899" w:rsidRPr="00EA5DE6" w:rsidRDefault="00795899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4,3</w:t>
            </w:r>
          </w:p>
        </w:tc>
      </w:tr>
      <w:tr w:rsidR="00795899" w:rsidRPr="001A5FFF" w:rsidTr="00C546D5">
        <w:trPr>
          <w:trHeight w:val="58"/>
        </w:trPr>
        <w:tc>
          <w:tcPr>
            <w:tcW w:w="562" w:type="dxa"/>
            <w:vMerge/>
          </w:tcPr>
          <w:p w:rsidR="00795899" w:rsidRPr="00164409" w:rsidRDefault="00795899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795899" w:rsidRPr="00C5643C" w:rsidRDefault="00795899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5899" w:rsidRPr="001B3606" w:rsidRDefault="00795899" w:rsidP="00ED0B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795899">
              <w:rPr>
                <w:rFonts w:ascii="Times New Roman" w:hAnsi="Times New Roman" w:cs="Times New Roman"/>
                <w:sz w:val="24"/>
                <w:szCs w:val="24"/>
              </w:rPr>
              <w:t>процесс самопознания человеком своих внутренних психических состояний и переживаний</w:t>
            </w:r>
          </w:p>
        </w:tc>
        <w:tc>
          <w:tcPr>
            <w:tcW w:w="1643" w:type="dxa"/>
          </w:tcPr>
          <w:p w:rsidR="00795899" w:rsidRPr="002F7BA7" w:rsidRDefault="00795899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D9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91,3</w:t>
            </w:r>
          </w:p>
        </w:tc>
      </w:tr>
      <w:tr w:rsidR="00C5643C" w:rsidRPr="001A5FFF" w:rsidTr="00C546D5">
        <w:trPr>
          <w:trHeight w:val="58"/>
        </w:trPr>
        <w:tc>
          <w:tcPr>
            <w:tcW w:w="562" w:type="dxa"/>
            <w:vMerge w:val="restart"/>
          </w:tcPr>
          <w:p w:rsidR="00C5643C" w:rsidRPr="00164409" w:rsidRDefault="00C5643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15" w:type="dxa"/>
            <w:vMerge w:val="restart"/>
          </w:tcPr>
          <w:p w:rsidR="00C5643C" w:rsidRPr="00C5643C" w:rsidRDefault="00C5643C" w:rsidP="00117790">
            <w:pPr>
              <w:tabs>
                <w:tab w:val="left" w:pos="8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6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правильный ответ. Социализация – это</w:t>
            </w:r>
          </w:p>
          <w:p w:rsidR="00C5643C" w:rsidRPr="00C5643C" w:rsidRDefault="00C5643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5643C" w:rsidRPr="00EA5DE6" w:rsidRDefault="00C5643C" w:rsidP="00BA103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cyan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процесс и результат перехода к новому, более совершенному качественному состоянию, от простого к сложному, от низшего к высшему, к некоей степени духовной, умственной зрелости, сознательности, культурности и пр</w:t>
            </w:r>
          </w:p>
        </w:tc>
        <w:tc>
          <w:tcPr>
            <w:tcW w:w="1643" w:type="dxa"/>
          </w:tcPr>
          <w:p w:rsidR="00C5643C" w:rsidRPr="00EA5DE6" w:rsidRDefault="00DE3D9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A5D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4,3</w:t>
            </w:r>
          </w:p>
        </w:tc>
      </w:tr>
      <w:tr w:rsidR="00C5643C" w:rsidRPr="001A5FFF" w:rsidTr="00C546D5">
        <w:trPr>
          <w:trHeight w:val="58"/>
        </w:trPr>
        <w:tc>
          <w:tcPr>
            <w:tcW w:w="562" w:type="dxa"/>
            <w:vMerge/>
          </w:tcPr>
          <w:p w:rsidR="00C5643C" w:rsidRPr="00164409" w:rsidRDefault="00C5643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C5643C" w:rsidRPr="001A5FFF" w:rsidRDefault="00C5643C" w:rsidP="00610C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5643C" w:rsidRPr="001B3606" w:rsidRDefault="00C5643C" w:rsidP="00BA103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C5643C">
              <w:rPr>
                <w:rFonts w:ascii="Times New Roman" w:hAnsi="Times New Roman" w:cs="Times New Roman"/>
                <w:sz w:val="24"/>
                <w:szCs w:val="24"/>
              </w:rPr>
              <w:t>усвоение человеком социального опыта в процессе образования и жизнедеятельности посредством вхождения в социальную среду, установления социальных связей, принятия ценностей различных социальных групп и общества в целом, активного воспроизводства системы общественных отношений</w:t>
            </w:r>
          </w:p>
        </w:tc>
        <w:tc>
          <w:tcPr>
            <w:tcW w:w="1643" w:type="dxa"/>
          </w:tcPr>
          <w:p w:rsidR="00C5643C" w:rsidRPr="001B3606" w:rsidRDefault="00DE3D9A" w:rsidP="00610C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DE3D9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95,7</w:t>
            </w:r>
          </w:p>
        </w:tc>
      </w:tr>
    </w:tbl>
    <w:p w:rsidR="004D700A" w:rsidRDefault="004D700A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567" w:rsidRDefault="00C5678E" w:rsidP="005F224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7D54">
        <w:rPr>
          <w:rFonts w:ascii="Times New Roman" w:hAnsi="Times New Roman" w:cs="Times New Roman"/>
          <w:b/>
          <w:sz w:val="28"/>
          <w:szCs w:val="28"/>
        </w:rPr>
        <w:t>П</w:t>
      </w:r>
      <w:r w:rsidR="005F2246" w:rsidRPr="002F7D54">
        <w:rPr>
          <w:rFonts w:ascii="Times New Roman" w:hAnsi="Times New Roman" w:cs="Times New Roman"/>
          <w:b/>
          <w:sz w:val="28"/>
          <w:szCs w:val="28"/>
        </w:rPr>
        <w:t>рофессиональны</w:t>
      </w:r>
      <w:r w:rsidRPr="002F7D54">
        <w:rPr>
          <w:rFonts w:ascii="Times New Roman" w:hAnsi="Times New Roman" w:cs="Times New Roman"/>
          <w:b/>
          <w:sz w:val="28"/>
          <w:szCs w:val="28"/>
        </w:rPr>
        <w:t>е</w:t>
      </w:r>
      <w:r w:rsidR="005F2246" w:rsidRPr="002F7D54">
        <w:rPr>
          <w:rFonts w:ascii="Times New Roman" w:hAnsi="Times New Roman" w:cs="Times New Roman"/>
          <w:b/>
          <w:sz w:val="28"/>
          <w:szCs w:val="28"/>
        </w:rPr>
        <w:t xml:space="preserve"> характеристик</w:t>
      </w:r>
      <w:r w:rsidRPr="002F7D54">
        <w:rPr>
          <w:rFonts w:ascii="Times New Roman" w:hAnsi="Times New Roman" w:cs="Times New Roman"/>
          <w:b/>
          <w:sz w:val="28"/>
          <w:szCs w:val="28"/>
        </w:rPr>
        <w:t>и</w:t>
      </w:r>
      <w:r w:rsidR="005F2246" w:rsidRPr="002F7D54">
        <w:rPr>
          <w:rFonts w:ascii="Times New Roman" w:hAnsi="Times New Roman" w:cs="Times New Roman"/>
          <w:b/>
          <w:sz w:val="28"/>
          <w:szCs w:val="28"/>
        </w:rPr>
        <w:t xml:space="preserve"> педагогических команд ШНОР</w:t>
      </w:r>
      <w:r>
        <w:rPr>
          <w:rFonts w:ascii="Times New Roman" w:hAnsi="Times New Roman" w:cs="Times New Roman"/>
          <w:sz w:val="28"/>
          <w:szCs w:val="28"/>
        </w:rPr>
        <w:t>, которые приняли участие в самодиагностике</w:t>
      </w:r>
      <w:r w:rsidR="007C6567">
        <w:rPr>
          <w:rFonts w:ascii="Times New Roman" w:hAnsi="Times New Roman" w:cs="Times New Roman"/>
          <w:sz w:val="28"/>
          <w:szCs w:val="28"/>
        </w:rPr>
        <w:t>.</w:t>
      </w:r>
    </w:p>
    <w:p w:rsidR="007C6567" w:rsidRDefault="007C6567" w:rsidP="005F224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5B70FD" w:rsidRPr="002F7D54">
        <w:rPr>
          <w:rFonts w:ascii="Times New Roman" w:hAnsi="Times New Roman" w:cs="Times New Roman"/>
          <w:b/>
          <w:sz w:val="28"/>
          <w:szCs w:val="28"/>
        </w:rPr>
        <w:t>По должности</w:t>
      </w:r>
      <w:r w:rsidR="005B70F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 командах преобладают учителя - 56,5% учителя; 30,3% – заместители директоров</w:t>
      </w:r>
      <w:r w:rsidR="005B70FD">
        <w:rPr>
          <w:rFonts w:ascii="Times New Roman" w:hAnsi="Times New Roman" w:cs="Times New Roman"/>
          <w:sz w:val="28"/>
          <w:szCs w:val="28"/>
        </w:rPr>
        <w:t>.</w:t>
      </w:r>
    </w:p>
    <w:p w:rsidR="005F2246" w:rsidRDefault="007C6567" w:rsidP="005F224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2F7D54">
        <w:rPr>
          <w:rFonts w:ascii="Times New Roman" w:hAnsi="Times New Roman" w:cs="Times New Roman"/>
          <w:b/>
          <w:sz w:val="28"/>
          <w:szCs w:val="28"/>
        </w:rPr>
        <w:t>По стажу работы</w:t>
      </w:r>
      <w:r w:rsidR="00EE7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70FD">
        <w:rPr>
          <w:rFonts w:ascii="Times New Roman" w:hAnsi="Times New Roman" w:cs="Times New Roman"/>
          <w:sz w:val="28"/>
          <w:szCs w:val="28"/>
        </w:rPr>
        <w:t>выявлен</w:t>
      </w:r>
      <w:r w:rsidR="00DF0CC2">
        <w:rPr>
          <w:rFonts w:ascii="Times New Roman" w:hAnsi="Times New Roman" w:cs="Times New Roman"/>
          <w:sz w:val="28"/>
          <w:szCs w:val="28"/>
        </w:rPr>
        <w:t>а</w:t>
      </w:r>
      <w:r w:rsidR="005B70FD">
        <w:rPr>
          <w:rFonts w:ascii="Times New Roman" w:hAnsi="Times New Roman" w:cs="Times New Roman"/>
          <w:sz w:val="28"/>
          <w:szCs w:val="28"/>
        </w:rPr>
        <w:t xml:space="preserve"> крайне малая доля молодых учителей</w:t>
      </w:r>
      <w:r w:rsidR="00DF0CC2">
        <w:rPr>
          <w:rFonts w:ascii="Times New Roman" w:hAnsi="Times New Roman" w:cs="Times New Roman"/>
          <w:sz w:val="28"/>
          <w:szCs w:val="28"/>
        </w:rPr>
        <w:t>. Т</w:t>
      </w:r>
      <w:r w:rsidR="005B70FD">
        <w:rPr>
          <w:rFonts w:ascii="Times New Roman" w:hAnsi="Times New Roman" w:cs="Times New Roman"/>
          <w:sz w:val="28"/>
          <w:szCs w:val="28"/>
        </w:rPr>
        <w:t>ак со стажем до 3-х лет</w:t>
      </w:r>
      <w:r w:rsidR="00DF0CC2">
        <w:rPr>
          <w:rFonts w:ascii="Times New Roman" w:hAnsi="Times New Roman" w:cs="Times New Roman"/>
          <w:sz w:val="28"/>
          <w:szCs w:val="28"/>
        </w:rPr>
        <w:t xml:space="preserve"> было</w:t>
      </w:r>
      <w:r w:rsidR="005B70FD">
        <w:rPr>
          <w:rFonts w:ascii="Times New Roman" w:hAnsi="Times New Roman" w:cs="Times New Roman"/>
          <w:sz w:val="28"/>
          <w:szCs w:val="28"/>
        </w:rPr>
        <w:t xml:space="preserve"> 13% педагогов. Б</w:t>
      </w:r>
      <w:r>
        <w:rPr>
          <w:rFonts w:ascii="Times New Roman" w:hAnsi="Times New Roman" w:cs="Times New Roman"/>
          <w:sz w:val="28"/>
          <w:szCs w:val="28"/>
        </w:rPr>
        <w:t>ольшинство</w:t>
      </w:r>
      <w:r w:rsidR="005B70FD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8"/>
          <w:szCs w:val="28"/>
        </w:rPr>
        <w:t xml:space="preserve"> – 56,5% - со стажем от 20 лет. По 8,7% составили педагоги со стажем от 16-20 лет</w:t>
      </w:r>
      <w:r w:rsidR="005B70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11-15 лет</w:t>
      </w:r>
      <w:r w:rsidR="005B70FD">
        <w:rPr>
          <w:rFonts w:ascii="Times New Roman" w:hAnsi="Times New Roman" w:cs="Times New Roman"/>
          <w:sz w:val="28"/>
          <w:szCs w:val="28"/>
        </w:rPr>
        <w:t>.</w:t>
      </w:r>
    </w:p>
    <w:p w:rsidR="00C5678E" w:rsidRDefault="00C5678E" w:rsidP="00C5678E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380E">
        <w:rPr>
          <w:rFonts w:ascii="Times New Roman" w:hAnsi="Times New Roman" w:cs="Times New Roman"/>
          <w:b/>
          <w:sz w:val="28"/>
          <w:szCs w:val="28"/>
        </w:rPr>
        <w:t xml:space="preserve">Описание дефицитов: </w:t>
      </w:r>
    </w:p>
    <w:p w:rsidR="00005246" w:rsidRDefault="00BA577F" w:rsidP="005F224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37D16" w:rsidRPr="0088380E">
        <w:rPr>
          <w:rFonts w:ascii="Times New Roman" w:hAnsi="Times New Roman" w:cs="Times New Roman"/>
          <w:sz w:val="28"/>
          <w:szCs w:val="28"/>
        </w:rPr>
        <w:t>о итогам входной диагностической работы</w:t>
      </w:r>
      <w:r w:rsidR="00EE7ADC">
        <w:rPr>
          <w:rFonts w:ascii="Times New Roman" w:hAnsi="Times New Roman" w:cs="Times New Roman"/>
          <w:sz w:val="28"/>
          <w:szCs w:val="28"/>
        </w:rPr>
        <w:t xml:space="preserve"> </w:t>
      </w:r>
      <w:r w:rsidR="005F2246" w:rsidRPr="005F2246">
        <w:rPr>
          <w:rFonts w:ascii="Times New Roman" w:hAnsi="Times New Roman" w:cs="Times New Roman"/>
          <w:sz w:val="28"/>
          <w:szCs w:val="28"/>
        </w:rPr>
        <w:t>педагогических команд ШНОР</w:t>
      </w:r>
      <w:r w:rsidR="005F2246">
        <w:rPr>
          <w:rFonts w:ascii="Times New Roman" w:hAnsi="Times New Roman" w:cs="Times New Roman"/>
          <w:sz w:val="28"/>
          <w:szCs w:val="28"/>
        </w:rPr>
        <w:t>, которые</w:t>
      </w:r>
      <w:r w:rsidR="00037D16" w:rsidRPr="0088380E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5F2246">
        <w:rPr>
          <w:rFonts w:ascii="Times New Roman" w:hAnsi="Times New Roman" w:cs="Times New Roman"/>
          <w:sz w:val="28"/>
          <w:szCs w:val="28"/>
        </w:rPr>
        <w:t>вовали в</w:t>
      </w:r>
      <w:r w:rsidR="00037D16" w:rsidRPr="0088380E">
        <w:rPr>
          <w:rFonts w:ascii="Times New Roman" w:hAnsi="Times New Roman" w:cs="Times New Roman"/>
          <w:sz w:val="28"/>
          <w:szCs w:val="28"/>
        </w:rPr>
        <w:t xml:space="preserve"> самодиагностик</w:t>
      </w:r>
      <w:r w:rsidR="005F2246">
        <w:rPr>
          <w:rFonts w:ascii="Times New Roman" w:hAnsi="Times New Roman" w:cs="Times New Roman"/>
          <w:sz w:val="28"/>
          <w:szCs w:val="28"/>
        </w:rPr>
        <w:t xml:space="preserve">е, были </w:t>
      </w:r>
      <w:r w:rsidR="005F2246" w:rsidRPr="005F2246">
        <w:rPr>
          <w:rFonts w:ascii="Times New Roman" w:hAnsi="Times New Roman" w:cs="Times New Roman"/>
          <w:sz w:val="28"/>
          <w:szCs w:val="28"/>
        </w:rPr>
        <w:t>выявлен</w:t>
      </w:r>
      <w:r w:rsidR="005F2246">
        <w:rPr>
          <w:rFonts w:ascii="Times New Roman" w:hAnsi="Times New Roman" w:cs="Times New Roman"/>
          <w:sz w:val="28"/>
          <w:szCs w:val="28"/>
        </w:rPr>
        <w:t>ы</w:t>
      </w:r>
      <w:r w:rsidR="00EE7ADC">
        <w:rPr>
          <w:rFonts w:ascii="Times New Roman" w:hAnsi="Times New Roman" w:cs="Times New Roman"/>
          <w:sz w:val="28"/>
          <w:szCs w:val="28"/>
        </w:rPr>
        <w:t xml:space="preserve"> </w:t>
      </w:r>
      <w:r w:rsidR="00005246" w:rsidRPr="00005246">
        <w:rPr>
          <w:rFonts w:ascii="Times New Roman" w:hAnsi="Times New Roman" w:cs="Times New Roman"/>
          <w:sz w:val="28"/>
          <w:szCs w:val="28"/>
        </w:rPr>
        <w:t>следующ</w:t>
      </w:r>
      <w:r w:rsidR="00037D16">
        <w:rPr>
          <w:rFonts w:ascii="Times New Roman" w:hAnsi="Times New Roman" w:cs="Times New Roman"/>
          <w:sz w:val="28"/>
          <w:szCs w:val="28"/>
        </w:rPr>
        <w:t xml:space="preserve">ие </w:t>
      </w:r>
      <w:r w:rsidR="005F2246" w:rsidRPr="005F2246">
        <w:rPr>
          <w:rFonts w:ascii="Times New Roman" w:hAnsi="Times New Roman" w:cs="Times New Roman"/>
          <w:sz w:val="28"/>
          <w:szCs w:val="28"/>
        </w:rPr>
        <w:t>дефицит</w:t>
      </w:r>
      <w:r w:rsidR="005F2246">
        <w:rPr>
          <w:rFonts w:ascii="Times New Roman" w:hAnsi="Times New Roman" w:cs="Times New Roman"/>
          <w:sz w:val="28"/>
          <w:szCs w:val="28"/>
        </w:rPr>
        <w:t>ы</w:t>
      </w:r>
      <w:r w:rsidR="005F2246" w:rsidRPr="005F2246">
        <w:rPr>
          <w:rFonts w:ascii="Times New Roman" w:hAnsi="Times New Roman" w:cs="Times New Roman"/>
          <w:sz w:val="28"/>
          <w:szCs w:val="28"/>
        </w:rPr>
        <w:t xml:space="preserve"> психолог</w:t>
      </w:r>
      <w:r w:rsidR="005F2246">
        <w:rPr>
          <w:rFonts w:ascii="Times New Roman" w:hAnsi="Times New Roman" w:cs="Times New Roman"/>
          <w:sz w:val="28"/>
          <w:szCs w:val="28"/>
        </w:rPr>
        <w:t>о-педагогической компетентности</w:t>
      </w:r>
      <w:r w:rsidR="006E0D1E">
        <w:rPr>
          <w:rFonts w:ascii="Times New Roman" w:hAnsi="Times New Roman" w:cs="Times New Roman"/>
          <w:sz w:val="28"/>
          <w:szCs w:val="28"/>
        </w:rPr>
        <w:t>.</w:t>
      </w:r>
    </w:p>
    <w:p w:rsidR="001F2750" w:rsidRDefault="0022453D" w:rsidP="001F275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д</w:t>
      </w:r>
      <w:r w:rsidR="001F2750" w:rsidRPr="00827DF9">
        <w:rPr>
          <w:rFonts w:ascii="Times New Roman" w:hAnsi="Times New Roman" w:cs="Times New Roman"/>
          <w:b/>
          <w:sz w:val="28"/>
          <w:szCs w:val="28"/>
        </w:rPr>
        <w:t>иагностик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1F2750" w:rsidRPr="00827DF9">
        <w:rPr>
          <w:rFonts w:ascii="Times New Roman" w:hAnsi="Times New Roman" w:cs="Times New Roman"/>
          <w:b/>
          <w:sz w:val="28"/>
          <w:szCs w:val="28"/>
        </w:rPr>
        <w:t xml:space="preserve"> знаний в области общей психологии</w:t>
      </w:r>
      <w:r w:rsidR="00827DF9">
        <w:rPr>
          <w:rFonts w:ascii="Times New Roman" w:hAnsi="Times New Roman" w:cs="Times New Roman"/>
          <w:b/>
          <w:sz w:val="28"/>
          <w:szCs w:val="28"/>
        </w:rPr>
        <w:t>:</w:t>
      </w:r>
      <w:r w:rsidR="00051133">
        <w:rPr>
          <w:rFonts w:ascii="Times New Roman" w:hAnsi="Times New Roman" w:cs="Times New Roman"/>
          <w:b/>
          <w:sz w:val="28"/>
          <w:szCs w:val="28"/>
        </w:rPr>
        <w:t xml:space="preserve"> познавательные процессы</w:t>
      </w:r>
    </w:p>
    <w:p w:rsidR="001F2750" w:rsidRPr="005B5320" w:rsidRDefault="001F2750" w:rsidP="005B5320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320">
        <w:rPr>
          <w:rFonts w:ascii="Times New Roman" w:hAnsi="Times New Roman" w:cs="Times New Roman"/>
          <w:sz w:val="28"/>
          <w:szCs w:val="28"/>
        </w:rPr>
        <w:t xml:space="preserve">Из пяти предложенных </w:t>
      </w:r>
      <w:r w:rsidRPr="005B5320">
        <w:rPr>
          <w:rFonts w:ascii="Times New Roman" w:hAnsi="Times New Roman" w:cs="Times New Roman"/>
          <w:b/>
          <w:sz w:val="28"/>
          <w:szCs w:val="28"/>
        </w:rPr>
        <w:t>познавательных процессов</w:t>
      </w:r>
      <w:r w:rsidR="00844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2A8B" w:rsidRPr="005B5320">
        <w:rPr>
          <w:rFonts w:ascii="Times New Roman" w:hAnsi="Times New Roman" w:cs="Times New Roman"/>
          <w:sz w:val="28"/>
          <w:szCs w:val="28"/>
        </w:rPr>
        <w:t xml:space="preserve">только мышление </w:t>
      </w:r>
      <w:r w:rsidR="00A93B37" w:rsidRPr="005B5320">
        <w:rPr>
          <w:rFonts w:ascii="Times New Roman" w:hAnsi="Times New Roman" w:cs="Times New Roman"/>
          <w:sz w:val="28"/>
          <w:szCs w:val="28"/>
        </w:rPr>
        <w:t>отнесли к познавательному процессу</w:t>
      </w:r>
      <w:r w:rsidRPr="005B5320">
        <w:rPr>
          <w:rFonts w:ascii="Times New Roman" w:hAnsi="Times New Roman" w:cs="Times New Roman"/>
          <w:sz w:val="28"/>
          <w:szCs w:val="28"/>
        </w:rPr>
        <w:t xml:space="preserve"> 100% педагогов</w:t>
      </w:r>
      <w:r w:rsidR="00A93B37" w:rsidRPr="005B5320">
        <w:rPr>
          <w:rFonts w:ascii="Times New Roman" w:hAnsi="Times New Roman" w:cs="Times New Roman"/>
          <w:sz w:val="28"/>
          <w:szCs w:val="28"/>
        </w:rPr>
        <w:t>.</w:t>
      </w:r>
      <w:r w:rsidR="008448D3">
        <w:rPr>
          <w:rFonts w:ascii="Times New Roman" w:hAnsi="Times New Roman" w:cs="Times New Roman"/>
          <w:sz w:val="28"/>
          <w:szCs w:val="28"/>
        </w:rPr>
        <w:t xml:space="preserve"> </w:t>
      </w:r>
      <w:r w:rsidR="00A93B37" w:rsidRPr="005B5320">
        <w:rPr>
          <w:rFonts w:ascii="Times New Roman" w:hAnsi="Times New Roman" w:cs="Times New Roman"/>
          <w:sz w:val="28"/>
          <w:szCs w:val="28"/>
        </w:rPr>
        <w:t>О</w:t>
      </w:r>
      <w:r w:rsidRPr="005B5320">
        <w:rPr>
          <w:rFonts w:ascii="Times New Roman" w:hAnsi="Times New Roman" w:cs="Times New Roman"/>
          <w:sz w:val="28"/>
          <w:szCs w:val="28"/>
        </w:rPr>
        <w:t xml:space="preserve">ставшиеся четыре </w:t>
      </w:r>
      <w:r w:rsidRPr="005B5320">
        <w:rPr>
          <w:rFonts w:ascii="Times New Roman" w:hAnsi="Times New Roman" w:cs="Times New Roman"/>
          <w:sz w:val="28"/>
          <w:szCs w:val="28"/>
        </w:rPr>
        <w:lastRenderedPageBreak/>
        <w:t xml:space="preserve">процесса идентифицировали </w:t>
      </w:r>
      <w:r w:rsidR="00AF5890" w:rsidRPr="005B5320">
        <w:rPr>
          <w:rFonts w:ascii="Times New Roman" w:hAnsi="Times New Roman" w:cs="Times New Roman"/>
          <w:sz w:val="28"/>
          <w:szCs w:val="28"/>
        </w:rPr>
        <w:t>как познавательные от 70% до 87% педагогов.</w:t>
      </w:r>
    </w:p>
    <w:p w:rsidR="00194152" w:rsidRDefault="00194152" w:rsidP="0019415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пяти </w:t>
      </w:r>
      <w:r w:rsidRPr="00194152">
        <w:rPr>
          <w:rFonts w:ascii="Times New Roman" w:hAnsi="Times New Roman" w:cs="Times New Roman"/>
          <w:b/>
          <w:sz w:val="28"/>
          <w:szCs w:val="28"/>
        </w:rPr>
        <w:t>свойств внимания</w:t>
      </w:r>
      <w:r>
        <w:rPr>
          <w:rFonts w:ascii="Times New Roman" w:hAnsi="Times New Roman" w:cs="Times New Roman"/>
          <w:sz w:val="28"/>
          <w:szCs w:val="28"/>
        </w:rPr>
        <w:t xml:space="preserve"> ни одно не было выбрано всеми участниками самодиагностики. Максимальное значение у такого свойства как переключаемость – 87% педагогов его отметили как свойство внимания. Минимальное – распределение - его выбрали 73,9% педагогов</w:t>
      </w:r>
      <w:r w:rsidR="00D83B93">
        <w:rPr>
          <w:rFonts w:ascii="Times New Roman" w:hAnsi="Times New Roman" w:cs="Times New Roman"/>
          <w:sz w:val="28"/>
          <w:szCs w:val="28"/>
        </w:rPr>
        <w:t>.</w:t>
      </w:r>
    </w:p>
    <w:p w:rsidR="00D83B93" w:rsidRDefault="00D83B93" w:rsidP="0019415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предложенных трёх функций речи 100% учителей назвали только одну – коммуникативную. Обобщение и абстрагирование, сигнификативную (знаковую) идентифицировали как функции речи 56,5% и 69,6% педагогов соответственно.</w:t>
      </w:r>
    </w:p>
    <w:p w:rsidR="00051133" w:rsidRDefault="006E0D1E" w:rsidP="0005113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д</w:t>
      </w:r>
      <w:r w:rsidRPr="00827DF9">
        <w:rPr>
          <w:rFonts w:ascii="Times New Roman" w:hAnsi="Times New Roman" w:cs="Times New Roman"/>
          <w:b/>
          <w:sz w:val="28"/>
          <w:szCs w:val="28"/>
        </w:rPr>
        <w:t>иагностик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27DF9">
        <w:rPr>
          <w:rFonts w:ascii="Times New Roman" w:hAnsi="Times New Roman" w:cs="Times New Roman"/>
          <w:b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области общей</w:t>
      </w:r>
      <w:r w:rsidR="00844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133" w:rsidRPr="006E0D1E">
        <w:rPr>
          <w:rFonts w:ascii="Times New Roman" w:hAnsi="Times New Roman" w:cs="Times New Roman"/>
          <w:b/>
          <w:sz w:val="28"/>
          <w:szCs w:val="28"/>
        </w:rPr>
        <w:t>психологии: психология личности</w:t>
      </w:r>
    </w:p>
    <w:p w:rsidR="006E0D1E" w:rsidRPr="006E0D1E" w:rsidRDefault="006E0D1E" w:rsidP="006E0D1E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1E">
        <w:rPr>
          <w:rFonts w:ascii="Times New Roman" w:hAnsi="Times New Roman" w:cs="Times New Roman"/>
          <w:sz w:val="28"/>
          <w:szCs w:val="28"/>
        </w:rPr>
        <w:t>Верное определение мотива было выбрано 87% педагогов.</w:t>
      </w:r>
    </w:p>
    <w:p w:rsidR="006E0D1E" w:rsidRPr="006E0D1E" w:rsidRDefault="006E0D1E" w:rsidP="006E0D1E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1E">
        <w:rPr>
          <w:rFonts w:ascii="Times New Roman" w:hAnsi="Times New Roman" w:cs="Times New Roman"/>
          <w:sz w:val="28"/>
          <w:szCs w:val="28"/>
        </w:rPr>
        <w:t>Верное определение адаптации – 100% педагогов.</w:t>
      </w:r>
    </w:p>
    <w:p w:rsidR="006E0D1E" w:rsidRPr="006E0D1E" w:rsidRDefault="006E0D1E" w:rsidP="006E0D1E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1E">
        <w:rPr>
          <w:rFonts w:ascii="Times New Roman" w:hAnsi="Times New Roman" w:cs="Times New Roman"/>
          <w:sz w:val="28"/>
          <w:szCs w:val="28"/>
        </w:rPr>
        <w:t>91,3% педагогов выбрали правильное определение рефлексии.</w:t>
      </w:r>
    </w:p>
    <w:p w:rsidR="005B5320" w:rsidRPr="005B5320" w:rsidRDefault="006E0D1E" w:rsidP="00827DF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д</w:t>
      </w:r>
      <w:r w:rsidRPr="00827DF9">
        <w:rPr>
          <w:rFonts w:ascii="Times New Roman" w:hAnsi="Times New Roman" w:cs="Times New Roman"/>
          <w:b/>
          <w:sz w:val="28"/>
          <w:szCs w:val="28"/>
        </w:rPr>
        <w:t>иагностик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27DF9">
        <w:rPr>
          <w:rFonts w:ascii="Times New Roman" w:hAnsi="Times New Roman" w:cs="Times New Roman"/>
          <w:b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области возрастной </w:t>
      </w:r>
      <w:r w:rsidRPr="006E0D1E">
        <w:rPr>
          <w:rFonts w:ascii="Times New Roman" w:hAnsi="Times New Roman" w:cs="Times New Roman"/>
          <w:b/>
          <w:sz w:val="28"/>
          <w:szCs w:val="28"/>
        </w:rPr>
        <w:t>психологии</w:t>
      </w:r>
      <w:r w:rsidR="005B5320">
        <w:rPr>
          <w:rFonts w:ascii="Times New Roman" w:hAnsi="Times New Roman" w:cs="Times New Roman"/>
          <w:b/>
          <w:sz w:val="28"/>
          <w:szCs w:val="28"/>
        </w:rPr>
        <w:t>:</w:t>
      </w:r>
    </w:p>
    <w:p w:rsidR="005B5320" w:rsidRPr="00AC192E" w:rsidRDefault="005B5320" w:rsidP="00AC192E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92E">
        <w:rPr>
          <w:rFonts w:ascii="Times New Roman" w:hAnsi="Times New Roman" w:cs="Times New Roman"/>
          <w:sz w:val="28"/>
          <w:szCs w:val="28"/>
        </w:rPr>
        <w:t>Что такое «зона актуального развития» знают 74% педагогов.</w:t>
      </w:r>
    </w:p>
    <w:p w:rsidR="005B5320" w:rsidRPr="00AC192E" w:rsidRDefault="005B5320" w:rsidP="00AC192E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92E">
        <w:rPr>
          <w:rFonts w:ascii="Times New Roman" w:hAnsi="Times New Roman" w:cs="Times New Roman"/>
          <w:sz w:val="28"/>
          <w:szCs w:val="28"/>
        </w:rPr>
        <w:t>Верное определение «зоны ближайшего развития» выбрали 78,3% педагогов.</w:t>
      </w:r>
    </w:p>
    <w:p w:rsidR="00A25E3F" w:rsidRPr="00AC192E" w:rsidRDefault="00A25E3F" w:rsidP="00AC192E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92E">
        <w:rPr>
          <w:rFonts w:ascii="Times New Roman" w:hAnsi="Times New Roman" w:cs="Times New Roman"/>
          <w:sz w:val="28"/>
          <w:szCs w:val="28"/>
        </w:rPr>
        <w:t>«Сензитивный период»</w:t>
      </w:r>
      <w:r w:rsidR="00AC192E" w:rsidRPr="00AC192E">
        <w:rPr>
          <w:rFonts w:ascii="Times New Roman" w:hAnsi="Times New Roman" w:cs="Times New Roman"/>
          <w:sz w:val="28"/>
          <w:szCs w:val="28"/>
        </w:rPr>
        <w:t xml:space="preserve"> понятен для 82,6 педагогов.</w:t>
      </w:r>
    </w:p>
    <w:p w:rsidR="00AC192E" w:rsidRDefault="00AC192E" w:rsidP="00AC192E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92E">
        <w:rPr>
          <w:rFonts w:ascii="Times New Roman" w:hAnsi="Times New Roman" w:cs="Times New Roman"/>
          <w:sz w:val="28"/>
          <w:szCs w:val="28"/>
        </w:rPr>
        <w:t xml:space="preserve">При определении </w:t>
      </w:r>
      <w:r w:rsidRPr="00AC192E">
        <w:rPr>
          <w:rFonts w:ascii="Times New Roman" w:hAnsi="Times New Roman" w:cs="Times New Roman"/>
          <w:b/>
          <w:sz w:val="28"/>
          <w:szCs w:val="28"/>
        </w:rPr>
        <w:t>особенностей общения подростка со взрослыми</w:t>
      </w:r>
      <w:r w:rsidR="008857CD">
        <w:rPr>
          <w:rFonts w:ascii="Times New Roman" w:hAnsi="Times New Roman" w:cs="Times New Roman"/>
          <w:sz w:val="28"/>
          <w:szCs w:val="28"/>
        </w:rPr>
        <w:t>52,2</w:t>
      </w:r>
      <w:r w:rsidRPr="00AC192E">
        <w:rPr>
          <w:rFonts w:ascii="Times New Roman" w:hAnsi="Times New Roman" w:cs="Times New Roman"/>
          <w:sz w:val="28"/>
          <w:szCs w:val="28"/>
        </w:rPr>
        <w:t>% педагогов допустили ошибку при выборе дистанции со взрослыми – они выбрали вариант «стремление к близкому эмоциональному контакту»</w:t>
      </w:r>
      <w:r w:rsidR="00B103CA">
        <w:rPr>
          <w:rFonts w:ascii="Times New Roman" w:hAnsi="Times New Roman" w:cs="Times New Roman"/>
          <w:sz w:val="28"/>
          <w:szCs w:val="28"/>
        </w:rPr>
        <w:t>, что не соответствует специфике общения подростка со взрослыми</w:t>
      </w:r>
      <w:r w:rsidRPr="00AC192E">
        <w:rPr>
          <w:rFonts w:ascii="Times New Roman" w:hAnsi="Times New Roman" w:cs="Times New Roman"/>
          <w:sz w:val="28"/>
          <w:szCs w:val="28"/>
        </w:rPr>
        <w:t>. Только 74%</w:t>
      </w:r>
      <w:r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Pr="00AC192E">
        <w:rPr>
          <w:rFonts w:ascii="Times New Roman" w:hAnsi="Times New Roman" w:cs="Times New Roman"/>
          <w:sz w:val="28"/>
          <w:szCs w:val="28"/>
        </w:rPr>
        <w:t xml:space="preserve"> отметили сопротивление</w:t>
      </w:r>
      <w:r w:rsidR="00B103CA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Pr="00AC192E">
        <w:rPr>
          <w:rFonts w:ascii="Times New Roman" w:hAnsi="Times New Roman" w:cs="Times New Roman"/>
          <w:sz w:val="28"/>
          <w:szCs w:val="28"/>
        </w:rPr>
        <w:t xml:space="preserve"> по отношению к ранее выполняемым требованиям взрослых.</w:t>
      </w:r>
      <w:r>
        <w:rPr>
          <w:rFonts w:ascii="Times New Roman" w:hAnsi="Times New Roman" w:cs="Times New Roman"/>
          <w:sz w:val="28"/>
          <w:szCs w:val="28"/>
        </w:rPr>
        <w:t xml:space="preserve"> 91,3% педагогов отметили активное отстаивание своих прав на самостоятельность как особенность общения подростка со взрослыми.</w:t>
      </w:r>
    </w:p>
    <w:p w:rsidR="007F682A" w:rsidRDefault="007F682A" w:rsidP="00AC192E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91,3 педагогов считают ЗПР обратимым нарушением, что верно.</w:t>
      </w:r>
    </w:p>
    <w:p w:rsidR="007F682A" w:rsidRDefault="007F682A" w:rsidP="00AC192E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95,7% педагогов выбрали верное определение понятия «социализация»</w:t>
      </w:r>
      <w:r w:rsidR="003C308C">
        <w:rPr>
          <w:rFonts w:ascii="Times New Roman" w:hAnsi="Times New Roman" w:cs="Times New Roman"/>
          <w:sz w:val="28"/>
          <w:szCs w:val="28"/>
        </w:rPr>
        <w:t>.</w:t>
      </w:r>
    </w:p>
    <w:p w:rsidR="003C308C" w:rsidRPr="003C308C" w:rsidRDefault="00A924FE" w:rsidP="003C308C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д</w:t>
      </w:r>
      <w:r w:rsidRPr="00827DF9">
        <w:rPr>
          <w:rFonts w:ascii="Times New Roman" w:hAnsi="Times New Roman" w:cs="Times New Roman"/>
          <w:b/>
          <w:sz w:val="28"/>
          <w:szCs w:val="28"/>
        </w:rPr>
        <w:t>иагностик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27DF9">
        <w:rPr>
          <w:rFonts w:ascii="Times New Roman" w:hAnsi="Times New Roman" w:cs="Times New Roman"/>
          <w:b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в области педагогической </w:t>
      </w:r>
      <w:r w:rsidRPr="006E0D1E">
        <w:rPr>
          <w:rFonts w:ascii="Times New Roman" w:hAnsi="Times New Roman" w:cs="Times New Roman"/>
          <w:b/>
          <w:sz w:val="28"/>
          <w:szCs w:val="28"/>
        </w:rPr>
        <w:t>психологии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9319E" w:rsidRPr="008857CD" w:rsidRDefault="0089319E" w:rsidP="006E7FC7">
      <w:pPr>
        <w:pStyle w:val="a6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57CD">
        <w:rPr>
          <w:rFonts w:ascii="Times New Roman" w:hAnsi="Times New Roman" w:cs="Times New Roman"/>
          <w:sz w:val="28"/>
          <w:szCs w:val="28"/>
        </w:rPr>
        <w:lastRenderedPageBreak/>
        <w:t>Из четырёх суждений о причинах школьной неуспеваемости ни одно не было выбрано всеми участниками самодиагностики. Максимальное значение у «несформированност</w:t>
      </w:r>
      <w:r w:rsidR="008857CD" w:rsidRPr="008857CD">
        <w:rPr>
          <w:rFonts w:ascii="Times New Roman" w:hAnsi="Times New Roman" w:cs="Times New Roman"/>
          <w:sz w:val="28"/>
          <w:szCs w:val="28"/>
        </w:rPr>
        <w:t>и</w:t>
      </w:r>
      <w:r w:rsidRPr="008857CD">
        <w:rPr>
          <w:rFonts w:ascii="Times New Roman" w:hAnsi="Times New Roman" w:cs="Times New Roman"/>
          <w:sz w:val="28"/>
          <w:szCs w:val="28"/>
        </w:rPr>
        <w:t xml:space="preserve"> мотивационной сферы» -  </w:t>
      </w:r>
      <w:r w:rsidR="008857CD" w:rsidRPr="008857CD">
        <w:rPr>
          <w:rFonts w:ascii="Times New Roman" w:hAnsi="Times New Roman" w:cs="Times New Roman"/>
          <w:sz w:val="28"/>
          <w:szCs w:val="28"/>
        </w:rPr>
        <w:t xml:space="preserve">эту причину </w:t>
      </w:r>
      <w:r w:rsidRPr="008857CD">
        <w:rPr>
          <w:rFonts w:ascii="Times New Roman" w:hAnsi="Times New Roman" w:cs="Times New Roman"/>
          <w:sz w:val="28"/>
          <w:szCs w:val="28"/>
        </w:rPr>
        <w:t>выбрали 96,7% педагогов.</w:t>
      </w:r>
      <w:r w:rsidR="008448D3">
        <w:rPr>
          <w:rFonts w:ascii="Times New Roman" w:hAnsi="Times New Roman" w:cs="Times New Roman"/>
          <w:sz w:val="28"/>
          <w:szCs w:val="28"/>
        </w:rPr>
        <w:t xml:space="preserve"> </w:t>
      </w:r>
      <w:r w:rsidRPr="008857CD">
        <w:rPr>
          <w:rFonts w:ascii="Times New Roman" w:hAnsi="Times New Roman" w:cs="Times New Roman"/>
          <w:sz w:val="28"/>
          <w:szCs w:val="28"/>
        </w:rPr>
        <w:t>Минимальное – 60,9% у наследственн</w:t>
      </w:r>
      <w:r w:rsidR="008857CD">
        <w:rPr>
          <w:rFonts w:ascii="Times New Roman" w:hAnsi="Times New Roman" w:cs="Times New Roman"/>
          <w:sz w:val="28"/>
          <w:szCs w:val="28"/>
        </w:rPr>
        <w:t>ого</w:t>
      </w:r>
      <w:r w:rsidRPr="008857CD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8857CD">
        <w:rPr>
          <w:rFonts w:ascii="Times New Roman" w:hAnsi="Times New Roman" w:cs="Times New Roman"/>
          <w:sz w:val="28"/>
          <w:szCs w:val="28"/>
        </w:rPr>
        <w:t>а</w:t>
      </w:r>
      <w:r w:rsidRPr="008857CD">
        <w:rPr>
          <w:rFonts w:ascii="Times New Roman" w:hAnsi="Times New Roman" w:cs="Times New Roman"/>
          <w:sz w:val="28"/>
          <w:szCs w:val="28"/>
        </w:rPr>
        <w:t>.</w:t>
      </w:r>
    </w:p>
    <w:p w:rsidR="0089319E" w:rsidRPr="0089319E" w:rsidRDefault="0089319E" w:rsidP="0089319E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19E">
        <w:rPr>
          <w:rFonts w:ascii="Times New Roman" w:hAnsi="Times New Roman" w:cs="Times New Roman"/>
          <w:sz w:val="28"/>
          <w:szCs w:val="28"/>
        </w:rPr>
        <w:t>100% педагогов выбрал</w:t>
      </w:r>
      <w:r w:rsidR="008857CD">
        <w:rPr>
          <w:rFonts w:ascii="Times New Roman" w:hAnsi="Times New Roman" w:cs="Times New Roman"/>
          <w:sz w:val="28"/>
          <w:szCs w:val="28"/>
        </w:rPr>
        <w:t>и</w:t>
      </w:r>
      <w:r w:rsidRPr="0089319E">
        <w:rPr>
          <w:rFonts w:ascii="Times New Roman" w:hAnsi="Times New Roman" w:cs="Times New Roman"/>
          <w:sz w:val="28"/>
          <w:szCs w:val="28"/>
        </w:rPr>
        <w:t xml:space="preserve"> верное определение инклюзивного образования.</w:t>
      </w:r>
    </w:p>
    <w:p w:rsidR="0089319E" w:rsidRPr="0089319E" w:rsidRDefault="0089319E" w:rsidP="0089319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19E">
        <w:rPr>
          <w:rFonts w:ascii="Times New Roman" w:hAnsi="Times New Roman" w:cs="Times New Roman"/>
          <w:sz w:val="28"/>
          <w:szCs w:val="28"/>
        </w:rPr>
        <w:t xml:space="preserve">Только 26,1% педагогов знают, что именно педагогический состав образовательного учреждения </w:t>
      </w:r>
      <w:r w:rsidR="008857CD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89319E">
        <w:rPr>
          <w:rFonts w:ascii="Times New Roman" w:hAnsi="Times New Roman" w:cs="Times New Roman"/>
          <w:sz w:val="28"/>
          <w:szCs w:val="28"/>
        </w:rPr>
        <w:t>разраб</w:t>
      </w:r>
      <w:r w:rsidR="008857CD">
        <w:rPr>
          <w:rFonts w:ascii="Times New Roman" w:hAnsi="Times New Roman" w:cs="Times New Roman"/>
          <w:sz w:val="28"/>
          <w:szCs w:val="28"/>
        </w:rPr>
        <w:t>атывает</w:t>
      </w:r>
      <w:r w:rsidRPr="0089319E">
        <w:rPr>
          <w:rFonts w:ascii="Times New Roman" w:hAnsi="Times New Roman" w:cs="Times New Roman"/>
          <w:sz w:val="28"/>
          <w:szCs w:val="28"/>
        </w:rPr>
        <w:t xml:space="preserve"> АООП по рекомендациям ПМПК.</w:t>
      </w:r>
    </w:p>
    <w:p w:rsidR="00555F12" w:rsidRPr="00555F12" w:rsidRDefault="00555F12" w:rsidP="00555F1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A86894" w:rsidRDefault="00F03148" w:rsidP="00374222">
      <w:pPr>
        <w:pStyle w:val="a4"/>
        <w:spacing w:line="360" w:lineRule="auto"/>
        <w:ind w:firstLine="284"/>
        <w:jc w:val="both"/>
      </w:pPr>
      <w:r>
        <w:t xml:space="preserve">Для </w:t>
      </w:r>
      <w:r w:rsidRPr="00A86894">
        <w:t>восполнения   выявленных дефицитов профессиональных компетенций рекомендовать участникам диагностики</w:t>
      </w:r>
      <w:r w:rsidR="00CB62EA">
        <w:t>,</w:t>
      </w:r>
      <w:bookmarkStart w:id="0" w:name="_GoBack"/>
      <w:bookmarkEnd w:id="0"/>
      <w:r w:rsidR="00BD5166">
        <w:t xml:space="preserve"> </w:t>
      </w:r>
      <w:r w:rsidRPr="00A86894">
        <w:t>повышение квалификации в форме</w:t>
      </w:r>
      <w:r w:rsidR="00BD5166">
        <w:t xml:space="preserve"> </w:t>
      </w:r>
      <w:r w:rsidR="00973133" w:rsidRPr="00973133">
        <w:t>курсов повышения квалификации по дополнительной профессиональной программе по теме «Совершенствование психолого-педагогической компетентности педагогических работников»</w:t>
      </w:r>
      <w:r w:rsidR="003D7D32">
        <w:t>.</w:t>
      </w:r>
    </w:p>
    <w:p w:rsidR="001C73CB" w:rsidRDefault="00973133" w:rsidP="00374222">
      <w:pPr>
        <w:pStyle w:val="a4"/>
        <w:spacing w:line="360" w:lineRule="auto"/>
        <w:ind w:firstLine="284"/>
        <w:jc w:val="both"/>
        <w:rPr>
          <w:i/>
        </w:rPr>
      </w:pPr>
      <w:r>
        <w:t>Руководителю курсов</w:t>
      </w:r>
      <w:r w:rsidR="003D7D32" w:rsidRPr="003D7D32">
        <w:t xml:space="preserve"> рекомендуется проектировать содержание </w:t>
      </w:r>
      <w:r>
        <w:t xml:space="preserve">программы </w:t>
      </w:r>
      <w:r w:rsidR="003D7D32" w:rsidRPr="003D7D32">
        <w:t>с учётом выявле</w:t>
      </w:r>
      <w:r>
        <w:t>нных профессиональных дефицитов</w:t>
      </w:r>
      <w:r w:rsidR="001C73CB">
        <w:t xml:space="preserve"> в сфере </w:t>
      </w:r>
      <w:r w:rsidR="001C73CB" w:rsidRPr="001C73CB">
        <w:t>психолого-педагогической компетентности</w:t>
      </w:r>
      <w:r w:rsidR="001C73CB">
        <w:t xml:space="preserve">. </w:t>
      </w:r>
    </w:p>
    <w:p w:rsidR="00CB62EA" w:rsidRDefault="001C73CB" w:rsidP="00374222">
      <w:pPr>
        <w:pStyle w:val="a4"/>
        <w:spacing w:line="360" w:lineRule="auto"/>
        <w:ind w:firstLine="284"/>
        <w:jc w:val="both"/>
      </w:pPr>
      <w:r>
        <w:t xml:space="preserve">С целью психологического просвещения </w:t>
      </w:r>
      <w:r w:rsidR="0077667E">
        <w:t xml:space="preserve">для </w:t>
      </w:r>
      <w:r>
        <w:t>профилактики потенциальных сложностей, включить в программу вопросы о специфике коммуникативного процесса, приёмах</w:t>
      </w:r>
      <w:r w:rsidR="0077667E">
        <w:t xml:space="preserve">, </w:t>
      </w:r>
      <w:r>
        <w:t xml:space="preserve">повышающих его эффективность и </w:t>
      </w:r>
      <w:r w:rsidR="00E24BE1">
        <w:t xml:space="preserve">вопрос </w:t>
      </w:r>
      <w:r>
        <w:t>профилактик</w:t>
      </w:r>
      <w:r w:rsidR="00E24BE1">
        <w:t>и</w:t>
      </w:r>
      <w:r>
        <w:t xml:space="preserve"> профессионального выгорания</w:t>
      </w:r>
      <w:r w:rsidR="003D7D32" w:rsidRPr="003D7D32">
        <w:t>.</w:t>
      </w:r>
    </w:p>
    <w:p w:rsidR="003D7D32" w:rsidRDefault="00CB62EA" w:rsidP="00374222">
      <w:pPr>
        <w:pStyle w:val="a4"/>
        <w:spacing w:line="360" w:lineRule="auto"/>
        <w:ind w:firstLine="284"/>
        <w:jc w:val="both"/>
      </w:pPr>
      <w:r>
        <w:t xml:space="preserve">Для этого следует включить в </w:t>
      </w:r>
      <w:r w:rsidR="00973133">
        <w:t xml:space="preserve">программу курсов </w:t>
      </w:r>
      <w:r w:rsidR="005D4EE3">
        <w:t>изучение вопросов</w:t>
      </w:r>
      <w:r w:rsidR="003D7D32">
        <w:t>:</w:t>
      </w:r>
    </w:p>
    <w:p w:rsidR="00973133" w:rsidRDefault="00973133" w:rsidP="00973133">
      <w:pPr>
        <w:pStyle w:val="a4"/>
        <w:numPr>
          <w:ilvl w:val="0"/>
          <w:numId w:val="4"/>
        </w:numPr>
        <w:spacing w:line="360" w:lineRule="auto"/>
        <w:jc w:val="both"/>
      </w:pPr>
      <w:r>
        <w:t xml:space="preserve">Познавательные процессы и их роль в учебной деятельности; </w:t>
      </w:r>
    </w:p>
    <w:p w:rsidR="00973133" w:rsidRDefault="00973133" w:rsidP="00973133">
      <w:pPr>
        <w:pStyle w:val="a4"/>
        <w:numPr>
          <w:ilvl w:val="0"/>
          <w:numId w:val="4"/>
        </w:numPr>
        <w:spacing w:line="360" w:lineRule="auto"/>
        <w:jc w:val="both"/>
      </w:pPr>
      <w:r w:rsidRPr="00973133">
        <w:t>Психологические особенности подросткового и раннего юношеского возраста</w:t>
      </w:r>
      <w:r>
        <w:t>;</w:t>
      </w:r>
    </w:p>
    <w:p w:rsidR="00973133" w:rsidRDefault="00973133" w:rsidP="00973133">
      <w:pPr>
        <w:pStyle w:val="a4"/>
        <w:numPr>
          <w:ilvl w:val="0"/>
          <w:numId w:val="4"/>
        </w:numPr>
        <w:spacing w:line="360" w:lineRule="auto"/>
        <w:jc w:val="both"/>
      </w:pPr>
      <w:r w:rsidRPr="00973133">
        <w:t>Психолого-педагогические основы формирования мотивации</w:t>
      </w:r>
      <w:r>
        <w:t>;</w:t>
      </w:r>
    </w:p>
    <w:p w:rsidR="00317F81" w:rsidRDefault="00973133" w:rsidP="00973133">
      <w:pPr>
        <w:pStyle w:val="a4"/>
        <w:numPr>
          <w:ilvl w:val="0"/>
          <w:numId w:val="4"/>
        </w:numPr>
        <w:spacing w:line="360" w:lineRule="auto"/>
        <w:jc w:val="both"/>
      </w:pPr>
      <w:r>
        <w:t>Введение в инклюзивное образование</w:t>
      </w:r>
      <w:r w:rsidR="00D63821">
        <w:t>;</w:t>
      </w:r>
    </w:p>
    <w:p w:rsidR="00973133" w:rsidRDefault="00973133" w:rsidP="00973133">
      <w:pPr>
        <w:pStyle w:val="a4"/>
        <w:numPr>
          <w:ilvl w:val="0"/>
          <w:numId w:val="4"/>
        </w:numPr>
        <w:spacing w:line="360" w:lineRule="auto"/>
        <w:jc w:val="both"/>
      </w:pPr>
      <w:r w:rsidRPr="00973133">
        <w:t>Нормативно-правовое</w:t>
      </w:r>
      <w:r w:rsidR="00AA4919">
        <w:t xml:space="preserve"> обеспечение </w:t>
      </w:r>
      <w:r w:rsidRPr="00973133">
        <w:t>психолого-педагогического сопровождения</w:t>
      </w:r>
      <w:r w:rsidR="00D63821">
        <w:t>;</w:t>
      </w:r>
    </w:p>
    <w:p w:rsidR="00D63821" w:rsidRDefault="00D63821" w:rsidP="00D63821">
      <w:pPr>
        <w:pStyle w:val="a4"/>
        <w:numPr>
          <w:ilvl w:val="0"/>
          <w:numId w:val="4"/>
        </w:numPr>
        <w:spacing w:line="360" w:lineRule="auto"/>
        <w:jc w:val="both"/>
      </w:pPr>
      <w:r w:rsidRPr="00D63821">
        <w:lastRenderedPageBreak/>
        <w:t>Коммуникативная компетентность педагога</w:t>
      </w:r>
      <w:r>
        <w:t>;</w:t>
      </w:r>
    </w:p>
    <w:p w:rsidR="00D63821" w:rsidRDefault="00D63821" w:rsidP="00D63821">
      <w:pPr>
        <w:pStyle w:val="a4"/>
        <w:numPr>
          <w:ilvl w:val="0"/>
          <w:numId w:val="4"/>
        </w:numPr>
        <w:spacing w:line="360" w:lineRule="auto"/>
        <w:jc w:val="both"/>
      </w:pPr>
      <w:r w:rsidRPr="00D63821">
        <w:t>Профилактика профессионального выгорания</w:t>
      </w:r>
      <w:r>
        <w:t>.</w:t>
      </w:r>
    </w:p>
    <w:p w:rsidR="00CB62EA" w:rsidRDefault="0088380E" w:rsidP="00317F81">
      <w:pPr>
        <w:pStyle w:val="a4"/>
        <w:spacing w:line="360" w:lineRule="auto"/>
        <w:jc w:val="both"/>
      </w:pPr>
      <w:r>
        <w:t>Д</w:t>
      </w:r>
      <w:r w:rsidRPr="0088380E">
        <w:t>ля закрепления полученных знаний</w:t>
      </w:r>
      <w:r w:rsidR="00317F81">
        <w:t xml:space="preserve"> рекомендуем </w:t>
      </w:r>
      <w:r w:rsidR="00FF1ADA">
        <w:t>по изученным темам</w:t>
      </w:r>
      <w:r w:rsidR="00317F81">
        <w:t xml:space="preserve"> организовать </w:t>
      </w:r>
      <w:r w:rsidR="00EA5DE6">
        <w:t xml:space="preserve">в течение курсов повышения квалификации </w:t>
      </w:r>
      <w:r w:rsidR="00317F81">
        <w:t>выполнение практическ</w:t>
      </w:r>
      <w:r w:rsidR="00AA4919">
        <w:t>ой</w:t>
      </w:r>
      <w:r w:rsidR="00317F81">
        <w:t xml:space="preserve"> работ</w:t>
      </w:r>
      <w:r w:rsidR="00AA4919">
        <w:t>ы</w:t>
      </w:r>
      <w:r w:rsidR="003F39C2">
        <w:t xml:space="preserve"> и тест</w:t>
      </w:r>
      <w:r w:rsidR="00AA4919">
        <w:t>а</w:t>
      </w:r>
      <w:r w:rsidR="00FF1ADA">
        <w:t>.</w:t>
      </w:r>
    </w:p>
    <w:p w:rsidR="00555F12" w:rsidRDefault="00555F12" w:rsidP="00BD5166">
      <w:pPr>
        <w:pStyle w:val="a4"/>
        <w:spacing w:line="360" w:lineRule="auto"/>
        <w:jc w:val="right"/>
      </w:pPr>
    </w:p>
    <w:p w:rsidR="00555F12" w:rsidRDefault="00555F12" w:rsidP="00BD5166">
      <w:pPr>
        <w:pStyle w:val="a4"/>
        <w:spacing w:line="360" w:lineRule="auto"/>
        <w:jc w:val="right"/>
      </w:pPr>
      <w:r>
        <w:t>Морозова Елена Михайловна</w:t>
      </w:r>
      <w:r w:rsidR="00BD5166">
        <w:t>,</w:t>
      </w:r>
    </w:p>
    <w:p w:rsidR="00BB5525" w:rsidRPr="00A86894" w:rsidRDefault="00BD5166" w:rsidP="00BD5166">
      <w:pPr>
        <w:pStyle w:val="a4"/>
        <w:spacing w:line="360" w:lineRule="auto"/>
        <w:jc w:val="right"/>
      </w:pPr>
      <w:r>
        <w:t>м</w:t>
      </w:r>
      <w:r w:rsidR="00555F12">
        <w:t>етодист отдела мониторинга и аналитики ЦНППМ</w:t>
      </w:r>
    </w:p>
    <w:sectPr w:rsidR="00BB5525" w:rsidRPr="00A86894" w:rsidSect="00D16C9A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3FB" w:rsidRDefault="00E363FB" w:rsidP="009F6274">
      <w:pPr>
        <w:spacing w:after="0" w:line="240" w:lineRule="auto"/>
      </w:pPr>
      <w:r>
        <w:separator/>
      </w:r>
    </w:p>
  </w:endnote>
  <w:endnote w:type="continuationSeparator" w:id="1">
    <w:p w:rsidR="00E363FB" w:rsidRDefault="00E363FB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AC192E" w:rsidRDefault="007D5B14">
        <w:pPr>
          <w:pStyle w:val="a9"/>
          <w:jc w:val="center"/>
        </w:pPr>
        <w:r>
          <w:rPr>
            <w:noProof/>
          </w:rPr>
          <w:fldChar w:fldCharType="begin"/>
        </w:r>
        <w:r w:rsidR="00AC192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D516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C192E" w:rsidRDefault="00AC19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3FB" w:rsidRDefault="00E363FB" w:rsidP="009F6274">
      <w:pPr>
        <w:spacing w:after="0" w:line="240" w:lineRule="auto"/>
      </w:pPr>
      <w:r>
        <w:separator/>
      </w:r>
    </w:p>
  </w:footnote>
  <w:footnote w:type="continuationSeparator" w:id="1">
    <w:p w:rsidR="00E363FB" w:rsidRDefault="00E363FB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A47ED"/>
    <w:multiLevelType w:val="hybridMultilevel"/>
    <w:tmpl w:val="DD7C8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0EC7EE4"/>
    <w:multiLevelType w:val="hybridMultilevel"/>
    <w:tmpl w:val="E37C893E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34A00F02"/>
    <w:multiLevelType w:val="hybridMultilevel"/>
    <w:tmpl w:val="F3D285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DBD29D2"/>
    <w:multiLevelType w:val="hybridMultilevel"/>
    <w:tmpl w:val="1DB29E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1F13DB"/>
    <w:multiLevelType w:val="hybridMultilevel"/>
    <w:tmpl w:val="9CF86046"/>
    <w:lvl w:ilvl="0" w:tplc="1902DF9A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1124B72"/>
    <w:multiLevelType w:val="hybridMultilevel"/>
    <w:tmpl w:val="188E48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4D8E"/>
    <w:rsid w:val="00005246"/>
    <w:rsid w:val="000069B5"/>
    <w:rsid w:val="00010E69"/>
    <w:rsid w:val="00014747"/>
    <w:rsid w:val="00032088"/>
    <w:rsid w:val="000335BD"/>
    <w:rsid w:val="00037D16"/>
    <w:rsid w:val="0004737B"/>
    <w:rsid w:val="00051133"/>
    <w:rsid w:val="00061126"/>
    <w:rsid w:val="0007135E"/>
    <w:rsid w:val="000912E4"/>
    <w:rsid w:val="00092970"/>
    <w:rsid w:val="00095429"/>
    <w:rsid w:val="000A3DE4"/>
    <w:rsid w:val="000B219B"/>
    <w:rsid w:val="000B5BE3"/>
    <w:rsid w:val="000B728D"/>
    <w:rsid w:val="000C0478"/>
    <w:rsid w:val="000C77F0"/>
    <w:rsid w:val="000D3D4D"/>
    <w:rsid w:val="000E0E9D"/>
    <w:rsid w:val="0010136F"/>
    <w:rsid w:val="0011483E"/>
    <w:rsid w:val="00116348"/>
    <w:rsid w:val="001176A9"/>
    <w:rsid w:val="00117790"/>
    <w:rsid w:val="00132943"/>
    <w:rsid w:val="00134076"/>
    <w:rsid w:val="00145B60"/>
    <w:rsid w:val="0015250E"/>
    <w:rsid w:val="00153709"/>
    <w:rsid w:val="0015718A"/>
    <w:rsid w:val="00157A6B"/>
    <w:rsid w:val="00164409"/>
    <w:rsid w:val="00175298"/>
    <w:rsid w:val="001755D0"/>
    <w:rsid w:val="0018186B"/>
    <w:rsid w:val="00191345"/>
    <w:rsid w:val="00194152"/>
    <w:rsid w:val="001A0D85"/>
    <w:rsid w:val="001A3DBD"/>
    <w:rsid w:val="001B3606"/>
    <w:rsid w:val="001C73CB"/>
    <w:rsid w:val="001E046E"/>
    <w:rsid w:val="001E2486"/>
    <w:rsid w:val="001E397E"/>
    <w:rsid w:val="001F2750"/>
    <w:rsid w:val="001F2AEC"/>
    <w:rsid w:val="001F4DFC"/>
    <w:rsid w:val="001F54B7"/>
    <w:rsid w:val="001F57BB"/>
    <w:rsid w:val="002041B1"/>
    <w:rsid w:val="0022453D"/>
    <w:rsid w:val="00224DEC"/>
    <w:rsid w:val="002267DC"/>
    <w:rsid w:val="002348A1"/>
    <w:rsid w:val="002375D2"/>
    <w:rsid w:val="00255736"/>
    <w:rsid w:val="00256579"/>
    <w:rsid w:val="002607F6"/>
    <w:rsid w:val="00266CDB"/>
    <w:rsid w:val="00271C09"/>
    <w:rsid w:val="0027468E"/>
    <w:rsid w:val="00281A17"/>
    <w:rsid w:val="00282BE4"/>
    <w:rsid w:val="00283380"/>
    <w:rsid w:val="00283B16"/>
    <w:rsid w:val="00292CB1"/>
    <w:rsid w:val="002C593B"/>
    <w:rsid w:val="002D507E"/>
    <w:rsid w:val="002D6A38"/>
    <w:rsid w:val="002E5041"/>
    <w:rsid w:val="002F2E1A"/>
    <w:rsid w:val="002F4462"/>
    <w:rsid w:val="002F7BA7"/>
    <w:rsid w:val="002F7D54"/>
    <w:rsid w:val="0031293E"/>
    <w:rsid w:val="0031377E"/>
    <w:rsid w:val="003169B4"/>
    <w:rsid w:val="00317F81"/>
    <w:rsid w:val="003248E8"/>
    <w:rsid w:val="00341597"/>
    <w:rsid w:val="003726D4"/>
    <w:rsid w:val="00374222"/>
    <w:rsid w:val="003775B1"/>
    <w:rsid w:val="00382042"/>
    <w:rsid w:val="0039345C"/>
    <w:rsid w:val="0039550A"/>
    <w:rsid w:val="003961C0"/>
    <w:rsid w:val="003A38C1"/>
    <w:rsid w:val="003A43DC"/>
    <w:rsid w:val="003B368F"/>
    <w:rsid w:val="003B3F95"/>
    <w:rsid w:val="003C308C"/>
    <w:rsid w:val="003D7D32"/>
    <w:rsid w:val="003E4E4A"/>
    <w:rsid w:val="003E6212"/>
    <w:rsid w:val="003F39C2"/>
    <w:rsid w:val="003F43F7"/>
    <w:rsid w:val="00401E16"/>
    <w:rsid w:val="00407DBF"/>
    <w:rsid w:val="0041298D"/>
    <w:rsid w:val="0041720A"/>
    <w:rsid w:val="00420759"/>
    <w:rsid w:val="004213C7"/>
    <w:rsid w:val="00422048"/>
    <w:rsid w:val="004256BF"/>
    <w:rsid w:val="00432B86"/>
    <w:rsid w:val="004345E0"/>
    <w:rsid w:val="00435E5E"/>
    <w:rsid w:val="004436EF"/>
    <w:rsid w:val="00444A37"/>
    <w:rsid w:val="00473F79"/>
    <w:rsid w:val="00476568"/>
    <w:rsid w:val="00477221"/>
    <w:rsid w:val="00480DAE"/>
    <w:rsid w:val="0048359B"/>
    <w:rsid w:val="00490F24"/>
    <w:rsid w:val="004A3CDA"/>
    <w:rsid w:val="004A6822"/>
    <w:rsid w:val="004B1218"/>
    <w:rsid w:val="004B74BB"/>
    <w:rsid w:val="004C0C01"/>
    <w:rsid w:val="004C2A8B"/>
    <w:rsid w:val="004D0D0A"/>
    <w:rsid w:val="004D4F0B"/>
    <w:rsid w:val="004D700A"/>
    <w:rsid w:val="004D7612"/>
    <w:rsid w:val="004E55FF"/>
    <w:rsid w:val="00505C39"/>
    <w:rsid w:val="005113D2"/>
    <w:rsid w:val="00512C77"/>
    <w:rsid w:val="005472A5"/>
    <w:rsid w:val="00555F12"/>
    <w:rsid w:val="00562923"/>
    <w:rsid w:val="0057036E"/>
    <w:rsid w:val="005730DD"/>
    <w:rsid w:val="00573BCA"/>
    <w:rsid w:val="005826FE"/>
    <w:rsid w:val="00591F67"/>
    <w:rsid w:val="00595676"/>
    <w:rsid w:val="005B455C"/>
    <w:rsid w:val="005B5320"/>
    <w:rsid w:val="005B70FD"/>
    <w:rsid w:val="005C3312"/>
    <w:rsid w:val="005D2A6F"/>
    <w:rsid w:val="005D4EE3"/>
    <w:rsid w:val="005E0F8B"/>
    <w:rsid w:val="005E70DC"/>
    <w:rsid w:val="005E7AC9"/>
    <w:rsid w:val="005F2246"/>
    <w:rsid w:val="00605399"/>
    <w:rsid w:val="00610CA3"/>
    <w:rsid w:val="00625E73"/>
    <w:rsid w:val="006314FC"/>
    <w:rsid w:val="00632F91"/>
    <w:rsid w:val="006337BD"/>
    <w:rsid w:val="00650D30"/>
    <w:rsid w:val="006558A4"/>
    <w:rsid w:val="0066292E"/>
    <w:rsid w:val="00686ABD"/>
    <w:rsid w:val="00693391"/>
    <w:rsid w:val="006B0237"/>
    <w:rsid w:val="006B1948"/>
    <w:rsid w:val="006B4CFB"/>
    <w:rsid w:val="006B6EBA"/>
    <w:rsid w:val="006C2A7E"/>
    <w:rsid w:val="006D39F7"/>
    <w:rsid w:val="006D78A9"/>
    <w:rsid w:val="006E057B"/>
    <w:rsid w:val="006E0D1E"/>
    <w:rsid w:val="006E461A"/>
    <w:rsid w:val="006F4277"/>
    <w:rsid w:val="006F4286"/>
    <w:rsid w:val="006F4333"/>
    <w:rsid w:val="006F47D4"/>
    <w:rsid w:val="006F64E1"/>
    <w:rsid w:val="006F7820"/>
    <w:rsid w:val="006F7E77"/>
    <w:rsid w:val="007030FB"/>
    <w:rsid w:val="00707B99"/>
    <w:rsid w:val="00732B6F"/>
    <w:rsid w:val="00736B9E"/>
    <w:rsid w:val="00740D1B"/>
    <w:rsid w:val="00752DD2"/>
    <w:rsid w:val="00757019"/>
    <w:rsid w:val="007600EE"/>
    <w:rsid w:val="0077667E"/>
    <w:rsid w:val="00782872"/>
    <w:rsid w:val="00783EC3"/>
    <w:rsid w:val="00790867"/>
    <w:rsid w:val="007943EA"/>
    <w:rsid w:val="00795415"/>
    <w:rsid w:val="00795899"/>
    <w:rsid w:val="007A17F6"/>
    <w:rsid w:val="007A6B20"/>
    <w:rsid w:val="007B0316"/>
    <w:rsid w:val="007B4E11"/>
    <w:rsid w:val="007B6C60"/>
    <w:rsid w:val="007C36D7"/>
    <w:rsid w:val="007C59F6"/>
    <w:rsid w:val="007C5B14"/>
    <w:rsid w:val="007C6567"/>
    <w:rsid w:val="007D5B14"/>
    <w:rsid w:val="007E16F4"/>
    <w:rsid w:val="007F01AE"/>
    <w:rsid w:val="007F3BCA"/>
    <w:rsid w:val="007F682A"/>
    <w:rsid w:val="0080226A"/>
    <w:rsid w:val="0082314F"/>
    <w:rsid w:val="00825EE1"/>
    <w:rsid w:val="00827DF9"/>
    <w:rsid w:val="00832669"/>
    <w:rsid w:val="008448D3"/>
    <w:rsid w:val="00850B09"/>
    <w:rsid w:val="00856CA6"/>
    <w:rsid w:val="008731EA"/>
    <w:rsid w:val="0088380E"/>
    <w:rsid w:val="008857CD"/>
    <w:rsid w:val="0089319E"/>
    <w:rsid w:val="00896BD5"/>
    <w:rsid w:val="00896E3C"/>
    <w:rsid w:val="008A1AC0"/>
    <w:rsid w:val="008A2B57"/>
    <w:rsid w:val="008B11C1"/>
    <w:rsid w:val="008B68B2"/>
    <w:rsid w:val="008C524C"/>
    <w:rsid w:val="008F31FD"/>
    <w:rsid w:val="008F6993"/>
    <w:rsid w:val="009038B7"/>
    <w:rsid w:val="009064DD"/>
    <w:rsid w:val="00910A02"/>
    <w:rsid w:val="00920FE5"/>
    <w:rsid w:val="0092182F"/>
    <w:rsid w:val="00931717"/>
    <w:rsid w:val="009334B3"/>
    <w:rsid w:val="009432CB"/>
    <w:rsid w:val="009545AF"/>
    <w:rsid w:val="009629E2"/>
    <w:rsid w:val="009673F1"/>
    <w:rsid w:val="00973133"/>
    <w:rsid w:val="00980305"/>
    <w:rsid w:val="009805DF"/>
    <w:rsid w:val="00983DC5"/>
    <w:rsid w:val="00985DAB"/>
    <w:rsid w:val="00997EA0"/>
    <w:rsid w:val="009A3F59"/>
    <w:rsid w:val="009C1E4F"/>
    <w:rsid w:val="009C6754"/>
    <w:rsid w:val="009D1004"/>
    <w:rsid w:val="009D4018"/>
    <w:rsid w:val="009D741D"/>
    <w:rsid w:val="009E04E0"/>
    <w:rsid w:val="009E52CD"/>
    <w:rsid w:val="009F1BE7"/>
    <w:rsid w:val="009F27B1"/>
    <w:rsid w:val="009F6274"/>
    <w:rsid w:val="009F68C8"/>
    <w:rsid w:val="00A03D68"/>
    <w:rsid w:val="00A13DED"/>
    <w:rsid w:val="00A15959"/>
    <w:rsid w:val="00A20049"/>
    <w:rsid w:val="00A20D0F"/>
    <w:rsid w:val="00A238A3"/>
    <w:rsid w:val="00A23B56"/>
    <w:rsid w:val="00A2471A"/>
    <w:rsid w:val="00A25E3F"/>
    <w:rsid w:val="00A25E53"/>
    <w:rsid w:val="00A37940"/>
    <w:rsid w:val="00A5426F"/>
    <w:rsid w:val="00A57A7B"/>
    <w:rsid w:val="00A61059"/>
    <w:rsid w:val="00A634B4"/>
    <w:rsid w:val="00A660F2"/>
    <w:rsid w:val="00A67D3D"/>
    <w:rsid w:val="00A86894"/>
    <w:rsid w:val="00A91B23"/>
    <w:rsid w:val="00A924FE"/>
    <w:rsid w:val="00A93B37"/>
    <w:rsid w:val="00AA4919"/>
    <w:rsid w:val="00AA6381"/>
    <w:rsid w:val="00AB1715"/>
    <w:rsid w:val="00AB1B90"/>
    <w:rsid w:val="00AB425B"/>
    <w:rsid w:val="00AC192E"/>
    <w:rsid w:val="00AC1F1D"/>
    <w:rsid w:val="00AC59E2"/>
    <w:rsid w:val="00AD144B"/>
    <w:rsid w:val="00AD486F"/>
    <w:rsid w:val="00AD7FB1"/>
    <w:rsid w:val="00AF0FFC"/>
    <w:rsid w:val="00AF5890"/>
    <w:rsid w:val="00B014F9"/>
    <w:rsid w:val="00B047FB"/>
    <w:rsid w:val="00B103CA"/>
    <w:rsid w:val="00B10631"/>
    <w:rsid w:val="00B12973"/>
    <w:rsid w:val="00B232B7"/>
    <w:rsid w:val="00B331A2"/>
    <w:rsid w:val="00B343C0"/>
    <w:rsid w:val="00B51EE6"/>
    <w:rsid w:val="00B5513C"/>
    <w:rsid w:val="00B667FA"/>
    <w:rsid w:val="00B6789A"/>
    <w:rsid w:val="00B83DF9"/>
    <w:rsid w:val="00B86A10"/>
    <w:rsid w:val="00B86EE1"/>
    <w:rsid w:val="00B954ED"/>
    <w:rsid w:val="00BA00CF"/>
    <w:rsid w:val="00BA103D"/>
    <w:rsid w:val="00BA577F"/>
    <w:rsid w:val="00BA7E87"/>
    <w:rsid w:val="00BB5525"/>
    <w:rsid w:val="00BD2779"/>
    <w:rsid w:val="00BD48E7"/>
    <w:rsid w:val="00BD5166"/>
    <w:rsid w:val="00BD714D"/>
    <w:rsid w:val="00BF0C1F"/>
    <w:rsid w:val="00BF3540"/>
    <w:rsid w:val="00BF5F22"/>
    <w:rsid w:val="00C01FB4"/>
    <w:rsid w:val="00C0278E"/>
    <w:rsid w:val="00C02BCD"/>
    <w:rsid w:val="00C10687"/>
    <w:rsid w:val="00C11E48"/>
    <w:rsid w:val="00C15161"/>
    <w:rsid w:val="00C3371A"/>
    <w:rsid w:val="00C43A13"/>
    <w:rsid w:val="00C44764"/>
    <w:rsid w:val="00C46B28"/>
    <w:rsid w:val="00C546D5"/>
    <w:rsid w:val="00C5643C"/>
    <w:rsid w:val="00C5678E"/>
    <w:rsid w:val="00C7249C"/>
    <w:rsid w:val="00C83600"/>
    <w:rsid w:val="00C902B3"/>
    <w:rsid w:val="00C941D3"/>
    <w:rsid w:val="00C95420"/>
    <w:rsid w:val="00CA2940"/>
    <w:rsid w:val="00CB62EA"/>
    <w:rsid w:val="00CC41A3"/>
    <w:rsid w:val="00CC49B6"/>
    <w:rsid w:val="00CD1E7F"/>
    <w:rsid w:val="00CD385B"/>
    <w:rsid w:val="00CF0802"/>
    <w:rsid w:val="00CF3B4B"/>
    <w:rsid w:val="00D01ADB"/>
    <w:rsid w:val="00D06A6F"/>
    <w:rsid w:val="00D16C9A"/>
    <w:rsid w:val="00D2306B"/>
    <w:rsid w:val="00D25223"/>
    <w:rsid w:val="00D35A78"/>
    <w:rsid w:val="00D37A6D"/>
    <w:rsid w:val="00D4278E"/>
    <w:rsid w:val="00D60931"/>
    <w:rsid w:val="00D63153"/>
    <w:rsid w:val="00D63821"/>
    <w:rsid w:val="00D71983"/>
    <w:rsid w:val="00D73607"/>
    <w:rsid w:val="00D83B93"/>
    <w:rsid w:val="00D91516"/>
    <w:rsid w:val="00DA6B91"/>
    <w:rsid w:val="00DB3FEA"/>
    <w:rsid w:val="00DC1F1C"/>
    <w:rsid w:val="00DC57C2"/>
    <w:rsid w:val="00DD0400"/>
    <w:rsid w:val="00DD09EF"/>
    <w:rsid w:val="00DD7DC5"/>
    <w:rsid w:val="00DE3D9A"/>
    <w:rsid w:val="00DF0CC2"/>
    <w:rsid w:val="00E045B6"/>
    <w:rsid w:val="00E152DD"/>
    <w:rsid w:val="00E15756"/>
    <w:rsid w:val="00E20526"/>
    <w:rsid w:val="00E24BE1"/>
    <w:rsid w:val="00E34DCC"/>
    <w:rsid w:val="00E363FB"/>
    <w:rsid w:val="00E425FC"/>
    <w:rsid w:val="00E61566"/>
    <w:rsid w:val="00E71B03"/>
    <w:rsid w:val="00E735DE"/>
    <w:rsid w:val="00E73675"/>
    <w:rsid w:val="00E77041"/>
    <w:rsid w:val="00E77B73"/>
    <w:rsid w:val="00E91FB3"/>
    <w:rsid w:val="00E92126"/>
    <w:rsid w:val="00EA06B1"/>
    <w:rsid w:val="00EA5DE6"/>
    <w:rsid w:val="00ED0B5F"/>
    <w:rsid w:val="00ED146E"/>
    <w:rsid w:val="00EE1D77"/>
    <w:rsid w:val="00EE57B9"/>
    <w:rsid w:val="00EE7ADC"/>
    <w:rsid w:val="00F03148"/>
    <w:rsid w:val="00F10CA5"/>
    <w:rsid w:val="00F43015"/>
    <w:rsid w:val="00F45D0C"/>
    <w:rsid w:val="00F46436"/>
    <w:rsid w:val="00F73E91"/>
    <w:rsid w:val="00F77081"/>
    <w:rsid w:val="00F826E2"/>
    <w:rsid w:val="00F85E4A"/>
    <w:rsid w:val="00F86FC6"/>
    <w:rsid w:val="00F871A4"/>
    <w:rsid w:val="00F932D6"/>
    <w:rsid w:val="00FA09B6"/>
    <w:rsid w:val="00FA16C8"/>
    <w:rsid w:val="00FA3949"/>
    <w:rsid w:val="00FB04EC"/>
    <w:rsid w:val="00FB2168"/>
    <w:rsid w:val="00FB693C"/>
    <w:rsid w:val="00FC28A9"/>
    <w:rsid w:val="00FC44F2"/>
    <w:rsid w:val="00FC7C94"/>
    <w:rsid w:val="00FD6199"/>
    <w:rsid w:val="00FE22B7"/>
    <w:rsid w:val="00FE5BF3"/>
    <w:rsid w:val="00FF03B1"/>
    <w:rsid w:val="00FF1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Психолого-педагогические компетенции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66FF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ОП: Психологии познавательных процессов</c:v>
                </c:pt>
                <c:pt idx="1">
                  <c:v>ОП: Психология личности</c:v>
                </c:pt>
                <c:pt idx="2">
                  <c:v>Компетенции в области возрастной психологии</c:v>
                </c:pt>
                <c:pt idx="3">
                  <c:v>Компетенции в области педагогической психологии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0.81</c:v>
                </c:pt>
                <c:pt idx="1">
                  <c:v>0.93</c:v>
                </c:pt>
                <c:pt idx="2">
                  <c:v>0.8</c:v>
                </c:pt>
                <c:pt idx="3">
                  <c:v>0.75000000000000044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ОП: Психологии познавательных процессов</c:v>
                </c:pt>
                <c:pt idx="1">
                  <c:v>ОП: Психология личности</c:v>
                </c:pt>
                <c:pt idx="2">
                  <c:v>Компетенции в области возрастной психологии</c:v>
                </c:pt>
                <c:pt idx="3">
                  <c:v>Компетенции в области педагогической психологии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0.19000000000000006</c:v>
                </c:pt>
                <c:pt idx="1">
                  <c:v>7.0000000000000034E-2</c:v>
                </c:pt>
                <c:pt idx="2">
                  <c:v>0.2</c:v>
                </c:pt>
                <c:pt idx="3">
                  <c:v>0.25</c:v>
                </c:pt>
              </c:numCache>
            </c:numRef>
          </c:val>
        </c:ser>
        <c:dLbls>
          <c:showVal val="1"/>
        </c:dLbls>
        <c:gapWidth val="219"/>
        <c:overlap val="-27"/>
        <c:axId val="95095808"/>
        <c:axId val="110535424"/>
      </c:barChart>
      <c:catAx>
        <c:axId val="950958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535424"/>
        <c:crosses val="autoZero"/>
        <c:auto val="1"/>
        <c:lblAlgn val="ctr"/>
        <c:lblOffset val="100"/>
      </c:catAx>
      <c:valAx>
        <c:axId val="1105354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09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AC5DB-6718-4EBC-B0BE-02D819FF1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cp:lastPrinted>2023-04-12T07:54:00Z</cp:lastPrinted>
  <dcterms:created xsi:type="dcterms:W3CDTF">2023-04-20T13:37:00Z</dcterms:created>
  <dcterms:modified xsi:type="dcterms:W3CDTF">2023-05-15T09:54:00Z</dcterms:modified>
</cp:coreProperties>
</file>