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A0" w:rsidRPr="00EC2CCC" w:rsidRDefault="003025A0" w:rsidP="007E6EBE">
      <w:pPr>
        <w:spacing w:line="252" w:lineRule="auto"/>
        <w:jc w:val="center"/>
        <w:rPr>
          <w:b/>
          <w:bCs/>
          <w:i/>
          <w:iCs/>
          <w:sz w:val="27"/>
          <w:szCs w:val="27"/>
        </w:rPr>
      </w:pPr>
      <w:r w:rsidRPr="00EC2CCC">
        <w:rPr>
          <w:b/>
          <w:bCs/>
          <w:i/>
          <w:iCs/>
          <w:sz w:val="27"/>
          <w:szCs w:val="27"/>
        </w:rPr>
        <w:t xml:space="preserve">Новое в законодательстве </w:t>
      </w:r>
    </w:p>
    <w:p w:rsidR="003025A0" w:rsidRPr="00EC2CCC" w:rsidRDefault="003025A0" w:rsidP="007E6EBE">
      <w:pPr>
        <w:spacing w:line="252" w:lineRule="auto"/>
        <w:jc w:val="center"/>
        <w:rPr>
          <w:b/>
          <w:bCs/>
          <w:i/>
          <w:iCs/>
          <w:sz w:val="27"/>
          <w:szCs w:val="27"/>
        </w:rPr>
      </w:pPr>
      <w:r w:rsidRPr="00EC2CCC">
        <w:rPr>
          <w:b/>
          <w:bCs/>
          <w:i/>
          <w:iCs/>
          <w:sz w:val="27"/>
          <w:szCs w:val="27"/>
        </w:rPr>
        <w:t xml:space="preserve">по состоянию на </w:t>
      </w:r>
      <w:r w:rsidR="00D804DF">
        <w:rPr>
          <w:b/>
          <w:bCs/>
          <w:i/>
          <w:iCs/>
          <w:sz w:val="27"/>
          <w:szCs w:val="27"/>
        </w:rPr>
        <w:t>10</w:t>
      </w:r>
      <w:r w:rsidRPr="00EC2CCC">
        <w:rPr>
          <w:b/>
          <w:bCs/>
          <w:i/>
          <w:iCs/>
          <w:sz w:val="27"/>
          <w:szCs w:val="27"/>
        </w:rPr>
        <w:t xml:space="preserve"> </w:t>
      </w:r>
      <w:r w:rsidR="00D804DF">
        <w:rPr>
          <w:b/>
          <w:bCs/>
          <w:i/>
          <w:iCs/>
          <w:sz w:val="27"/>
          <w:szCs w:val="27"/>
        </w:rPr>
        <w:t>августа</w:t>
      </w:r>
      <w:r w:rsidRPr="00EC2CCC">
        <w:rPr>
          <w:b/>
          <w:bCs/>
          <w:i/>
          <w:iCs/>
          <w:sz w:val="27"/>
          <w:szCs w:val="27"/>
        </w:rPr>
        <w:t xml:space="preserve"> 20</w:t>
      </w:r>
      <w:r w:rsidR="006D7963" w:rsidRPr="00EC2CCC">
        <w:rPr>
          <w:b/>
          <w:bCs/>
          <w:i/>
          <w:iCs/>
          <w:sz w:val="27"/>
          <w:szCs w:val="27"/>
        </w:rPr>
        <w:t>2</w:t>
      </w:r>
      <w:r w:rsidR="00D804DF">
        <w:rPr>
          <w:b/>
          <w:bCs/>
          <w:i/>
          <w:iCs/>
          <w:sz w:val="27"/>
          <w:szCs w:val="27"/>
        </w:rPr>
        <w:t>2</w:t>
      </w:r>
      <w:r w:rsidRPr="00EC2CCC">
        <w:rPr>
          <w:b/>
          <w:bCs/>
          <w:i/>
          <w:iCs/>
          <w:sz w:val="27"/>
          <w:szCs w:val="27"/>
        </w:rPr>
        <w:t xml:space="preserve"> года</w:t>
      </w:r>
    </w:p>
    <w:p w:rsidR="003025A0" w:rsidRPr="00EC2CCC" w:rsidRDefault="003025A0" w:rsidP="007E6EBE">
      <w:pPr>
        <w:spacing w:line="252" w:lineRule="auto"/>
        <w:jc w:val="center"/>
        <w:rPr>
          <w:bCs/>
          <w:iCs/>
          <w:sz w:val="27"/>
          <w:szCs w:val="27"/>
        </w:rPr>
      </w:pPr>
    </w:p>
    <w:p w:rsidR="00E16FB3" w:rsidRPr="00EC2CCC" w:rsidRDefault="00E16FB3" w:rsidP="007E6EBE">
      <w:pPr>
        <w:spacing w:line="252" w:lineRule="auto"/>
        <w:jc w:val="center"/>
        <w:rPr>
          <w:b/>
          <w:i/>
          <w:sz w:val="27"/>
          <w:szCs w:val="27"/>
        </w:rPr>
      </w:pPr>
      <w:r w:rsidRPr="00EC2CCC">
        <w:rPr>
          <w:b/>
          <w:bCs/>
          <w:i/>
          <w:iCs/>
          <w:sz w:val="27"/>
          <w:szCs w:val="27"/>
        </w:rPr>
        <w:t>Федеральные законы РФ</w:t>
      </w:r>
    </w:p>
    <w:p w:rsidR="00E16FB3" w:rsidRPr="00EC2CCC" w:rsidRDefault="00E16FB3" w:rsidP="007E6EBE">
      <w:pPr>
        <w:spacing w:line="252" w:lineRule="auto"/>
        <w:jc w:val="center"/>
        <w:rPr>
          <w:bCs/>
          <w:iCs/>
          <w:sz w:val="27"/>
          <w:szCs w:val="27"/>
        </w:rPr>
      </w:pPr>
    </w:p>
    <w:p w:rsidR="00317557" w:rsidRPr="00317557" w:rsidRDefault="00317557" w:rsidP="00317557">
      <w:pPr>
        <w:pStyle w:val="s16"/>
        <w:shd w:val="clear" w:color="auto" w:fill="FFFFFF"/>
        <w:spacing w:before="0" w:beforeAutospacing="0" w:after="0" w:afterAutospacing="0" w:line="252" w:lineRule="auto"/>
        <w:jc w:val="both"/>
        <w:rPr>
          <w:b/>
          <w:sz w:val="27"/>
          <w:szCs w:val="27"/>
        </w:rPr>
      </w:pPr>
      <w:r w:rsidRPr="00317557">
        <w:rPr>
          <w:b/>
          <w:sz w:val="27"/>
          <w:szCs w:val="27"/>
        </w:rPr>
        <w:t>Федеральный закон от 4 августа 2022 г. N 361-ФЗ "О внесении изменения в статью 11 Федерального закона "О дополнительных мерах государственной поддержки семей, имеющих детей"</w:t>
      </w:r>
    </w:p>
    <w:p w:rsidR="00317557" w:rsidRPr="00317557" w:rsidRDefault="000D5978" w:rsidP="00317557">
      <w:pPr>
        <w:pStyle w:val="s16"/>
        <w:shd w:val="clear" w:color="auto" w:fill="FFFFFF"/>
        <w:spacing w:before="0" w:beforeAutospacing="0" w:after="0" w:afterAutospacing="0" w:line="252" w:lineRule="auto"/>
        <w:jc w:val="both"/>
        <w:rPr>
          <w:i/>
          <w:sz w:val="27"/>
          <w:szCs w:val="27"/>
        </w:rPr>
      </w:pPr>
      <w:hyperlink r:id="rId7" w:anchor="/document/10103060/entry/6" w:history="1">
        <w:r w:rsidR="00317557" w:rsidRPr="00317557">
          <w:rPr>
            <w:rStyle w:val="a4"/>
            <w:i/>
            <w:color w:val="auto"/>
            <w:sz w:val="27"/>
            <w:szCs w:val="27"/>
            <w:u w:val="none"/>
          </w:rPr>
          <w:t>Вступает в силу</w:t>
        </w:r>
      </w:hyperlink>
      <w:r w:rsidR="00317557" w:rsidRPr="00317557">
        <w:rPr>
          <w:i/>
          <w:sz w:val="27"/>
          <w:szCs w:val="27"/>
        </w:rPr>
        <w:t xml:space="preserve"> с 15 августа 2022 г.</w:t>
      </w:r>
    </w:p>
    <w:p w:rsidR="00317557" w:rsidRPr="00317557" w:rsidRDefault="00317557" w:rsidP="00317557">
      <w:pPr>
        <w:pStyle w:val="s16"/>
        <w:shd w:val="clear" w:color="auto" w:fill="FFFFFF"/>
        <w:spacing w:before="0" w:beforeAutospacing="0" w:after="0" w:afterAutospacing="0" w:line="252" w:lineRule="auto"/>
        <w:jc w:val="both"/>
        <w:rPr>
          <w:i/>
          <w:sz w:val="27"/>
          <w:szCs w:val="27"/>
        </w:rPr>
      </w:pPr>
      <w:r w:rsidRPr="00317557">
        <w:rPr>
          <w:i/>
          <w:sz w:val="27"/>
          <w:szCs w:val="27"/>
        </w:rPr>
        <w:t>Опубликование:</w:t>
      </w:r>
      <w:r>
        <w:rPr>
          <w:i/>
          <w:sz w:val="27"/>
          <w:szCs w:val="27"/>
        </w:rPr>
        <w:t xml:space="preserve"> </w:t>
      </w:r>
      <w:r w:rsidRPr="00317557">
        <w:rPr>
          <w:i/>
          <w:sz w:val="27"/>
          <w:szCs w:val="27"/>
        </w:rPr>
        <w:t>официальный интернет-портал правовой информации (</w:t>
      </w:r>
      <w:hyperlink r:id="rId8" w:tgtFrame="_blank" w:history="1">
        <w:r w:rsidRPr="00317557">
          <w:rPr>
            <w:rStyle w:val="a4"/>
            <w:i/>
            <w:color w:val="auto"/>
            <w:sz w:val="27"/>
            <w:szCs w:val="27"/>
            <w:u w:val="none"/>
          </w:rPr>
          <w:t>pravo.gov.ru</w:t>
        </w:r>
      </w:hyperlink>
      <w:r w:rsidRPr="00317557">
        <w:rPr>
          <w:i/>
          <w:sz w:val="27"/>
          <w:szCs w:val="27"/>
        </w:rPr>
        <w:t>) 4 августа 2022 г. N 0001202208040002</w:t>
      </w:r>
    </w:p>
    <w:p w:rsidR="00317557" w:rsidRPr="00317557" w:rsidRDefault="00317557" w:rsidP="00317557">
      <w:pPr>
        <w:pStyle w:val="s16"/>
        <w:shd w:val="clear" w:color="auto" w:fill="FFFFFF"/>
        <w:spacing w:before="0" w:beforeAutospacing="0" w:after="0" w:afterAutospacing="0" w:line="252" w:lineRule="auto"/>
        <w:jc w:val="both"/>
        <w:rPr>
          <w:i/>
          <w:sz w:val="27"/>
          <w:szCs w:val="27"/>
        </w:rPr>
      </w:pPr>
      <w:r w:rsidRPr="00317557">
        <w:rPr>
          <w:i/>
          <w:sz w:val="27"/>
          <w:szCs w:val="27"/>
        </w:rPr>
        <w:t>Российская газета, 5 августа 2022 г. N 172</w:t>
      </w:r>
    </w:p>
    <w:p w:rsidR="00317557" w:rsidRPr="00317557" w:rsidRDefault="00317557" w:rsidP="00317557">
      <w:pPr>
        <w:pStyle w:val="s16"/>
        <w:shd w:val="clear" w:color="auto" w:fill="FFFFFF"/>
        <w:spacing w:before="0" w:beforeAutospacing="0" w:after="0" w:afterAutospacing="0" w:line="252" w:lineRule="auto"/>
        <w:jc w:val="both"/>
        <w:rPr>
          <w:b/>
          <w:sz w:val="27"/>
          <w:szCs w:val="27"/>
        </w:rPr>
      </w:pPr>
      <w:r>
        <w:rPr>
          <w:sz w:val="27"/>
          <w:szCs w:val="27"/>
          <w:shd w:val="clear" w:color="auto" w:fill="FFFFFF"/>
        </w:rPr>
        <w:t>Установлена возможность</w:t>
      </w:r>
      <w:r w:rsidRPr="00317557">
        <w:rPr>
          <w:sz w:val="27"/>
          <w:szCs w:val="27"/>
          <w:shd w:val="clear" w:color="auto" w:fill="FFFFFF"/>
        </w:rPr>
        <w:t xml:space="preserve"> оплачивать материнским капиталом получение ребенком образования у индивидуальных предпринимателей. ИП должен иметь лицензию на образовательную деятельность.</w:t>
      </w:r>
    </w:p>
    <w:p w:rsidR="00317557" w:rsidRDefault="00317557" w:rsidP="00317557">
      <w:pPr>
        <w:pStyle w:val="s16"/>
        <w:shd w:val="clear" w:color="auto" w:fill="FFFFFF"/>
        <w:spacing w:before="0" w:beforeAutospacing="0" w:after="0" w:afterAutospacing="0" w:line="252" w:lineRule="auto"/>
        <w:jc w:val="both"/>
        <w:rPr>
          <w:b/>
          <w:sz w:val="27"/>
          <w:szCs w:val="27"/>
        </w:rPr>
      </w:pPr>
    </w:p>
    <w:p w:rsidR="00245EFF" w:rsidRPr="00245EFF" w:rsidRDefault="00245EFF" w:rsidP="00245EFF">
      <w:pPr>
        <w:pStyle w:val="s16"/>
        <w:shd w:val="clear" w:color="auto" w:fill="FFFFFF"/>
        <w:spacing w:before="0" w:beforeAutospacing="0" w:after="0" w:afterAutospacing="0" w:line="252" w:lineRule="auto"/>
        <w:jc w:val="both"/>
        <w:rPr>
          <w:b/>
          <w:sz w:val="27"/>
          <w:szCs w:val="27"/>
        </w:rPr>
      </w:pPr>
      <w:r w:rsidRPr="00245EFF">
        <w:rPr>
          <w:b/>
          <w:sz w:val="27"/>
          <w:szCs w:val="27"/>
        </w:rPr>
        <w:t>Федеральный закон от 14 июля 2022 г. N 349-ФЗ "О внесении изменений в Трудовой кодекс Российской Федерации"</w:t>
      </w:r>
    </w:p>
    <w:p w:rsidR="00245EFF" w:rsidRPr="00245EFF" w:rsidRDefault="000D5978" w:rsidP="00245EFF">
      <w:pPr>
        <w:pStyle w:val="s16"/>
        <w:shd w:val="clear" w:color="auto" w:fill="FFFFFF"/>
        <w:spacing w:before="0" w:beforeAutospacing="0" w:after="0" w:afterAutospacing="0" w:line="252" w:lineRule="auto"/>
        <w:jc w:val="both"/>
        <w:rPr>
          <w:i/>
          <w:sz w:val="27"/>
          <w:szCs w:val="27"/>
        </w:rPr>
      </w:pPr>
      <w:hyperlink r:id="rId9" w:anchor="/document/404994005/entry/21" w:history="1">
        <w:r w:rsidR="00245EFF" w:rsidRPr="00245EFF">
          <w:rPr>
            <w:rStyle w:val="a4"/>
            <w:i/>
            <w:color w:val="auto"/>
            <w:sz w:val="27"/>
            <w:szCs w:val="27"/>
            <w:u w:val="none"/>
          </w:rPr>
          <w:t>Вступает в силу</w:t>
        </w:r>
      </w:hyperlink>
      <w:r w:rsidR="00245EFF" w:rsidRPr="00245EFF">
        <w:rPr>
          <w:i/>
          <w:sz w:val="27"/>
          <w:szCs w:val="27"/>
        </w:rPr>
        <w:t xml:space="preserve"> с 1 января 2023 г., за исключением </w:t>
      </w:r>
      <w:hyperlink r:id="rId10" w:anchor="/document/404994005/entry/11" w:history="1">
        <w:r w:rsidR="00245EFF" w:rsidRPr="00245EFF">
          <w:rPr>
            <w:rStyle w:val="a4"/>
            <w:i/>
            <w:color w:val="auto"/>
            <w:sz w:val="27"/>
            <w:szCs w:val="27"/>
            <w:u w:val="none"/>
          </w:rPr>
          <w:t>пункта 1 статьи 1</w:t>
        </w:r>
      </w:hyperlink>
      <w:r w:rsidR="00245EFF" w:rsidRPr="00245EFF">
        <w:rPr>
          <w:i/>
          <w:sz w:val="27"/>
          <w:szCs w:val="27"/>
        </w:rPr>
        <w:t xml:space="preserve">, который </w:t>
      </w:r>
      <w:hyperlink r:id="rId11" w:anchor="/document/404994005/entry/22" w:history="1">
        <w:r w:rsidR="00245EFF" w:rsidRPr="00245EFF">
          <w:rPr>
            <w:rStyle w:val="a4"/>
            <w:i/>
            <w:color w:val="auto"/>
            <w:sz w:val="27"/>
            <w:szCs w:val="27"/>
            <w:u w:val="none"/>
          </w:rPr>
          <w:t>вступает в силу</w:t>
        </w:r>
      </w:hyperlink>
      <w:r w:rsidR="00245EFF" w:rsidRPr="00245EFF">
        <w:rPr>
          <w:i/>
          <w:sz w:val="27"/>
          <w:szCs w:val="27"/>
        </w:rPr>
        <w:t xml:space="preserve"> с 14 июля 2022 г.</w:t>
      </w:r>
    </w:p>
    <w:p w:rsidR="00245EFF" w:rsidRPr="00245EFF" w:rsidRDefault="00245EFF" w:rsidP="00245EFF">
      <w:pPr>
        <w:pStyle w:val="s16"/>
        <w:shd w:val="clear" w:color="auto" w:fill="FFFFFF"/>
        <w:spacing w:before="0" w:beforeAutospacing="0" w:after="0" w:afterAutospacing="0" w:line="252" w:lineRule="auto"/>
        <w:jc w:val="both"/>
        <w:rPr>
          <w:i/>
          <w:sz w:val="27"/>
          <w:szCs w:val="27"/>
        </w:rPr>
      </w:pPr>
      <w:r w:rsidRPr="00245EFF">
        <w:rPr>
          <w:i/>
          <w:sz w:val="27"/>
          <w:szCs w:val="27"/>
        </w:rPr>
        <w:t>Опубликование: официальный интернет-портал правовой информации (</w:t>
      </w:r>
      <w:hyperlink r:id="rId12" w:tgtFrame="_blank" w:history="1">
        <w:r w:rsidRPr="00245EFF">
          <w:rPr>
            <w:rStyle w:val="a4"/>
            <w:i/>
            <w:color w:val="auto"/>
            <w:sz w:val="27"/>
            <w:szCs w:val="27"/>
            <w:u w:val="none"/>
          </w:rPr>
          <w:t>pravo.gov.ru</w:t>
        </w:r>
      </w:hyperlink>
      <w:r w:rsidRPr="00245EFF">
        <w:rPr>
          <w:i/>
          <w:sz w:val="27"/>
          <w:szCs w:val="27"/>
        </w:rPr>
        <w:t>) 14 июля 2022 г. N 0001202207140123, Российская газета, 22 июля 2022 г. N 160</w:t>
      </w:r>
    </w:p>
    <w:p w:rsidR="00245EFF" w:rsidRPr="00245EFF" w:rsidRDefault="00245EFF" w:rsidP="00245EFF">
      <w:pPr>
        <w:pStyle w:val="s16"/>
        <w:shd w:val="clear" w:color="auto" w:fill="FFFFFF"/>
        <w:spacing w:before="0" w:beforeAutospacing="0" w:after="0" w:afterAutospacing="0" w:line="252" w:lineRule="auto"/>
        <w:jc w:val="both"/>
        <w:rPr>
          <w:b/>
          <w:sz w:val="27"/>
          <w:szCs w:val="27"/>
        </w:rPr>
      </w:pPr>
      <w:r w:rsidRPr="00245EFF">
        <w:rPr>
          <w:sz w:val="27"/>
          <w:szCs w:val="27"/>
          <w:shd w:val="clear" w:color="auto" w:fill="FFFFFF"/>
        </w:rPr>
        <w:t>Особенности заключения, прекращения трудового договора с иностранцем, отстранения его от работы распространены на иностранцев, получивших разрешение на временное проживание в России для получения образования.</w:t>
      </w:r>
    </w:p>
    <w:p w:rsidR="00245EFF" w:rsidRDefault="00245EFF" w:rsidP="00317557">
      <w:pPr>
        <w:pStyle w:val="s16"/>
        <w:shd w:val="clear" w:color="auto" w:fill="FFFFFF"/>
        <w:spacing w:before="0" w:beforeAutospacing="0" w:after="0" w:afterAutospacing="0" w:line="252" w:lineRule="auto"/>
        <w:jc w:val="both"/>
        <w:rPr>
          <w:b/>
          <w:sz w:val="27"/>
          <w:szCs w:val="27"/>
        </w:rPr>
      </w:pPr>
    </w:p>
    <w:p w:rsidR="004319BB" w:rsidRPr="004319BB" w:rsidRDefault="004319BB" w:rsidP="004319BB">
      <w:pPr>
        <w:pStyle w:val="s16"/>
        <w:shd w:val="clear" w:color="auto" w:fill="FFFFFF"/>
        <w:spacing w:before="0" w:beforeAutospacing="0" w:after="0" w:afterAutospacing="0" w:line="252" w:lineRule="auto"/>
        <w:jc w:val="both"/>
        <w:rPr>
          <w:b/>
          <w:sz w:val="27"/>
          <w:szCs w:val="27"/>
        </w:rPr>
      </w:pPr>
      <w:r w:rsidRPr="004319BB">
        <w:rPr>
          <w:b/>
          <w:sz w:val="27"/>
          <w:szCs w:val="27"/>
        </w:rPr>
        <w:t>Федеральный закон от 14 июля 2022 г. N 331-ФЗ "О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"О банках и банковской деятельности"</w:t>
      </w:r>
    </w:p>
    <w:p w:rsidR="004319BB" w:rsidRPr="004319BB" w:rsidRDefault="000D5978" w:rsidP="004319BB">
      <w:pPr>
        <w:pStyle w:val="s16"/>
        <w:shd w:val="clear" w:color="auto" w:fill="FFFFFF"/>
        <w:spacing w:before="0" w:beforeAutospacing="0" w:after="0" w:afterAutospacing="0" w:line="252" w:lineRule="auto"/>
        <w:jc w:val="both"/>
        <w:rPr>
          <w:i/>
          <w:sz w:val="27"/>
          <w:szCs w:val="27"/>
        </w:rPr>
      </w:pPr>
      <w:hyperlink r:id="rId13" w:anchor="/document/404993777/entry/801" w:history="1">
        <w:r w:rsidR="004319BB" w:rsidRPr="004319BB">
          <w:rPr>
            <w:rStyle w:val="a4"/>
            <w:i/>
            <w:color w:val="auto"/>
            <w:sz w:val="27"/>
            <w:szCs w:val="27"/>
            <w:u w:val="none"/>
          </w:rPr>
          <w:t>Вступает в силу</w:t>
        </w:r>
      </w:hyperlink>
      <w:r w:rsidR="004319BB">
        <w:rPr>
          <w:i/>
          <w:sz w:val="27"/>
          <w:szCs w:val="27"/>
        </w:rPr>
        <w:t xml:space="preserve"> </w:t>
      </w:r>
      <w:r w:rsidR="004319BB" w:rsidRPr="004319BB">
        <w:rPr>
          <w:i/>
          <w:sz w:val="27"/>
          <w:szCs w:val="27"/>
        </w:rPr>
        <w:t>с 14 июля 2022 г., за исключением:</w:t>
      </w:r>
    </w:p>
    <w:p w:rsidR="004319BB" w:rsidRPr="004319BB" w:rsidRDefault="000D5978" w:rsidP="004319BB">
      <w:pPr>
        <w:pStyle w:val="s16"/>
        <w:shd w:val="clear" w:color="auto" w:fill="FFFFFF"/>
        <w:spacing w:before="0" w:beforeAutospacing="0" w:after="0" w:afterAutospacing="0" w:line="252" w:lineRule="auto"/>
        <w:jc w:val="both"/>
        <w:rPr>
          <w:i/>
          <w:sz w:val="27"/>
          <w:szCs w:val="27"/>
        </w:rPr>
      </w:pPr>
      <w:hyperlink r:id="rId14" w:anchor="/document/404993777/entry/1" w:history="1">
        <w:proofErr w:type="gramStart"/>
        <w:r w:rsidR="004319BB" w:rsidRPr="004319BB">
          <w:rPr>
            <w:rStyle w:val="a4"/>
            <w:i/>
            <w:color w:val="auto"/>
            <w:sz w:val="27"/>
            <w:szCs w:val="27"/>
            <w:u w:val="none"/>
          </w:rPr>
          <w:t>статьи 1</w:t>
        </w:r>
      </w:hyperlink>
      <w:r w:rsidR="004319BB" w:rsidRPr="004319BB">
        <w:rPr>
          <w:i/>
          <w:sz w:val="27"/>
          <w:szCs w:val="27"/>
        </w:rPr>
        <w:t>, </w:t>
      </w:r>
      <w:hyperlink r:id="rId15" w:anchor="/document/404993777/entry/31" w:history="1">
        <w:r w:rsidR="004319BB" w:rsidRPr="004319BB">
          <w:rPr>
            <w:rStyle w:val="a4"/>
            <w:i/>
            <w:color w:val="auto"/>
            <w:sz w:val="27"/>
            <w:szCs w:val="27"/>
            <w:u w:val="none"/>
          </w:rPr>
          <w:t>пунктов 1 - 5</w:t>
        </w:r>
      </w:hyperlink>
      <w:r w:rsidR="004319BB" w:rsidRPr="004319BB">
        <w:rPr>
          <w:i/>
          <w:sz w:val="27"/>
          <w:szCs w:val="27"/>
        </w:rPr>
        <w:t>, </w:t>
      </w:r>
      <w:hyperlink r:id="rId16" w:anchor="/document/404993777/entry/851" w:history="1">
        <w:r w:rsidR="004319BB" w:rsidRPr="004319BB">
          <w:rPr>
            <w:rStyle w:val="a4"/>
            <w:i/>
            <w:color w:val="auto"/>
            <w:sz w:val="27"/>
            <w:szCs w:val="27"/>
            <w:u w:val="none"/>
          </w:rPr>
          <w:t>подпунктов "а"</w:t>
        </w:r>
      </w:hyperlink>
      <w:r w:rsidR="004319BB" w:rsidRPr="004319BB">
        <w:rPr>
          <w:i/>
          <w:sz w:val="27"/>
          <w:szCs w:val="27"/>
        </w:rPr>
        <w:t> и </w:t>
      </w:r>
      <w:hyperlink r:id="rId17" w:anchor="/document/404993777/entry/852" w:history="1">
        <w:r w:rsidR="004319BB" w:rsidRPr="004319BB">
          <w:rPr>
            <w:rStyle w:val="a4"/>
            <w:i/>
            <w:color w:val="auto"/>
            <w:sz w:val="27"/>
            <w:szCs w:val="27"/>
            <w:u w:val="none"/>
          </w:rPr>
          <w:t>"б" пункта 6 статьи 3</w:t>
        </w:r>
      </w:hyperlink>
      <w:r w:rsidR="004319BB" w:rsidRPr="004319BB">
        <w:rPr>
          <w:i/>
          <w:sz w:val="27"/>
          <w:szCs w:val="27"/>
        </w:rPr>
        <w:t>, </w:t>
      </w:r>
      <w:hyperlink r:id="rId18" w:anchor="/document/404993777/entry/859" w:history="1">
        <w:r w:rsidR="004319BB" w:rsidRPr="004319BB">
          <w:rPr>
            <w:rStyle w:val="a4"/>
            <w:i/>
            <w:color w:val="auto"/>
            <w:sz w:val="27"/>
            <w:szCs w:val="27"/>
            <w:u w:val="none"/>
          </w:rPr>
          <w:t>подпункта "б" пункта 1</w:t>
        </w:r>
      </w:hyperlink>
      <w:r w:rsidR="004319BB" w:rsidRPr="004319BB">
        <w:rPr>
          <w:i/>
          <w:sz w:val="27"/>
          <w:szCs w:val="27"/>
        </w:rPr>
        <w:t>, </w:t>
      </w:r>
      <w:hyperlink r:id="rId19" w:anchor="/document/404993777/entry/42" w:history="1">
        <w:r w:rsidR="004319BB" w:rsidRPr="004319BB">
          <w:rPr>
            <w:rStyle w:val="a4"/>
            <w:i/>
            <w:color w:val="auto"/>
            <w:sz w:val="27"/>
            <w:szCs w:val="27"/>
            <w:u w:val="none"/>
          </w:rPr>
          <w:t>пунктов 2 - 4</w:t>
        </w:r>
      </w:hyperlink>
      <w:r w:rsidR="004319BB" w:rsidRPr="004319BB">
        <w:rPr>
          <w:i/>
          <w:sz w:val="27"/>
          <w:szCs w:val="27"/>
        </w:rPr>
        <w:t>, </w:t>
      </w:r>
      <w:hyperlink r:id="rId20" w:anchor="/document/404993777/entry/871" w:history="1">
        <w:r w:rsidR="004319BB" w:rsidRPr="004319BB">
          <w:rPr>
            <w:rStyle w:val="a4"/>
            <w:i/>
            <w:color w:val="auto"/>
            <w:sz w:val="27"/>
            <w:szCs w:val="27"/>
            <w:u w:val="none"/>
          </w:rPr>
          <w:t>подпункта "а" пункта 5</w:t>
        </w:r>
      </w:hyperlink>
      <w:r w:rsidR="004319BB" w:rsidRPr="004319BB">
        <w:rPr>
          <w:i/>
          <w:sz w:val="27"/>
          <w:szCs w:val="27"/>
        </w:rPr>
        <w:t>, </w:t>
      </w:r>
      <w:hyperlink r:id="rId21" w:anchor="/document/404993777/entry/406" w:history="1">
        <w:r w:rsidR="004319BB" w:rsidRPr="004319BB">
          <w:rPr>
            <w:rStyle w:val="a4"/>
            <w:i/>
            <w:color w:val="auto"/>
            <w:sz w:val="27"/>
            <w:szCs w:val="27"/>
            <w:u w:val="none"/>
          </w:rPr>
          <w:t>пункта 6 статьи 4</w:t>
        </w:r>
      </w:hyperlink>
      <w:r w:rsidR="004319BB" w:rsidRPr="004319BB">
        <w:rPr>
          <w:i/>
          <w:sz w:val="27"/>
          <w:szCs w:val="27"/>
        </w:rPr>
        <w:t>, </w:t>
      </w:r>
      <w:hyperlink r:id="rId22" w:anchor="/document/404993777/entry/5" w:history="1">
        <w:r w:rsidR="004319BB" w:rsidRPr="004319BB">
          <w:rPr>
            <w:rStyle w:val="a4"/>
            <w:i/>
            <w:color w:val="auto"/>
            <w:sz w:val="27"/>
            <w:szCs w:val="27"/>
            <w:u w:val="none"/>
          </w:rPr>
          <w:t>статьи 5</w:t>
        </w:r>
      </w:hyperlink>
      <w:r w:rsidR="004319BB" w:rsidRPr="004319BB">
        <w:rPr>
          <w:i/>
          <w:sz w:val="27"/>
          <w:szCs w:val="27"/>
        </w:rPr>
        <w:t>, </w:t>
      </w:r>
      <w:hyperlink r:id="rId23" w:anchor="/document/404993777/entry/61" w:history="1">
        <w:r w:rsidR="004319BB" w:rsidRPr="004319BB">
          <w:rPr>
            <w:rStyle w:val="a4"/>
            <w:i/>
            <w:color w:val="auto"/>
            <w:sz w:val="27"/>
            <w:szCs w:val="27"/>
            <w:u w:val="none"/>
          </w:rPr>
          <w:t>пунктов 1 - 4</w:t>
        </w:r>
      </w:hyperlink>
      <w:r w:rsidR="004319BB" w:rsidRPr="004319BB">
        <w:rPr>
          <w:i/>
          <w:sz w:val="27"/>
          <w:szCs w:val="27"/>
        </w:rPr>
        <w:t>, </w:t>
      </w:r>
      <w:hyperlink r:id="rId24" w:anchor="/document/404993777/entry/883" w:history="1">
        <w:r w:rsidR="004319BB" w:rsidRPr="004319BB">
          <w:rPr>
            <w:rStyle w:val="a4"/>
            <w:i/>
            <w:color w:val="auto"/>
            <w:sz w:val="27"/>
            <w:szCs w:val="27"/>
            <w:u w:val="none"/>
          </w:rPr>
          <w:t>подпунктов "а"</w:t>
        </w:r>
      </w:hyperlink>
      <w:r w:rsidR="004319BB" w:rsidRPr="004319BB">
        <w:rPr>
          <w:i/>
          <w:sz w:val="27"/>
          <w:szCs w:val="27"/>
        </w:rPr>
        <w:t> и </w:t>
      </w:r>
      <w:hyperlink r:id="rId25" w:anchor="/document/404993777/entry/886" w:history="1">
        <w:r w:rsidR="004319BB" w:rsidRPr="004319BB">
          <w:rPr>
            <w:rStyle w:val="a4"/>
            <w:i/>
            <w:color w:val="auto"/>
            <w:sz w:val="27"/>
            <w:szCs w:val="27"/>
            <w:u w:val="none"/>
          </w:rPr>
          <w:t>"б" пункта 5</w:t>
        </w:r>
      </w:hyperlink>
      <w:r w:rsidR="004319BB" w:rsidRPr="004319BB">
        <w:rPr>
          <w:i/>
          <w:sz w:val="27"/>
          <w:szCs w:val="27"/>
        </w:rPr>
        <w:t>, </w:t>
      </w:r>
      <w:hyperlink r:id="rId26" w:anchor="/document/404993777/entry/16" w:history="1">
        <w:r w:rsidR="004319BB" w:rsidRPr="004319BB">
          <w:rPr>
            <w:rStyle w:val="a4"/>
            <w:i/>
            <w:color w:val="auto"/>
            <w:sz w:val="27"/>
            <w:szCs w:val="27"/>
            <w:u w:val="none"/>
          </w:rPr>
          <w:t>пунктов 6 - 9</w:t>
        </w:r>
      </w:hyperlink>
      <w:r w:rsidR="004319BB" w:rsidRPr="004319BB">
        <w:rPr>
          <w:i/>
          <w:sz w:val="27"/>
          <w:szCs w:val="27"/>
        </w:rPr>
        <w:t>, </w:t>
      </w:r>
      <w:hyperlink r:id="rId27" w:anchor="/document/404993777/entry/907" w:history="1">
        <w:r w:rsidR="004319BB" w:rsidRPr="004319BB">
          <w:rPr>
            <w:rStyle w:val="a4"/>
            <w:i/>
            <w:color w:val="auto"/>
            <w:sz w:val="27"/>
            <w:szCs w:val="27"/>
            <w:u w:val="none"/>
          </w:rPr>
          <w:t>подпунктов "а"</w:t>
        </w:r>
      </w:hyperlink>
      <w:r w:rsidR="004319BB" w:rsidRPr="004319BB">
        <w:rPr>
          <w:i/>
          <w:sz w:val="27"/>
          <w:szCs w:val="27"/>
        </w:rPr>
        <w:t> и </w:t>
      </w:r>
      <w:hyperlink r:id="rId28" w:anchor="/document/404993777/entry/908" w:history="1">
        <w:r w:rsidR="004319BB" w:rsidRPr="004319BB">
          <w:rPr>
            <w:rStyle w:val="a4"/>
            <w:i/>
            <w:color w:val="auto"/>
            <w:sz w:val="27"/>
            <w:szCs w:val="27"/>
            <w:u w:val="none"/>
          </w:rPr>
          <w:t>"б" пункта 10</w:t>
        </w:r>
      </w:hyperlink>
      <w:r w:rsidR="004319BB" w:rsidRPr="004319BB">
        <w:rPr>
          <w:i/>
          <w:sz w:val="27"/>
          <w:szCs w:val="27"/>
        </w:rPr>
        <w:t>, </w:t>
      </w:r>
      <w:hyperlink r:id="rId29" w:anchor="/document/404993777/entry/611" w:history="1">
        <w:r w:rsidR="004319BB" w:rsidRPr="004319BB">
          <w:rPr>
            <w:rStyle w:val="a4"/>
            <w:i/>
            <w:color w:val="auto"/>
            <w:sz w:val="27"/>
            <w:szCs w:val="27"/>
            <w:u w:val="none"/>
          </w:rPr>
          <w:t>пунктов 11</w:t>
        </w:r>
      </w:hyperlink>
      <w:r w:rsidR="004319BB" w:rsidRPr="004319BB">
        <w:rPr>
          <w:i/>
          <w:sz w:val="27"/>
          <w:szCs w:val="27"/>
        </w:rPr>
        <w:t> и </w:t>
      </w:r>
      <w:hyperlink r:id="rId30" w:anchor="/document/404993777/entry/612" w:history="1">
        <w:r w:rsidR="004319BB" w:rsidRPr="004319BB">
          <w:rPr>
            <w:rStyle w:val="a4"/>
            <w:i/>
            <w:color w:val="auto"/>
            <w:sz w:val="27"/>
            <w:szCs w:val="27"/>
            <w:u w:val="none"/>
          </w:rPr>
          <w:t>12 статьи 6</w:t>
        </w:r>
      </w:hyperlink>
      <w:r w:rsidR="004319BB" w:rsidRPr="004319BB">
        <w:rPr>
          <w:i/>
          <w:sz w:val="27"/>
          <w:szCs w:val="27"/>
        </w:rPr>
        <w:t> и </w:t>
      </w:r>
      <w:hyperlink r:id="rId31" w:anchor="/document/404993777/entry/7" w:history="1">
        <w:r w:rsidR="004319BB" w:rsidRPr="004319BB">
          <w:rPr>
            <w:rStyle w:val="a4"/>
            <w:i/>
            <w:color w:val="auto"/>
            <w:sz w:val="27"/>
            <w:szCs w:val="27"/>
            <w:u w:val="none"/>
          </w:rPr>
          <w:t>статьи 7</w:t>
        </w:r>
      </w:hyperlink>
      <w:r w:rsidR="004319BB" w:rsidRPr="004319BB">
        <w:rPr>
          <w:i/>
          <w:sz w:val="27"/>
          <w:szCs w:val="27"/>
        </w:rPr>
        <w:t>, </w:t>
      </w:r>
      <w:hyperlink r:id="rId32" w:anchor="/document/404993777/entry/802" w:history="1">
        <w:r w:rsidR="004319BB" w:rsidRPr="004319BB">
          <w:rPr>
            <w:rStyle w:val="a4"/>
            <w:i/>
            <w:color w:val="auto"/>
            <w:sz w:val="27"/>
            <w:szCs w:val="27"/>
            <w:u w:val="none"/>
          </w:rPr>
          <w:t>вступающих в силу</w:t>
        </w:r>
        <w:proofErr w:type="gramEnd"/>
      </w:hyperlink>
      <w:r w:rsidR="004319BB" w:rsidRPr="004319BB">
        <w:rPr>
          <w:i/>
          <w:sz w:val="27"/>
          <w:szCs w:val="27"/>
        </w:rPr>
        <w:t> с 25 июля 2022 г.;</w:t>
      </w:r>
    </w:p>
    <w:p w:rsidR="004319BB" w:rsidRPr="004319BB" w:rsidRDefault="000D5978" w:rsidP="004319BB">
      <w:pPr>
        <w:pStyle w:val="s16"/>
        <w:shd w:val="clear" w:color="auto" w:fill="FFFFFF"/>
        <w:spacing w:before="0" w:beforeAutospacing="0" w:after="0" w:afterAutospacing="0" w:line="252" w:lineRule="auto"/>
        <w:jc w:val="both"/>
        <w:rPr>
          <w:i/>
          <w:sz w:val="27"/>
          <w:szCs w:val="27"/>
        </w:rPr>
      </w:pPr>
      <w:hyperlink r:id="rId33" w:anchor="/document/404993777/entry/853" w:history="1">
        <w:r w:rsidR="004319BB" w:rsidRPr="004319BB">
          <w:rPr>
            <w:rStyle w:val="a4"/>
            <w:i/>
            <w:color w:val="auto"/>
            <w:sz w:val="27"/>
            <w:szCs w:val="27"/>
            <w:u w:val="none"/>
          </w:rPr>
          <w:t>подпункта "в" пункта 6 статьи 3</w:t>
        </w:r>
      </w:hyperlink>
      <w:r w:rsidR="004319BB" w:rsidRPr="004319BB">
        <w:rPr>
          <w:i/>
          <w:sz w:val="27"/>
          <w:szCs w:val="27"/>
        </w:rPr>
        <w:t>, </w:t>
      </w:r>
      <w:hyperlink r:id="rId34" w:anchor="/document/404993777/entry/872" w:history="1">
        <w:r w:rsidR="004319BB" w:rsidRPr="004319BB">
          <w:rPr>
            <w:rStyle w:val="a4"/>
            <w:i/>
            <w:color w:val="auto"/>
            <w:sz w:val="27"/>
            <w:szCs w:val="27"/>
            <w:u w:val="none"/>
          </w:rPr>
          <w:t>подпункта "б" пункта 5 статьи 4</w:t>
        </w:r>
      </w:hyperlink>
      <w:r w:rsidR="004319BB" w:rsidRPr="004319BB">
        <w:rPr>
          <w:i/>
          <w:sz w:val="27"/>
          <w:szCs w:val="27"/>
        </w:rPr>
        <w:t>, </w:t>
      </w:r>
      <w:hyperlink r:id="rId35" w:anchor="/document/404993777/entry/887" w:history="1">
        <w:r w:rsidR="004319BB" w:rsidRPr="004319BB">
          <w:rPr>
            <w:rStyle w:val="a4"/>
            <w:i/>
            <w:color w:val="auto"/>
            <w:sz w:val="27"/>
            <w:szCs w:val="27"/>
            <w:u w:val="none"/>
          </w:rPr>
          <w:t>подпункта "в" пункта 5</w:t>
        </w:r>
      </w:hyperlink>
      <w:r w:rsidR="004319BB" w:rsidRPr="004319BB">
        <w:rPr>
          <w:i/>
          <w:sz w:val="27"/>
          <w:szCs w:val="27"/>
        </w:rPr>
        <w:t> и </w:t>
      </w:r>
      <w:hyperlink r:id="rId36" w:anchor="/document/404993777/entry/909" w:history="1">
        <w:r w:rsidR="004319BB" w:rsidRPr="004319BB">
          <w:rPr>
            <w:rStyle w:val="a4"/>
            <w:i/>
            <w:color w:val="auto"/>
            <w:sz w:val="27"/>
            <w:szCs w:val="27"/>
            <w:u w:val="none"/>
          </w:rPr>
          <w:t>подпункта "в" пункта 10 статьи 6</w:t>
        </w:r>
      </w:hyperlink>
      <w:r w:rsidR="004319BB" w:rsidRPr="004319BB">
        <w:rPr>
          <w:i/>
          <w:sz w:val="27"/>
          <w:szCs w:val="27"/>
        </w:rPr>
        <w:t>, </w:t>
      </w:r>
      <w:hyperlink r:id="rId37" w:anchor="/document/404993777/entry/803" w:history="1">
        <w:r w:rsidR="004319BB" w:rsidRPr="004319BB">
          <w:rPr>
            <w:rStyle w:val="a4"/>
            <w:i/>
            <w:color w:val="auto"/>
            <w:sz w:val="27"/>
            <w:szCs w:val="27"/>
            <w:u w:val="none"/>
          </w:rPr>
          <w:t>вступающих в силу</w:t>
        </w:r>
      </w:hyperlink>
      <w:r w:rsidR="004319BB" w:rsidRPr="004319BB">
        <w:rPr>
          <w:i/>
          <w:sz w:val="27"/>
          <w:szCs w:val="27"/>
        </w:rPr>
        <w:t> с 11 января 2023 г.;</w:t>
      </w:r>
    </w:p>
    <w:p w:rsidR="004319BB" w:rsidRPr="004319BB" w:rsidRDefault="000D5978" w:rsidP="004319BB">
      <w:pPr>
        <w:pStyle w:val="s16"/>
        <w:shd w:val="clear" w:color="auto" w:fill="FFFFFF"/>
        <w:spacing w:before="0" w:beforeAutospacing="0" w:after="0" w:afterAutospacing="0" w:line="252" w:lineRule="auto"/>
        <w:jc w:val="both"/>
        <w:rPr>
          <w:i/>
          <w:sz w:val="27"/>
          <w:szCs w:val="27"/>
        </w:rPr>
      </w:pPr>
      <w:hyperlink r:id="rId38" w:anchor="/document/404993777/entry/858" w:history="1">
        <w:r w:rsidR="004319BB" w:rsidRPr="004319BB">
          <w:rPr>
            <w:rStyle w:val="a4"/>
            <w:i/>
            <w:color w:val="auto"/>
            <w:sz w:val="27"/>
            <w:szCs w:val="27"/>
            <w:u w:val="none"/>
          </w:rPr>
          <w:t>подпункта "а" пункта 1 статьи 4</w:t>
        </w:r>
      </w:hyperlink>
      <w:r w:rsidR="004319BB" w:rsidRPr="004319BB">
        <w:rPr>
          <w:i/>
          <w:sz w:val="27"/>
          <w:szCs w:val="27"/>
        </w:rPr>
        <w:t>, </w:t>
      </w:r>
      <w:hyperlink r:id="rId39" w:anchor="/document/404993777/entry/804" w:history="1">
        <w:r w:rsidR="004319BB" w:rsidRPr="004319BB">
          <w:rPr>
            <w:rStyle w:val="a4"/>
            <w:i/>
            <w:color w:val="auto"/>
            <w:sz w:val="27"/>
            <w:szCs w:val="27"/>
            <w:u w:val="none"/>
          </w:rPr>
          <w:t>вступающего в силу</w:t>
        </w:r>
      </w:hyperlink>
      <w:r w:rsidR="004319BB" w:rsidRPr="004319BB">
        <w:rPr>
          <w:i/>
          <w:sz w:val="27"/>
          <w:szCs w:val="27"/>
        </w:rPr>
        <w:t> с 15 июля 2023 г.</w:t>
      </w:r>
    </w:p>
    <w:p w:rsidR="004319BB" w:rsidRPr="004319BB" w:rsidRDefault="004319BB" w:rsidP="004319BB">
      <w:pPr>
        <w:pStyle w:val="s16"/>
        <w:shd w:val="clear" w:color="auto" w:fill="FFFFFF"/>
        <w:spacing w:before="0" w:beforeAutospacing="0" w:after="0" w:afterAutospacing="0" w:line="252" w:lineRule="auto"/>
        <w:jc w:val="both"/>
        <w:rPr>
          <w:i/>
          <w:sz w:val="27"/>
          <w:szCs w:val="27"/>
        </w:rPr>
      </w:pPr>
      <w:r w:rsidRPr="004319BB">
        <w:rPr>
          <w:i/>
          <w:sz w:val="27"/>
          <w:szCs w:val="27"/>
        </w:rPr>
        <w:t>Опубликование: официальный интернет-портал правовой информации (</w:t>
      </w:r>
      <w:hyperlink r:id="rId40" w:tgtFrame="_blank" w:history="1">
        <w:r w:rsidRPr="004319BB">
          <w:rPr>
            <w:rStyle w:val="a4"/>
            <w:i/>
            <w:color w:val="auto"/>
            <w:sz w:val="27"/>
            <w:szCs w:val="27"/>
            <w:u w:val="none"/>
          </w:rPr>
          <w:t>pravo.gov.ru</w:t>
        </w:r>
      </w:hyperlink>
      <w:r w:rsidRPr="004319BB">
        <w:rPr>
          <w:i/>
          <w:sz w:val="27"/>
          <w:szCs w:val="27"/>
        </w:rPr>
        <w:t>) 14 июля 2022 г. N 0001202207140083, Российская газета, 21 июля 2022 г. N 159</w:t>
      </w:r>
    </w:p>
    <w:p w:rsidR="004319BB" w:rsidRPr="004319BB" w:rsidRDefault="004319BB" w:rsidP="004319BB">
      <w:pPr>
        <w:pStyle w:val="s1"/>
        <w:shd w:val="clear" w:color="auto" w:fill="FFFFFF"/>
        <w:spacing w:before="0" w:beforeAutospacing="0" w:after="0" w:afterAutospacing="0" w:line="252" w:lineRule="auto"/>
        <w:jc w:val="both"/>
        <w:rPr>
          <w:sz w:val="27"/>
          <w:szCs w:val="27"/>
        </w:rPr>
      </w:pPr>
      <w:r w:rsidRPr="004319BB">
        <w:rPr>
          <w:sz w:val="27"/>
          <w:szCs w:val="27"/>
        </w:rPr>
        <w:t xml:space="preserve">Внесены изменения в законодательство о </w:t>
      </w:r>
      <w:r>
        <w:rPr>
          <w:sz w:val="27"/>
          <w:szCs w:val="27"/>
        </w:rPr>
        <w:t>цифровых финансовых активах</w:t>
      </w:r>
      <w:r w:rsidRPr="004319BB">
        <w:rPr>
          <w:sz w:val="27"/>
          <w:szCs w:val="27"/>
        </w:rPr>
        <w:t>, рынке ценных бумаг, национальной платежной системе, инвестиционных и финансовых платформах.</w:t>
      </w:r>
    </w:p>
    <w:p w:rsidR="004319BB" w:rsidRPr="004319BB" w:rsidRDefault="004319BB" w:rsidP="004319BB">
      <w:pPr>
        <w:pStyle w:val="s1"/>
        <w:shd w:val="clear" w:color="auto" w:fill="FFFFFF"/>
        <w:spacing w:before="0" w:beforeAutospacing="0" w:after="0" w:afterAutospacing="0" w:line="252" w:lineRule="auto"/>
        <w:jc w:val="both"/>
        <w:rPr>
          <w:sz w:val="27"/>
          <w:szCs w:val="27"/>
        </w:rPr>
      </w:pPr>
      <w:r w:rsidRPr="004319BB">
        <w:rPr>
          <w:sz w:val="27"/>
          <w:szCs w:val="27"/>
        </w:rPr>
        <w:t xml:space="preserve">Товары, работы и услуги запрещается оплачивать утилитарными цифровыми правами и </w:t>
      </w:r>
      <w:r>
        <w:rPr>
          <w:sz w:val="27"/>
          <w:szCs w:val="27"/>
        </w:rPr>
        <w:t>цифровыми финансовыми активами</w:t>
      </w:r>
      <w:r w:rsidRPr="004319BB">
        <w:rPr>
          <w:sz w:val="27"/>
          <w:szCs w:val="27"/>
        </w:rPr>
        <w:t>.</w:t>
      </w:r>
    </w:p>
    <w:p w:rsidR="004319BB" w:rsidRPr="004319BB" w:rsidRDefault="004319BB" w:rsidP="004319BB">
      <w:pPr>
        <w:pStyle w:val="s1"/>
        <w:shd w:val="clear" w:color="auto" w:fill="FFFFFF"/>
        <w:spacing w:before="0" w:beforeAutospacing="0" w:after="0" w:afterAutospacing="0" w:line="252" w:lineRule="auto"/>
        <w:jc w:val="both"/>
        <w:rPr>
          <w:sz w:val="27"/>
          <w:szCs w:val="27"/>
        </w:rPr>
      </w:pPr>
      <w:r>
        <w:rPr>
          <w:sz w:val="27"/>
          <w:szCs w:val="27"/>
        </w:rPr>
        <w:lastRenderedPageBreak/>
        <w:t>П</w:t>
      </w:r>
      <w:r w:rsidRPr="004319BB">
        <w:rPr>
          <w:sz w:val="27"/>
          <w:szCs w:val="27"/>
        </w:rPr>
        <w:t>орог обязательного контроля для финансовых операций поднят с 600</w:t>
      </w:r>
      <w:r>
        <w:rPr>
          <w:sz w:val="27"/>
          <w:szCs w:val="27"/>
        </w:rPr>
        <w:t xml:space="preserve"> </w:t>
      </w:r>
      <w:r w:rsidRPr="004319BB">
        <w:rPr>
          <w:sz w:val="27"/>
          <w:szCs w:val="27"/>
        </w:rPr>
        <w:t>тыс. до 1</w:t>
      </w:r>
      <w:r>
        <w:rPr>
          <w:sz w:val="27"/>
          <w:szCs w:val="27"/>
        </w:rPr>
        <w:t xml:space="preserve"> </w:t>
      </w:r>
      <w:r w:rsidRPr="004319BB">
        <w:rPr>
          <w:sz w:val="27"/>
          <w:szCs w:val="27"/>
        </w:rPr>
        <w:t>млн</w:t>
      </w:r>
      <w:r>
        <w:rPr>
          <w:sz w:val="27"/>
          <w:szCs w:val="27"/>
        </w:rPr>
        <w:t xml:space="preserve">. </w:t>
      </w:r>
      <w:r w:rsidRPr="004319BB">
        <w:rPr>
          <w:sz w:val="27"/>
          <w:szCs w:val="27"/>
        </w:rPr>
        <w:t>руб. (по недвижимости - с 3 до 5</w:t>
      </w:r>
      <w:r>
        <w:rPr>
          <w:sz w:val="27"/>
          <w:szCs w:val="27"/>
        </w:rPr>
        <w:t xml:space="preserve"> </w:t>
      </w:r>
      <w:r w:rsidRPr="004319BB">
        <w:rPr>
          <w:sz w:val="27"/>
          <w:szCs w:val="27"/>
        </w:rPr>
        <w:t>млн</w:t>
      </w:r>
      <w:r>
        <w:rPr>
          <w:sz w:val="27"/>
          <w:szCs w:val="27"/>
        </w:rPr>
        <w:t xml:space="preserve">. </w:t>
      </w:r>
      <w:r w:rsidRPr="004319BB">
        <w:rPr>
          <w:sz w:val="27"/>
          <w:szCs w:val="27"/>
        </w:rPr>
        <w:t>руб.).</w:t>
      </w:r>
    </w:p>
    <w:p w:rsidR="004319BB" w:rsidRDefault="004319BB" w:rsidP="004319BB">
      <w:pPr>
        <w:pStyle w:val="s16"/>
        <w:shd w:val="clear" w:color="auto" w:fill="FFFFFF"/>
        <w:spacing w:before="0" w:beforeAutospacing="0" w:after="0" w:afterAutospacing="0" w:line="252" w:lineRule="auto"/>
        <w:jc w:val="both"/>
        <w:rPr>
          <w:b/>
          <w:sz w:val="27"/>
          <w:szCs w:val="27"/>
        </w:rPr>
      </w:pPr>
    </w:p>
    <w:p w:rsidR="00867206" w:rsidRPr="00867206" w:rsidRDefault="00867206" w:rsidP="00867206">
      <w:pPr>
        <w:pStyle w:val="s16"/>
        <w:shd w:val="clear" w:color="auto" w:fill="FFFFFF"/>
        <w:spacing w:before="0" w:beforeAutospacing="0" w:after="0" w:afterAutospacing="0" w:line="252" w:lineRule="auto"/>
        <w:jc w:val="both"/>
        <w:rPr>
          <w:b/>
          <w:sz w:val="27"/>
          <w:szCs w:val="27"/>
        </w:rPr>
      </w:pPr>
      <w:r w:rsidRPr="00867206">
        <w:rPr>
          <w:b/>
          <w:sz w:val="27"/>
          <w:szCs w:val="27"/>
        </w:rPr>
        <w:t>Федеральный закон от 14 июля 2022 г. N 310-ФЗ "О внесении изменений в Семейный кодекс Российской Федерации и отдельные законодательные акты Российской Федерации"</w:t>
      </w:r>
    </w:p>
    <w:p w:rsidR="00867206" w:rsidRPr="00867206" w:rsidRDefault="000D5978" w:rsidP="00867206">
      <w:pPr>
        <w:pStyle w:val="s16"/>
        <w:shd w:val="clear" w:color="auto" w:fill="FFFFFF"/>
        <w:spacing w:before="0" w:beforeAutospacing="0" w:after="0" w:afterAutospacing="0" w:line="252" w:lineRule="auto"/>
        <w:jc w:val="both"/>
        <w:rPr>
          <w:i/>
          <w:sz w:val="27"/>
          <w:szCs w:val="27"/>
        </w:rPr>
      </w:pPr>
      <w:hyperlink r:id="rId41" w:anchor="/document/404993555/entry/41" w:history="1">
        <w:r w:rsidR="00867206" w:rsidRPr="00867206">
          <w:rPr>
            <w:rStyle w:val="a4"/>
            <w:i/>
            <w:color w:val="auto"/>
            <w:sz w:val="27"/>
            <w:szCs w:val="27"/>
            <w:u w:val="none"/>
          </w:rPr>
          <w:t>Вступает в силу</w:t>
        </w:r>
      </w:hyperlink>
      <w:r w:rsidR="00867206" w:rsidRPr="00867206">
        <w:rPr>
          <w:i/>
          <w:sz w:val="27"/>
          <w:szCs w:val="27"/>
        </w:rPr>
        <w:t> с 1 сентября 2022 г.</w:t>
      </w:r>
    </w:p>
    <w:p w:rsidR="00867206" w:rsidRPr="00867206" w:rsidRDefault="00867206" w:rsidP="00867206">
      <w:pPr>
        <w:pStyle w:val="s16"/>
        <w:shd w:val="clear" w:color="auto" w:fill="FFFFFF"/>
        <w:spacing w:before="0" w:beforeAutospacing="0" w:after="0" w:afterAutospacing="0" w:line="252" w:lineRule="auto"/>
        <w:jc w:val="both"/>
        <w:rPr>
          <w:i/>
          <w:sz w:val="27"/>
          <w:szCs w:val="27"/>
        </w:rPr>
      </w:pPr>
      <w:r w:rsidRPr="00867206">
        <w:rPr>
          <w:i/>
          <w:sz w:val="27"/>
          <w:szCs w:val="27"/>
        </w:rPr>
        <w:t>Опубликование: официальный интернет-портал правовой информации (</w:t>
      </w:r>
      <w:hyperlink r:id="rId42" w:tgtFrame="_blank" w:history="1">
        <w:r w:rsidRPr="00867206">
          <w:rPr>
            <w:rStyle w:val="a4"/>
            <w:i/>
            <w:color w:val="auto"/>
            <w:sz w:val="27"/>
            <w:szCs w:val="27"/>
            <w:u w:val="none"/>
          </w:rPr>
          <w:t>pravo.gov.ru</w:t>
        </w:r>
      </w:hyperlink>
      <w:r w:rsidRPr="00867206">
        <w:rPr>
          <w:i/>
          <w:sz w:val="27"/>
          <w:szCs w:val="27"/>
        </w:rPr>
        <w:t>) 14 июля 2022 г. N 0001202207140081, Российская газета, 22 июля 2022 г. N 160</w:t>
      </w:r>
    </w:p>
    <w:p w:rsidR="00867206" w:rsidRPr="00867206" w:rsidRDefault="00867206" w:rsidP="00867206">
      <w:pPr>
        <w:pStyle w:val="s1"/>
        <w:shd w:val="clear" w:color="auto" w:fill="FFFFFF"/>
        <w:spacing w:before="0" w:beforeAutospacing="0" w:after="0" w:afterAutospacing="0" w:line="252" w:lineRule="auto"/>
        <w:jc w:val="both"/>
        <w:rPr>
          <w:sz w:val="27"/>
          <w:szCs w:val="27"/>
        </w:rPr>
      </w:pPr>
      <w:proofErr w:type="gramStart"/>
      <w:r>
        <w:rPr>
          <w:sz w:val="27"/>
          <w:szCs w:val="27"/>
        </w:rPr>
        <w:t>Данным законом с</w:t>
      </w:r>
      <w:r w:rsidRPr="00867206">
        <w:rPr>
          <w:sz w:val="27"/>
          <w:szCs w:val="27"/>
        </w:rPr>
        <w:t>корректированы Ж</w:t>
      </w:r>
      <w:r>
        <w:rPr>
          <w:sz w:val="27"/>
          <w:szCs w:val="27"/>
        </w:rPr>
        <w:t xml:space="preserve">илищный, Семейный кодексы РФ </w:t>
      </w:r>
      <w:r w:rsidRPr="00867206">
        <w:rPr>
          <w:sz w:val="27"/>
          <w:szCs w:val="27"/>
        </w:rPr>
        <w:t>и Закон о поддержке семей с детьми.</w:t>
      </w:r>
      <w:proofErr w:type="gramEnd"/>
    </w:p>
    <w:p w:rsidR="00867206" w:rsidRPr="00867206" w:rsidRDefault="00867206" w:rsidP="00867206">
      <w:pPr>
        <w:pStyle w:val="s1"/>
        <w:shd w:val="clear" w:color="auto" w:fill="FFFFFF"/>
        <w:spacing w:before="0" w:beforeAutospacing="0" w:after="0" w:afterAutospacing="0" w:line="252" w:lineRule="auto"/>
        <w:jc w:val="both"/>
        <w:rPr>
          <w:sz w:val="27"/>
          <w:szCs w:val="27"/>
        </w:rPr>
      </w:pPr>
      <w:r w:rsidRPr="00867206">
        <w:rPr>
          <w:sz w:val="27"/>
          <w:szCs w:val="27"/>
        </w:rPr>
        <w:t>Установлено, что доля в праве собственности на жилье в физическом выражении не может быть менее 6</w:t>
      </w:r>
      <w:r>
        <w:rPr>
          <w:sz w:val="27"/>
          <w:szCs w:val="27"/>
        </w:rPr>
        <w:t xml:space="preserve"> </w:t>
      </w:r>
      <w:r w:rsidRPr="00867206">
        <w:rPr>
          <w:sz w:val="27"/>
          <w:szCs w:val="27"/>
        </w:rPr>
        <w:t>кв.</w:t>
      </w:r>
      <w:r>
        <w:rPr>
          <w:sz w:val="27"/>
          <w:szCs w:val="27"/>
        </w:rPr>
        <w:t xml:space="preserve"> </w:t>
      </w:r>
      <w:r w:rsidRPr="00867206">
        <w:rPr>
          <w:sz w:val="27"/>
          <w:szCs w:val="27"/>
        </w:rPr>
        <w:t>м. Исключение - выделение долей в силу закона (в т.</w:t>
      </w:r>
      <w:r>
        <w:rPr>
          <w:sz w:val="27"/>
          <w:szCs w:val="27"/>
        </w:rPr>
        <w:t xml:space="preserve"> </w:t>
      </w:r>
      <w:r w:rsidRPr="00867206">
        <w:rPr>
          <w:sz w:val="27"/>
          <w:szCs w:val="27"/>
        </w:rPr>
        <w:t>ч. при наследовании) и при приватизации.</w:t>
      </w:r>
    </w:p>
    <w:p w:rsidR="00867206" w:rsidRPr="00867206" w:rsidRDefault="00867206" w:rsidP="00867206">
      <w:pPr>
        <w:pStyle w:val="s1"/>
        <w:shd w:val="clear" w:color="auto" w:fill="FFFFFF"/>
        <w:spacing w:before="0" w:beforeAutospacing="0" w:after="0" w:afterAutospacing="0" w:line="252" w:lineRule="auto"/>
        <w:jc w:val="both"/>
        <w:rPr>
          <w:sz w:val="27"/>
          <w:szCs w:val="27"/>
        </w:rPr>
      </w:pPr>
      <w:r w:rsidRPr="00867206">
        <w:rPr>
          <w:sz w:val="27"/>
          <w:szCs w:val="27"/>
        </w:rPr>
        <w:t>Суд вправе отступить от начала равенства долей супругов в их общем имуществе, если один из супругов расходовал общее имущество в ущерб интересам семьи.</w:t>
      </w:r>
    </w:p>
    <w:p w:rsidR="00867206" w:rsidRDefault="00867206" w:rsidP="004319BB">
      <w:pPr>
        <w:pStyle w:val="s16"/>
        <w:shd w:val="clear" w:color="auto" w:fill="FFFFFF"/>
        <w:spacing w:before="0" w:beforeAutospacing="0" w:after="0" w:afterAutospacing="0" w:line="252" w:lineRule="auto"/>
        <w:jc w:val="both"/>
        <w:rPr>
          <w:b/>
          <w:sz w:val="27"/>
          <w:szCs w:val="27"/>
        </w:rPr>
      </w:pPr>
    </w:p>
    <w:p w:rsidR="0077698B" w:rsidRPr="00435572" w:rsidRDefault="0077698B" w:rsidP="00435572">
      <w:pPr>
        <w:pStyle w:val="s16"/>
        <w:shd w:val="clear" w:color="auto" w:fill="FFFFFF"/>
        <w:spacing w:before="0" w:beforeAutospacing="0" w:after="0" w:afterAutospacing="0" w:line="252" w:lineRule="auto"/>
        <w:jc w:val="both"/>
        <w:rPr>
          <w:b/>
          <w:sz w:val="27"/>
          <w:szCs w:val="27"/>
        </w:rPr>
      </w:pPr>
      <w:r w:rsidRPr="00435572">
        <w:rPr>
          <w:b/>
          <w:sz w:val="27"/>
          <w:szCs w:val="27"/>
        </w:rPr>
        <w:t>Федеральный закон от 14 июля 2022</w:t>
      </w:r>
      <w:r w:rsidR="00435572" w:rsidRPr="00435572">
        <w:rPr>
          <w:b/>
          <w:sz w:val="27"/>
          <w:szCs w:val="27"/>
        </w:rPr>
        <w:t xml:space="preserve"> </w:t>
      </w:r>
      <w:r w:rsidRPr="00435572">
        <w:rPr>
          <w:b/>
          <w:sz w:val="27"/>
          <w:szCs w:val="27"/>
        </w:rPr>
        <w:t>г. N</w:t>
      </w:r>
      <w:r w:rsidR="00435572" w:rsidRPr="00435572">
        <w:rPr>
          <w:b/>
          <w:sz w:val="27"/>
          <w:szCs w:val="27"/>
        </w:rPr>
        <w:t xml:space="preserve"> </w:t>
      </w:r>
      <w:r w:rsidRPr="00435572">
        <w:rPr>
          <w:b/>
          <w:sz w:val="27"/>
          <w:szCs w:val="27"/>
        </w:rPr>
        <w:t>301-ФЗ "О внесении изменений в статьи 8 и 66 Федерального закона "Об образовании в Российской Федерации"</w:t>
      </w:r>
    </w:p>
    <w:p w:rsidR="0077698B" w:rsidRPr="00435572" w:rsidRDefault="000D5978" w:rsidP="00435572">
      <w:pPr>
        <w:pStyle w:val="s16"/>
        <w:shd w:val="clear" w:color="auto" w:fill="FFFFFF"/>
        <w:spacing w:before="0" w:beforeAutospacing="0" w:after="0" w:afterAutospacing="0" w:line="252" w:lineRule="auto"/>
        <w:jc w:val="both"/>
        <w:rPr>
          <w:i/>
          <w:sz w:val="27"/>
          <w:szCs w:val="27"/>
        </w:rPr>
      </w:pPr>
      <w:hyperlink r:id="rId43" w:anchor="/document/10103060/entry/6" w:history="1">
        <w:r w:rsidR="0077698B" w:rsidRPr="00435572">
          <w:rPr>
            <w:rStyle w:val="a4"/>
            <w:i/>
            <w:color w:val="auto"/>
            <w:sz w:val="27"/>
            <w:szCs w:val="27"/>
            <w:u w:val="none"/>
          </w:rPr>
          <w:t>Вступает в силу</w:t>
        </w:r>
      </w:hyperlink>
      <w:r w:rsidR="00435572" w:rsidRPr="00435572">
        <w:rPr>
          <w:i/>
          <w:sz w:val="27"/>
          <w:szCs w:val="27"/>
        </w:rPr>
        <w:t xml:space="preserve"> </w:t>
      </w:r>
      <w:r w:rsidR="0077698B" w:rsidRPr="00435572">
        <w:rPr>
          <w:i/>
          <w:sz w:val="27"/>
          <w:szCs w:val="27"/>
        </w:rPr>
        <w:t>с 25 июля 2022 г.</w:t>
      </w:r>
    </w:p>
    <w:p w:rsidR="0077698B" w:rsidRPr="00435572" w:rsidRDefault="0077698B" w:rsidP="00435572">
      <w:pPr>
        <w:pStyle w:val="s16"/>
        <w:shd w:val="clear" w:color="auto" w:fill="FFFFFF"/>
        <w:spacing w:before="0" w:beforeAutospacing="0" w:after="0" w:afterAutospacing="0" w:line="252" w:lineRule="auto"/>
        <w:jc w:val="both"/>
        <w:rPr>
          <w:i/>
          <w:sz w:val="27"/>
          <w:szCs w:val="27"/>
        </w:rPr>
      </w:pPr>
      <w:r w:rsidRPr="00435572">
        <w:rPr>
          <w:i/>
          <w:sz w:val="27"/>
          <w:szCs w:val="27"/>
        </w:rPr>
        <w:t>Опубликование:</w:t>
      </w:r>
      <w:r w:rsidR="00435572" w:rsidRPr="00435572">
        <w:rPr>
          <w:i/>
          <w:sz w:val="27"/>
          <w:szCs w:val="27"/>
        </w:rPr>
        <w:t xml:space="preserve"> </w:t>
      </w:r>
      <w:r w:rsidRPr="00435572">
        <w:rPr>
          <w:i/>
          <w:sz w:val="27"/>
          <w:szCs w:val="27"/>
        </w:rPr>
        <w:t>официальный интернет-портал правовой информации (</w:t>
      </w:r>
      <w:hyperlink r:id="rId44" w:tgtFrame="_blank" w:history="1">
        <w:r w:rsidRPr="00435572">
          <w:rPr>
            <w:rStyle w:val="a4"/>
            <w:i/>
            <w:color w:val="auto"/>
            <w:sz w:val="27"/>
            <w:szCs w:val="27"/>
            <w:u w:val="none"/>
          </w:rPr>
          <w:t>pravo.gov.ru</w:t>
        </w:r>
      </w:hyperlink>
      <w:r w:rsidRPr="00435572">
        <w:rPr>
          <w:i/>
          <w:sz w:val="27"/>
          <w:szCs w:val="27"/>
        </w:rPr>
        <w:t>) 14 июля 2022 г. N 0001202207140056</w:t>
      </w:r>
      <w:r w:rsidR="00435572" w:rsidRPr="00435572">
        <w:rPr>
          <w:i/>
          <w:sz w:val="27"/>
          <w:szCs w:val="27"/>
        </w:rPr>
        <w:t xml:space="preserve">, </w:t>
      </w:r>
      <w:r w:rsidRPr="00435572">
        <w:rPr>
          <w:i/>
          <w:sz w:val="27"/>
          <w:szCs w:val="27"/>
        </w:rPr>
        <w:t>Российская газета, 21 июля 2022 г. N 159</w:t>
      </w:r>
    </w:p>
    <w:p w:rsidR="0077698B" w:rsidRPr="00435572" w:rsidRDefault="0077698B" w:rsidP="00435572">
      <w:pPr>
        <w:pStyle w:val="s1"/>
        <w:shd w:val="clear" w:color="auto" w:fill="FFFFFF"/>
        <w:spacing w:before="0" w:beforeAutospacing="0" w:after="0" w:afterAutospacing="0" w:line="252" w:lineRule="auto"/>
        <w:jc w:val="both"/>
        <w:rPr>
          <w:sz w:val="27"/>
          <w:szCs w:val="27"/>
        </w:rPr>
      </w:pPr>
      <w:r w:rsidRPr="00435572">
        <w:rPr>
          <w:sz w:val="27"/>
          <w:szCs w:val="27"/>
        </w:rPr>
        <w:t xml:space="preserve">Решение об открытии группы продленного дня и режиме пребывания в ней обучающихся принимает </w:t>
      </w:r>
      <w:r w:rsidR="00435572">
        <w:rPr>
          <w:sz w:val="27"/>
          <w:szCs w:val="27"/>
        </w:rPr>
        <w:t>общеобразовательная организация</w:t>
      </w:r>
      <w:r w:rsidRPr="00435572">
        <w:rPr>
          <w:sz w:val="27"/>
          <w:szCs w:val="27"/>
        </w:rPr>
        <w:t xml:space="preserve"> с учетом мнения родителей. </w:t>
      </w:r>
      <w:r w:rsidR="00435572" w:rsidRPr="00435572">
        <w:rPr>
          <w:sz w:val="27"/>
          <w:szCs w:val="27"/>
          <w:shd w:val="clear" w:color="auto" w:fill="FFFFFF"/>
        </w:rPr>
        <w:t>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77698B" w:rsidRPr="00435572" w:rsidRDefault="0077698B" w:rsidP="00435572">
      <w:pPr>
        <w:pStyle w:val="s1"/>
        <w:shd w:val="clear" w:color="auto" w:fill="FFFFFF"/>
        <w:spacing w:before="0" w:beforeAutospacing="0" w:after="0" w:afterAutospacing="0" w:line="252" w:lineRule="auto"/>
        <w:jc w:val="both"/>
        <w:rPr>
          <w:sz w:val="27"/>
          <w:szCs w:val="27"/>
        </w:rPr>
      </w:pPr>
      <w:r w:rsidRPr="00435572">
        <w:rPr>
          <w:sz w:val="27"/>
          <w:szCs w:val="27"/>
        </w:rPr>
        <w:t>Чтобы снизить размер родительской платы, закреплено право региона на дополнительное финансирование деятельности групп продленного дня.</w:t>
      </w:r>
    </w:p>
    <w:p w:rsidR="0077698B" w:rsidRPr="00435572" w:rsidRDefault="0077698B" w:rsidP="00435572">
      <w:pPr>
        <w:pStyle w:val="s16"/>
        <w:shd w:val="clear" w:color="auto" w:fill="FFFFFF"/>
        <w:spacing w:before="0" w:beforeAutospacing="0" w:after="0" w:afterAutospacing="0" w:line="252" w:lineRule="auto"/>
        <w:jc w:val="both"/>
        <w:rPr>
          <w:b/>
          <w:sz w:val="27"/>
          <w:szCs w:val="27"/>
        </w:rPr>
      </w:pPr>
    </w:p>
    <w:p w:rsidR="002A50CC" w:rsidRPr="002A50CC" w:rsidRDefault="002A50CC" w:rsidP="002A50CC">
      <w:pPr>
        <w:pStyle w:val="s16"/>
        <w:shd w:val="clear" w:color="auto" w:fill="FFFFFF"/>
        <w:spacing w:before="0" w:beforeAutospacing="0" w:after="0" w:afterAutospacing="0" w:line="252" w:lineRule="auto"/>
        <w:jc w:val="both"/>
        <w:rPr>
          <w:b/>
          <w:sz w:val="27"/>
          <w:szCs w:val="27"/>
        </w:rPr>
      </w:pPr>
      <w:r w:rsidRPr="002A50CC">
        <w:rPr>
          <w:b/>
          <w:sz w:val="27"/>
          <w:szCs w:val="27"/>
        </w:rPr>
        <w:t>Федеральный закон от 14 июля 2022 г. N 300-ФЗ "О внесении изменения в статью 79 Федерального закона "Об образовании в Российской Федерации"</w:t>
      </w:r>
    </w:p>
    <w:p w:rsidR="002A50CC" w:rsidRPr="002A50CC" w:rsidRDefault="000D5978" w:rsidP="002A50CC">
      <w:pPr>
        <w:pStyle w:val="s16"/>
        <w:shd w:val="clear" w:color="auto" w:fill="FFFFFF"/>
        <w:spacing w:before="0" w:beforeAutospacing="0" w:after="0" w:afterAutospacing="0" w:line="252" w:lineRule="auto"/>
        <w:jc w:val="both"/>
        <w:rPr>
          <w:sz w:val="27"/>
          <w:szCs w:val="27"/>
        </w:rPr>
      </w:pPr>
      <w:hyperlink r:id="rId45" w:anchor="/document/404993515/entry/2" w:history="1">
        <w:r w:rsidR="002A50CC" w:rsidRPr="002A50CC">
          <w:rPr>
            <w:rStyle w:val="a4"/>
            <w:color w:val="auto"/>
            <w:sz w:val="27"/>
            <w:szCs w:val="27"/>
            <w:u w:val="none"/>
          </w:rPr>
          <w:t>Вступает в силу</w:t>
        </w:r>
      </w:hyperlink>
      <w:r w:rsidR="002A50CC">
        <w:rPr>
          <w:sz w:val="27"/>
          <w:szCs w:val="27"/>
        </w:rPr>
        <w:t xml:space="preserve"> </w:t>
      </w:r>
      <w:r w:rsidR="002A50CC" w:rsidRPr="002A50CC">
        <w:rPr>
          <w:sz w:val="27"/>
          <w:szCs w:val="27"/>
        </w:rPr>
        <w:t>с 1 сентября 2022</w:t>
      </w:r>
      <w:r w:rsidR="002A50CC">
        <w:rPr>
          <w:sz w:val="27"/>
          <w:szCs w:val="27"/>
        </w:rPr>
        <w:t xml:space="preserve"> </w:t>
      </w:r>
      <w:r w:rsidR="002A50CC" w:rsidRPr="002A50CC">
        <w:rPr>
          <w:sz w:val="27"/>
          <w:szCs w:val="27"/>
        </w:rPr>
        <w:t>г.</w:t>
      </w:r>
    </w:p>
    <w:p w:rsidR="002A50CC" w:rsidRPr="002A50CC" w:rsidRDefault="002A50CC" w:rsidP="002A50CC">
      <w:pPr>
        <w:pStyle w:val="s16"/>
        <w:shd w:val="clear" w:color="auto" w:fill="FFFFFF"/>
        <w:spacing w:before="0" w:beforeAutospacing="0" w:after="0" w:afterAutospacing="0" w:line="252" w:lineRule="auto"/>
        <w:jc w:val="both"/>
        <w:rPr>
          <w:sz w:val="27"/>
          <w:szCs w:val="27"/>
        </w:rPr>
      </w:pPr>
      <w:r w:rsidRPr="002A50CC">
        <w:rPr>
          <w:sz w:val="27"/>
          <w:szCs w:val="27"/>
        </w:rPr>
        <w:t>Опубликование:</w:t>
      </w:r>
      <w:r>
        <w:rPr>
          <w:sz w:val="27"/>
          <w:szCs w:val="27"/>
        </w:rPr>
        <w:t xml:space="preserve"> </w:t>
      </w:r>
      <w:r w:rsidRPr="002A50CC">
        <w:rPr>
          <w:sz w:val="27"/>
          <w:szCs w:val="27"/>
        </w:rPr>
        <w:t>официальный интернет-портал правовой информации (</w:t>
      </w:r>
      <w:hyperlink r:id="rId46" w:tgtFrame="_blank" w:history="1">
        <w:r w:rsidRPr="002A50CC">
          <w:rPr>
            <w:rStyle w:val="a4"/>
            <w:color w:val="auto"/>
            <w:sz w:val="27"/>
            <w:szCs w:val="27"/>
            <w:u w:val="none"/>
          </w:rPr>
          <w:t>pravo.gov.ru</w:t>
        </w:r>
      </w:hyperlink>
      <w:r w:rsidRPr="002A50CC">
        <w:rPr>
          <w:sz w:val="27"/>
          <w:szCs w:val="27"/>
        </w:rPr>
        <w:t>) 14 июля 2022 г. N 0001202207140060</w:t>
      </w:r>
      <w:r>
        <w:rPr>
          <w:sz w:val="27"/>
          <w:szCs w:val="27"/>
        </w:rPr>
        <w:t xml:space="preserve">, </w:t>
      </w:r>
      <w:r w:rsidRPr="002A50CC">
        <w:rPr>
          <w:sz w:val="27"/>
          <w:szCs w:val="27"/>
        </w:rPr>
        <w:t>Российская газета, 21 июля 2022 г. N 159</w:t>
      </w:r>
    </w:p>
    <w:p w:rsidR="0093710E" w:rsidRPr="002A50CC" w:rsidRDefault="002A50CC" w:rsidP="002A50CC">
      <w:pPr>
        <w:pStyle w:val="s16"/>
        <w:shd w:val="clear" w:color="auto" w:fill="FFFFFF"/>
        <w:spacing w:before="0" w:beforeAutospacing="0" w:after="0" w:afterAutospacing="0" w:line="252" w:lineRule="auto"/>
        <w:jc w:val="both"/>
        <w:rPr>
          <w:b/>
          <w:sz w:val="27"/>
          <w:szCs w:val="27"/>
        </w:rPr>
      </w:pPr>
      <w:proofErr w:type="gramStart"/>
      <w:r>
        <w:rPr>
          <w:sz w:val="27"/>
          <w:szCs w:val="27"/>
          <w:shd w:val="clear" w:color="auto" w:fill="FFFFFF"/>
        </w:rPr>
        <w:t>Данным законом предусматривается, что л</w:t>
      </w:r>
      <w:r w:rsidRPr="002A50CC">
        <w:rPr>
          <w:sz w:val="27"/>
          <w:szCs w:val="27"/>
          <w:shd w:val="clear" w:color="auto" w:fill="FFFFFF"/>
        </w:rPr>
        <w:t xml:space="preserve">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w:t>
      </w:r>
      <w:r w:rsidR="00F1065E">
        <w:rPr>
          <w:sz w:val="27"/>
          <w:szCs w:val="27"/>
          <w:shd w:val="clear" w:color="auto" w:fill="FFFFFF"/>
        </w:rPr>
        <w:t xml:space="preserve">соответствующих </w:t>
      </w:r>
      <w:r w:rsidRPr="002A50CC">
        <w:rPr>
          <w:sz w:val="27"/>
          <w:szCs w:val="27"/>
          <w:shd w:val="clear" w:color="auto" w:fill="FFFFFF"/>
        </w:rPr>
        <w:t xml:space="preserve">бюджетных ассигнований в </w:t>
      </w:r>
      <w:r>
        <w:rPr>
          <w:sz w:val="27"/>
          <w:szCs w:val="27"/>
          <w:shd w:val="clear" w:color="auto" w:fill="FFFFFF"/>
        </w:rPr>
        <w:t xml:space="preserve">таком же </w:t>
      </w:r>
      <w:r w:rsidRPr="002A50CC">
        <w:rPr>
          <w:sz w:val="27"/>
          <w:szCs w:val="27"/>
          <w:shd w:val="clear" w:color="auto" w:fill="FFFFFF"/>
        </w:rPr>
        <w:t xml:space="preserve">порядке, </w:t>
      </w:r>
      <w:r>
        <w:rPr>
          <w:sz w:val="27"/>
          <w:szCs w:val="27"/>
          <w:shd w:val="clear" w:color="auto" w:fill="FFFFFF"/>
        </w:rPr>
        <w:t xml:space="preserve">как </w:t>
      </w:r>
      <w:r w:rsidRPr="002A50CC">
        <w:rPr>
          <w:sz w:val="27"/>
          <w:szCs w:val="27"/>
          <w:shd w:val="clear" w:color="auto" w:fill="FFFFFF"/>
        </w:rPr>
        <w:t>для лиц, получающих профессиональное образование соответствующего уровня впервые.</w:t>
      </w:r>
      <w:proofErr w:type="gramEnd"/>
    </w:p>
    <w:p w:rsidR="0093710E" w:rsidRDefault="0093710E" w:rsidP="004319BB">
      <w:pPr>
        <w:pStyle w:val="s16"/>
        <w:shd w:val="clear" w:color="auto" w:fill="FFFFFF"/>
        <w:spacing w:before="0" w:beforeAutospacing="0" w:after="0" w:afterAutospacing="0" w:line="252" w:lineRule="auto"/>
        <w:jc w:val="both"/>
        <w:rPr>
          <w:b/>
          <w:sz w:val="27"/>
          <w:szCs w:val="27"/>
        </w:rPr>
      </w:pPr>
    </w:p>
    <w:p w:rsidR="008217FC" w:rsidRPr="008217FC" w:rsidRDefault="008217FC" w:rsidP="008217FC">
      <w:pPr>
        <w:pStyle w:val="s16"/>
        <w:shd w:val="clear" w:color="auto" w:fill="FFFFFF"/>
        <w:spacing w:before="0" w:beforeAutospacing="0" w:after="0" w:afterAutospacing="0" w:line="252" w:lineRule="auto"/>
        <w:jc w:val="both"/>
        <w:rPr>
          <w:b/>
          <w:sz w:val="27"/>
          <w:szCs w:val="27"/>
        </w:rPr>
      </w:pPr>
      <w:r w:rsidRPr="008217FC">
        <w:rPr>
          <w:b/>
          <w:sz w:val="27"/>
          <w:szCs w:val="27"/>
        </w:rPr>
        <w:t>Федеральный закон от 14 июля 2022 г. N 299-ФЗ "О внесении изменений в статью 79 Федерального закона "Об образовании в Российской Федерации"</w:t>
      </w:r>
    </w:p>
    <w:p w:rsidR="008217FC" w:rsidRPr="008217FC" w:rsidRDefault="000D5978" w:rsidP="008217FC">
      <w:pPr>
        <w:pStyle w:val="s16"/>
        <w:shd w:val="clear" w:color="auto" w:fill="FFFFFF"/>
        <w:spacing w:before="0" w:beforeAutospacing="0" w:after="0" w:afterAutospacing="0" w:line="252" w:lineRule="auto"/>
        <w:jc w:val="both"/>
        <w:rPr>
          <w:i/>
          <w:sz w:val="27"/>
          <w:szCs w:val="27"/>
        </w:rPr>
      </w:pPr>
      <w:hyperlink r:id="rId47" w:anchor="/document/404993817/entry/2" w:history="1">
        <w:r w:rsidR="008217FC" w:rsidRPr="008217FC">
          <w:rPr>
            <w:rStyle w:val="a4"/>
            <w:i/>
            <w:color w:val="auto"/>
            <w:sz w:val="27"/>
            <w:szCs w:val="27"/>
            <w:u w:val="none"/>
          </w:rPr>
          <w:t>Вступает в силу</w:t>
        </w:r>
      </w:hyperlink>
      <w:r w:rsidR="008217FC" w:rsidRPr="008217FC">
        <w:rPr>
          <w:i/>
          <w:sz w:val="27"/>
          <w:szCs w:val="27"/>
        </w:rPr>
        <w:t> с 1 сентября 2022 г.</w:t>
      </w:r>
    </w:p>
    <w:p w:rsidR="008217FC" w:rsidRPr="008217FC" w:rsidRDefault="008217FC" w:rsidP="008217FC">
      <w:pPr>
        <w:pStyle w:val="s16"/>
        <w:shd w:val="clear" w:color="auto" w:fill="FFFFFF"/>
        <w:spacing w:before="0" w:beforeAutospacing="0" w:after="0" w:afterAutospacing="0" w:line="252" w:lineRule="auto"/>
        <w:jc w:val="both"/>
        <w:rPr>
          <w:i/>
          <w:sz w:val="27"/>
          <w:szCs w:val="27"/>
        </w:rPr>
      </w:pPr>
      <w:r w:rsidRPr="008217FC">
        <w:rPr>
          <w:i/>
          <w:sz w:val="27"/>
          <w:szCs w:val="27"/>
        </w:rPr>
        <w:lastRenderedPageBreak/>
        <w:t>Опубликование: официальный интернет-портал правовой информации (</w:t>
      </w:r>
      <w:hyperlink r:id="rId48" w:tgtFrame="_blank" w:history="1">
        <w:r w:rsidRPr="008217FC">
          <w:rPr>
            <w:rStyle w:val="a4"/>
            <w:i/>
            <w:color w:val="auto"/>
            <w:sz w:val="27"/>
            <w:szCs w:val="27"/>
            <w:u w:val="none"/>
          </w:rPr>
          <w:t>pravo.gov.ru</w:t>
        </w:r>
      </w:hyperlink>
      <w:r w:rsidRPr="008217FC">
        <w:rPr>
          <w:i/>
          <w:sz w:val="27"/>
          <w:szCs w:val="27"/>
        </w:rPr>
        <w:t>) 14 июля 2022 г. N 0001202207140092, Российская газета, 21 июля 2022 г. N 159</w:t>
      </w:r>
    </w:p>
    <w:p w:rsidR="008217FC" w:rsidRPr="008217FC" w:rsidRDefault="008217FC" w:rsidP="008217FC">
      <w:pPr>
        <w:pStyle w:val="s1"/>
        <w:shd w:val="clear" w:color="auto" w:fill="FFFFFF"/>
        <w:spacing w:before="0" w:beforeAutospacing="0" w:after="0" w:afterAutospacing="0" w:line="252" w:lineRule="auto"/>
        <w:jc w:val="both"/>
        <w:rPr>
          <w:sz w:val="27"/>
          <w:szCs w:val="27"/>
        </w:rPr>
      </w:pPr>
      <w:proofErr w:type="gramStart"/>
      <w:r>
        <w:rPr>
          <w:sz w:val="27"/>
          <w:szCs w:val="27"/>
        </w:rPr>
        <w:t>Данным законом предусмотрено, что о</w:t>
      </w:r>
      <w:r w:rsidRPr="008217FC">
        <w:rPr>
          <w:sz w:val="27"/>
          <w:szCs w:val="27"/>
        </w:rPr>
        <w:t>бучающиеся с ОВЗ, не проживающие в интернатах, обеспечива</w:t>
      </w:r>
      <w:r>
        <w:rPr>
          <w:sz w:val="27"/>
          <w:szCs w:val="27"/>
        </w:rPr>
        <w:t>ю</w:t>
      </w:r>
      <w:r w:rsidRPr="008217FC">
        <w:rPr>
          <w:sz w:val="27"/>
          <w:szCs w:val="27"/>
        </w:rPr>
        <w:t>тся бесплатным двухразовым питанием учредителями образовательных организаций за счет бюджетных ассигнований федерального, региональных и местных бюджетов, иных источников финансирования.</w:t>
      </w:r>
      <w:proofErr w:type="gramEnd"/>
    </w:p>
    <w:p w:rsidR="008217FC" w:rsidRPr="008217FC" w:rsidRDefault="008217FC" w:rsidP="008217FC">
      <w:pPr>
        <w:pStyle w:val="s1"/>
        <w:shd w:val="clear" w:color="auto" w:fill="FFFFFF"/>
        <w:spacing w:before="0" w:beforeAutospacing="0" w:after="0" w:afterAutospacing="0" w:line="252" w:lineRule="auto"/>
        <w:jc w:val="both"/>
        <w:rPr>
          <w:sz w:val="27"/>
          <w:szCs w:val="27"/>
        </w:rPr>
      </w:pPr>
      <w:r w:rsidRPr="008217FC">
        <w:rPr>
          <w:sz w:val="27"/>
          <w:szCs w:val="27"/>
        </w:rPr>
        <w:t xml:space="preserve">Порядок обеспечения бесплатным двухразовым питанием обучающихся с ОВЗ, обучение которых организовано на дому, в том числе возможность замены питания денежной компенсацией, установят </w:t>
      </w:r>
      <w:r>
        <w:rPr>
          <w:sz w:val="27"/>
          <w:szCs w:val="27"/>
        </w:rPr>
        <w:t xml:space="preserve">соответствующие </w:t>
      </w:r>
      <w:r w:rsidRPr="008217FC">
        <w:rPr>
          <w:sz w:val="27"/>
          <w:szCs w:val="27"/>
        </w:rPr>
        <w:t>органы власти.</w:t>
      </w:r>
    </w:p>
    <w:p w:rsidR="008217FC" w:rsidRDefault="008217FC" w:rsidP="004319BB">
      <w:pPr>
        <w:pStyle w:val="s16"/>
        <w:shd w:val="clear" w:color="auto" w:fill="FFFFFF"/>
        <w:spacing w:before="0" w:beforeAutospacing="0" w:after="0" w:afterAutospacing="0" w:line="252" w:lineRule="auto"/>
        <w:jc w:val="both"/>
        <w:rPr>
          <w:b/>
          <w:sz w:val="27"/>
          <w:szCs w:val="27"/>
        </w:rPr>
      </w:pPr>
    </w:p>
    <w:p w:rsidR="00392A10" w:rsidRPr="00392A10" w:rsidRDefault="00392A10" w:rsidP="00392A10">
      <w:pPr>
        <w:pStyle w:val="s16"/>
        <w:shd w:val="clear" w:color="auto" w:fill="FFFFFF"/>
        <w:spacing w:before="0" w:beforeAutospacing="0" w:after="0" w:afterAutospacing="0" w:line="252" w:lineRule="auto"/>
        <w:jc w:val="both"/>
        <w:rPr>
          <w:b/>
          <w:sz w:val="27"/>
          <w:szCs w:val="27"/>
        </w:rPr>
      </w:pPr>
      <w:r w:rsidRPr="00392A10">
        <w:rPr>
          <w:b/>
          <w:sz w:val="27"/>
          <w:szCs w:val="27"/>
        </w:rPr>
        <w:t>Федеральный закон от 14 июля 2022</w:t>
      </w:r>
      <w:r w:rsidR="003027F9">
        <w:rPr>
          <w:b/>
          <w:sz w:val="27"/>
          <w:szCs w:val="27"/>
        </w:rPr>
        <w:t xml:space="preserve"> </w:t>
      </w:r>
      <w:r w:rsidRPr="00392A10">
        <w:rPr>
          <w:b/>
          <w:sz w:val="27"/>
          <w:szCs w:val="27"/>
        </w:rPr>
        <w:t>г. N</w:t>
      </w:r>
      <w:r w:rsidR="003027F9">
        <w:rPr>
          <w:b/>
          <w:sz w:val="27"/>
          <w:szCs w:val="27"/>
        </w:rPr>
        <w:t xml:space="preserve"> </w:t>
      </w:r>
      <w:r w:rsidRPr="00392A10">
        <w:rPr>
          <w:b/>
          <w:sz w:val="27"/>
          <w:szCs w:val="27"/>
        </w:rPr>
        <w:t>298-ФЗ "О внесении изменений в Федеральный закон "Об образовании в Российской Федерации"</w:t>
      </w:r>
    </w:p>
    <w:p w:rsidR="00392A10" w:rsidRPr="00392A10" w:rsidRDefault="000D5978" w:rsidP="00392A10">
      <w:pPr>
        <w:pStyle w:val="s16"/>
        <w:shd w:val="clear" w:color="auto" w:fill="FFFFFF"/>
        <w:spacing w:before="0" w:beforeAutospacing="0" w:after="0" w:afterAutospacing="0" w:line="252" w:lineRule="auto"/>
        <w:jc w:val="both"/>
        <w:rPr>
          <w:i/>
          <w:sz w:val="27"/>
          <w:szCs w:val="27"/>
        </w:rPr>
      </w:pPr>
      <w:hyperlink r:id="rId49" w:anchor="/document/404993831/entry/21" w:history="1">
        <w:r w:rsidR="00392A10" w:rsidRPr="00392A10">
          <w:rPr>
            <w:rStyle w:val="a4"/>
            <w:i/>
            <w:color w:val="auto"/>
            <w:sz w:val="27"/>
            <w:szCs w:val="27"/>
            <w:u w:val="none"/>
          </w:rPr>
          <w:t>Вступает в силу</w:t>
        </w:r>
      </w:hyperlink>
      <w:r w:rsidR="00392A10" w:rsidRPr="00392A10">
        <w:rPr>
          <w:i/>
          <w:sz w:val="27"/>
          <w:szCs w:val="27"/>
        </w:rPr>
        <w:t xml:space="preserve"> с 14 июля 2022 г., за исключением </w:t>
      </w:r>
      <w:hyperlink r:id="rId50" w:anchor="/document/404993831/entry/13" w:history="1">
        <w:r w:rsidR="00392A10" w:rsidRPr="00392A10">
          <w:rPr>
            <w:rStyle w:val="a4"/>
            <w:i/>
            <w:color w:val="auto"/>
            <w:sz w:val="27"/>
            <w:szCs w:val="27"/>
            <w:u w:val="none"/>
          </w:rPr>
          <w:t>пункта 3 статьи 1</w:t>
        </w:r>
      </w:hyperlink>
      <w:r w:rsidR="00392A10" w:rsidRPr="00392A10">
        <w:rPr>
          <w:i/>
          <w:sz w:val="27"/>
          <w:szCs w:val="27"/>
        </w:rPr>
        <w:t> настоящего Федерального закона, </w:t>
      </w:r>
      <w:hyperlink r:id="rId51" w:anchor="/document/404993831/entry/22" w:history="1">
        <w:r w:rsidR="00392A10" w:rsidRPr="00392A10">
          <w:rPr>
            <w:rStyle w:val="a4"/>
            <w:i/>
            <w:color w:val="auto"/>
            <w:sz w:val="27"/>
            <w:szCs w:val="27"/>
            <w:u w:val="none"/>
          </w:rPr>
          <w:t>вступающего в силу</w:t>
        </w:r>
      </w:hyperlink>
      <w:r w:rsidR="00392A10" w:rsidRPr="00392A10">
        <w:rPr>
          <w:i/>
          <w:sz w:val="27"/>
          <w:szCs w:val="27"/>
        </w:rPr>
        <w:t> с 1 сентября 2022 г.</w:t>
      </w:r>
    </w:p>
    <w:p w:rsidR="00392A10" w:rsidRPr="00392A10" w:rsidRDefault="00392A10" w:rsidP="00392A10">
      <w:pPr>
        <w:pStyle w:val="s16"/>
        <w:shd w:val="clear" w:color="auto" w:fill="FFFFFF"/>
        <w:spacing w:before="0" w:beforeAutospacing="0" w:after="0" w:afterAutospacing="0" w:line="252" w:lineRule="auto"/>
        <w:jc w:val="both"/>
        <w:rPr>
          <w:i/>
          <w:sz w:val="27"/>
          <w:szCs w:val="27"/>
        </w:rPr>
      </w:pPr>
      <w:r w:rsidRPr="00392A10">
        <w:rPr>
          <w:i/>
          <w:sz w:val="27"/>
          <w:szCs w:val="27"/>
        </w:rPr>
        <w:t>Опубликование: официальный интернет-портал правовой информации (</w:t>
      </w:r>
      <w:hyperlink r:id="rId52" w:tgtFrame="_blank" w:history="1">
        <w:r w:rsidRPr="00392A10">
          <w:rPr>
            <w:rStyle w:val="a4"/>
            <w:i/>
            <w:color w:val="auto"/>
            <w:sz w:val="27"/>
            <w:szCs w:val="27"/>
            <w:u w:val="none"/>
          </w:rPr>
          <w:t>pravo.gov.ru</w:t>
        </w:r>
      </w:hyperlink>
      <w:r w:rsidRPr="00392A10">
        <w:rPr>
          <w:i/>
          <w:sz w:val="27"/>
          <w:szCs w:val="27"/>
        </w:rPr>
        <w:t>) 14 июля 2022 г. N 0001202207140075, Российская газета, 21 июля 2022 г. N 159</w:t>
      </w:r>
    </w:p>
    <w:p w:rsidR="00392A10" w:rsidRPr="00392A10" w:rsidRDefault="00392A10" w:rsidP="00392A10">
      <w:pPr>
        <w:pStyle w:val="s1"/>
        <w:shd w:val="clear" w:color="auto" w:fill="FFFFFF"/>
        <w:spacing w:before="0" w:beforeAutospacing="0" w:after="0" w:afterAutospacing="0" w:line="252" w:lineRule="auto"/>
        <w:jc w:val="both"/>
        <w:rPr>
          <w:sz w:val="27"/>
          <w:szCs w:val="27"/>
        </w:rPr>
      </w:pPr>
      <w:r>
        <w:rPr>
          <w:sz w:val="27"/>
          <w:szCs w:val="27"/>
        </w:rPr>
        <w:t>Данным законом</w:t>
      </w:r>
      <w:r w:rsidRPr="00392A10">
        <w:rPr>
          <w:sz w:val="27"/>
          <w:szCs w:val="27"/>
        </w:rPr>
        <w:t>:</w:t>
      </w:r>
    </w:p>
    <w:p w:rsidR="00392A10" w:rsidRPr="00392A10" w:rsidRDefault="00392A10" w:rsidP="00392A10">
      <w:pPr>
        <w:pStyle w:val="s1"/>
        <w:shd w:val="clear" w:color="auto" w:fill="FFFFFF"/>
        <w:spacing w:before="0" w:beforeAutospacing="0" w:after="0" w:afterAutospacing="0" w:line="252" w:lineRule="auto"/>
        <w:jc w:val="both"/>
        <w:rPr>
          <w:sz w:val="27"/>
          <w:szCs w:val="27"/>
        </w:rPr>
      </w:pPr>
      <w:r w:rsidRPr="00392A10">
        <w:rPr>
          <w:sz w:val="27"/>
          <w:szCs w:val="27"/>
        </w:rPr>
        <w:t xml:space="preserve">- вводятся федеральный и региональный перечни документации, подготавливаемой </w:t>
      </w:r>
      <w:r>
        <w:rPr>
          <w:sz w:val="27"/>
          <w:szCs w:val="27"/>
        </w:rPr>
        <w:t xml:space="preserve">педагогическими работниками </w:t>
      </w:r>
      <w:r w:rsidRPr="00392A10">
        <w:rPr>
          <w:sz w:val="27"/>
          <w:szCs w:val="27"/>
        </w:rPr>
        <w:t xml:space="preserve">при реализации </w:t>
      </w:r>
      <w:r w:rsidR="003027F9">
        <w:rPr>
          <w:sz w:val="27"/>
          <w:szCs w:val="27"/>
        </w:rPr>
        <w:t xml:space="preserve">основных </w:t>
      </w:r>
      <w:r>
        <w:rPr>
          <w:sz w:val="27"/>
          <w:szCs w:val="27"/>
        </w:rPr>
        <w:t>общеобразовательных</w:t>
      </w:r>
      <w:r w:rsidRPr="00392A10">
        <w:rPr>
          <w:sz w:val="27"/>
          <w:szCs w:val="27"/>
        </w:rPr>
        <w:t xml:space="preserve"> программ;</w:t>
      </w:r>
    </w:p>
    <w:p w:rsidR="00392A10" w:rsidRPr="00392A10" w:rsidRDefault="00392A10" w:rsidP="00392A10">
      <w:pPr>
        <w:pStyle w:val="s1"/>
        <w:shd w:val="clear" w:color="auto" w:fill="FFFFFF"/>
        <w:spacing w:before="0" w:beforeAutospacing="0" w:after="0" w:afterAutospacing="0" w:line="252" w:lineRule="auto"/>
        <w:jc w:val="both"/>
        <w:rPr>
          <w:sz w:val="27"/>
          <w:szCs w:val="27"/>
        </w:rPr>
      </w:pPr>
      <w:r w:rsidRPr="00392A10">
        <w:rPr>
          <w:sz w:val="27"/>
          <w:szCs w:val="27"/>
        </w:rPr>
        <w:t xml:space="preserve">- запрещается возлагать на </w:t>
      </w:r>
      <w:r w:rsidR="003027F9">
        <w:rPr>
          <w:sz w:val="27"/>
          <w:szCs w:val="27"/>
        </w:rPr>
        <w:t>педагогических работников</w:t>
      </w:r>
      <w:r w:rsidRPr="00392A10">
        <w:rPr>
          <w:sz w:val="27"/>
          <w:szCs w:val="27"/>
        </w:rPr>
        <w:t xml:space="preserve"> подготовку докумен</w:t>
      </w:r>
      <w:r w:rsidR="003027F9">
        <w:rPr>
          <w:sz w:val="27"/>
          <w:szCs w:val="27"/>
        </w:rPr>
        <w:t>тации</w:t>
      </w:r>
      <w:r w:rsidRPr="00392A10">
        <w:rPr>
          <w:sz w:val="27"/>
          <w:szCs w:val="27"/>
        </w:rPr>
        <w:t>, не включенн</w:t>
      </w:r>
      <w:r w:rsidR="003027F9">
        <w:rPr>
          <w:sz w:val="27"/>
          <w:szCs w:val="27"/>
        </w:rPr>
        <w:t>ой</w:t>
      </w:r>
      <w:r w:rsidRPr="00392A10">
        <w:rPr>
          <w:sz w:val="27"/>
          <w:szCs w:val="27"/>
        </w:rPr>
        <w:t xml:space="preserve"> в эти перечни, а также иную работу, которая по закону не включается в рабочее время педагогов и в</w:t>
      </w:r>
      <w:r w:rsidR="003027F9">
        <w:rPr>
          <w:sz w:val="27"/>
          <w:szCs w:val="27"/>
        </w:rPr>
        <w:t xml:space="preserve">о время </w:t>
      </w:r>
      <w:r w:rsidRPr="00392A10">
        <w:rPr>
          <w:sz w:val="27"/>
          <w:szCs w:val="27"/>
        </w:rPr>
        <w:t>проведение ГИА;</w:t>
      </w:r>
    </w:p>
    <w:p w:rsidR="00392A10" w:rsidRPr="00392A10" w:rsidRDefault="00392A10" w:rsidP="00392A10">
      <w:pPr>
        <w:pStyle w:val="s1"/>
        <w:shd w:val="clear" w:color="auto" w:fill="FFFFFF"/>
        <w:spacing w:before="0" w:beforeAutospacing="0" w:after="0" w:afterAutospacing="0" w:line="252" w:lineRule="auto"/>
        <w:jc w:val="both"/>
        <w:rPr>
          <w:sz w:val="27"/>
          <w:szCs w:val="27"/>
        </w:rPr>
      </w:pPr>
      <w:r w:rsidRPr="00392A10">
        <w:rPr>
          <w:sz w:val="27"/>
          <w:szCs w:val="27"/>
        </w:rPr>
        <w:t xml:space="preserve">- образовательная организация </w:t>
      </w:r>
      <w:r w:rsidR="003027F9">
        <w:rPr>
          <w:sz w:val="27"/>
          <w:szCs w:val="27"/>
        </w:rPr>
        <w:t>вправе</w:t>
      </w:r>
      <w:r w:rsidRPr="00392A10">
        <w:rPr>
          <w:sz w:val="27"/>
          <w:szCs w:val="27"/>
        </w:rPr>
        <w:t xml:space="preserve"> применять электронный документооборот без дублирования на бумаге.</w:t>
      </w:r>
    </w:p>
    <w:p w:rsidR="00392A10" w:rsidRDefault="00392A10" w:rsidP="00D74F5D">
      <w:pPr>
        <w:pStyle w:val="s16"/>
        <w:shd w:val="clear" w:color="auto" w:fill="FFFFFF"/>
        <w:spacing w:before="0" w:beforeAutospacing="0" w:after="0" w:afterAutospacing="0" w:line="252" w:lineRule="auto"/>
        <w:jc w:val="both"/>
        <w:rPr>
          <w:b/>
          <w:sz w:val="27"/>
          <w:szCs w:val="27"/>
        </w:rPr>
      </w:pPr>
    </w:p>
    <w:p w:rsidR="002E65B7" w:rsidRPr="002E65B7" w:rsidRDefault="002E65B7" w:rsidP="002E65B7">
      <w:pPr>
        <w:pStyle w:val="s16"/>
        <w:shd w:val="clear" w:color="auto" w:fill="FFFFFF"/>
        <w:spacing w:before="0" w:beforeAutospacing="0" w:after="0" w:afterAutospacing="0" w:line="252" w:lineRule="auto"/>
        <w:jc w:val="both"/>
        <w:rPr>
          <w:b/>
          <w:sz w:val="27"/>
          <w:szCs w:val="27"/>
        </w:rPr>
      </w:pPr>
      <w:r w:rsidRPr="002E65B7">
        <w:rPr>
          <w:b/>
          <w:sz w:val="27"/>
          <w:szCs w:val="27"/>
        </w:rPr>
        <w:t>Федеральный закон от 14 июля 2022 г. N 296-ФЗ "О внесении изменения в статью 68 Федерального закона "Об образовании в Российской Федерации"</w:t>
      </w:r>
    </w:p>
    <w:p w:rsidR="002E65B7" w:rsidRPr="002E65B7" w:rsidRDefault="000D5978" w:rsidP="002E65B7">
      <w:pPr>
        <w:pStyle w:val="s16"/>
        <w:shd w:val="clear" w:color="auto" w:fill="FFFFFF"/>
        <w:spacing w:before="0" w:beforeAutospacing="0" w:after="0" w:afterAutospacing="0" w:line="252" w:lineRule="auto"/>
        <w:jc w:val="both"/>
        <w:rPr>
          <w:i/>
          <w:sz w:val="27"/>
          <w:szCs w:val="27"/>
        </w:rPr>
      </w:pPr>
      <w:hyperlink r:id="rId53" w:anchor="/document/10103060/entry/6" w:history="1">
        <w:r w:rsidR="002E65B7" w:rsidRPr="002E65B7">
          <w:rPr>
            <w:rStyle w:val="a4"/>
            <w:i/>
            <w:color w:val="auto"/>
            <w:sz w:val="27"/>
            <w:szCs w:val="27"/>
            <w:u w:val="none"/>
          </w:rPr>
          <w:t>Вступает в силу</w:t>
        </w:r>
      </w:hyperlink>
      <w:r w:rsidR="002E65B7" w:rsidRPr="002E65B7">
        <w:rPr>
          <w:i/>
          <w:sz w:val="27"/>
          <w:szCs w:val="27"/>
        </w:rPr>
        <w:t xml:space="preserve"> с 25 июля 2022 г.</w:t>
      </w:r>
    </w:p>
    <w:p w:rsidR="002E65B7" w:rsidRPr="002E65B7" w:rsidRDefault="002E65B7" w:rsidP="002E65B7">
      <w:pPr>
        <w:pStyle w:val="s16"/>
        <w:shd w:val="clear" w:color="auto" w:fill="FFFFFF"/>
        <w:spacing w:before="0" w:beforeAutospacing="0" w:after="0" w:afterAutospacing="0" w:line="252" w:lineRule="auto"/>
        <w:jc w:val="both"/>
        <w:rPr>
          <w:i/>
          <w:sz w:val="27"/>
          <w:szCs w:val="27"/>
        </w:rPr>
      </w:pPr>
      <w:r w:rsidRPr="002E65B7">
        <w:rPr>
          <w:i/>
          <w:sz w:val="27"/>
          <w:szCs w:val="27"/>
        </w:rPr>
        <w:t>Опубликование: официальный интернет-портал правовой информации (</w:t>
      </w:r>
      <w:hyperlink r:id="rId54" w:tgtFrame="_blank" w:history="1">
        <w:r w:rsidRPr="002E65B7">
          <w:rPr>
            <w:rStyle w:val="a4"/>
            <w:i/>
            <w:color w:val="auto"/>
            <w:sz w:val="27"/>
            <w:szCs w:val="27"/>
            <w:u w:val="none"/>
          </w:rPr>
          <w:t>pravo.gov.ru</w:t>
        </w:r>
      </w:hyperlink>
      <w:r w:rsidRPr="002E65B7">
        <w:rPr>
          <w:i/>
          <w:sz w:val="27"/>
          <w:szCs w:val="27"/>
        </w:rPr>
        <w:t>) 14 июля 2022 г. N 0001202207140076, Российская газета, 20 июля 2022 г. N 156-157</w:t>
      </w:r>
    </w:p>
    <w:p w:rsidR="002E65B7" w:rsidRPr="002E65B7" w:rsidRDefault="002E65B7" w:rsidP="002E65B7">
      <w:pPr>
        <w:pStyle w:val="s16"/>
        <w:shd w:val="clear" w:color="auto" w:fill="FFFFFF"/>
        <w:spacing w:before="0" w:beforeAutospacing="0" w:after="0" w:afterAutospacing="0" w:line="252" w:lineRule="auto"/>
        <w:jc w:val="both"/>
        <w:rPr>
          <w:b/>
          <w:sz w:val="27"/>
          <w:szCs w:val="27"/>
        </w:rPr>
      </w:pPr>
      <w:r w:rsidRPr="002E65B7">
        <w:rPr>
          <w:sz w:val="27"/>
          <w:szCs w:val="27"/>
          <w:shd w:val="clear" w:color="auto" w:fill="FFFFFF"/>
        </w:rPr>
        <w:t xml:space="preserve">Данным законом предоставляется преимущественное право зачисления в образовательную организацию на </w:t>
      </w:r>
      <w:proofErr w:type="gramStart"/>
      <w:r w:rsidRPr="002E65B7">
        <w:rPr>
          <w:sz w:val="27"/>
          <w:szCs w:val="27"/>
          <w:shd w:val="clear" w:color="auto" w:fill="FFFFFF"/>
        </w:rPr>
        <w:t>обучение по</w:t>
      </w:r>
      <w:proofErr w:type="gramEnd"/>
      <w:r w:rsidRPr="002E65B7">
        <w:rPr>
          <w:sz w:val="27"/>
          <w:szCs w:val="27"/>
          <w:shd w:val="clear" w:color="auto" w:fill="FFFFFF"/>
        </w:rPr>
        <w:t xml:space="preserve">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2E65B7" w:rsidRPr="002E65B7" w:rsidRDefault="002E65B7" w:rsidP="00D74F5D">
      <w:pPr>
        <w:pStyle w:val="s16"/>
        <w:shd w:val="clear" w:color="auto" w:fill="FFFFFF"/>
        <w:spacing w:before="0" w:beforeAutospacing="0" w:after="0" w:afterAutospacing="0" w:line="252" w:lineRule="auto"/>
        <w:jc w:val="both"/>
        <w:rPr>
          <w:b/>
          <w:sz w:val="27"/>
          <w:szCs w:val="27"/>
        </w:rPr>
      </w:pPr>
      <w:r>
        <w:rPr>
          <w:sz w:val="27"/>
          <w:szCs w:val="27"/>
          <w:shd w:val="clear" w:color="auto" w:fill="FFFFFF"/>
        </w:rPr>
        <w:t>Такое п</w:t>
      </w:r>
      <w:r w:rsidRPr="002E65B7">
        <w:rPr>
          <w:sz w:val="27"/>
          <w:szCs w:val="27"/>
          <w:shd w:val="clear" w:color="auto" w:fill="FFFFFF"/>
        </w:rPr>
        <w:t>раво получили 13</w:t>
      </w:r>
      <w:r>
        <w:rPr>
          <w:sz w:val="27"/>
          <w:szCs w:val="27"/>
          <w:shd w:val="clear" w:color="auto" w:fill="FFFFFF"/>
        </w:rPr>
        <w:t xml:space="preserve"> </w:t>
      </w:r>
      <w:r w:rsidRPr="002E65B7">
        <w:rPr>
          <w:sz w:val="27"/>
          <w:szCs w:val="27"/>
          <w:shd w:val="clear" w:color="auto" w:fill="FFFFFF"/>
        </w:rPr>
        <w:t>социально незащищённых категорий.</w:t>
      </w:r>
    </w:p>
    <w:p w:rsidR="002E65B7" w:rsidRPr="002E65B7" w:rsidRDefault="002E65B7" w:rsidP="00D74F5D">
      <w:pPr>
        <w:pStyle w:val="s16"/>
        <w:shd w:val="clear" w:color="auto" w:fill="FFFFFF"/>
        <w:spacing w:before="0" w:beforeAutospacing="0" w:after="0" w:afterAutospacing="0" w:line="252" w:lineRule="auto"/>
        <w:jc w:val="both"/>
        <w:rPr>
          <w:b/>
          <w:sz w:val="27"/>
          <w:szCs w:val="27"/>
        </w:rPr>
      </w:pPr>
    </w:p>
    <w:p w:rsidR="00C208E5" w:rsidRPr="00C208E5" w:rsidRDefault="00C208E5" w:rsidP="00C208E5">
      <w:pPr>
        <w:pStyle w:val="s16"/>
        <w:shd w:val="clear" w:color="auto" w:fill="FFFFFF"/>
        <w:spacing w:before="0" w:beforeAutospacing="0" w:after="0" w:afterAutospacing="0" w:line="252" w:lineRule="auto"/>
        <w:jc w:val="both"/>
        <w:rPr>
          <w:b/>
          <w:sz w:val="27"/>
          <w:szCs w:val="27"/>
        </w:rPr>
      </w:pPr>
      <w:r w:rsidRPr="00C208E5">
        <w:rPr>
          <w:b/>
          <w:sz w:val="27"/>
          <w:szCs w:val="27"/>
        </w:rPr>
        <w:t>Федеральный закон от 14 июля 2022 г. N 295-ФЗ "О внесении изменений в Федеральный закон "Об образовании в Российской Федерации"</w:t>
      </w:r>
    </w:p>
    <w:p w:rsidR="00C208E5" w:rsidRPr="00C208E5" w:rsidRDefault="000D5978" w:rsidP="00C208E5">
      <w:pPr>
        <w:pStyle w:val="s16"/>
        <w:shd w:val="clear" w:color="auto" w:fill="FFFFFF"/>
        <w:spacing w:before="0" w:beforeAutospacing="0" w:after="0" w:afterAutospacing="0" w:line="252" w:lineRule="auto"/>
        <w:jc w:val="both"/>
        <w:rPr>
          <w:i/>
          <w:sz w:val="27"/>
          <w:szCs w:val="27"/>
        </w:rPr>
      </w:pPr>
      <w:hyperlink r:id="rId55" w:anchor="/document/10103060/entry/6" w:history="1">
        <w:r w:rsidR="00C208E5" w:rsidRPr="00C208E5">
          <w:rPr>
            <w:rStyle w:val="a4"/>
            <w:i/>
            <w:color w:val="auto"/>
            <w:sz w:val="27"/>
            <w:szCs w:val="27"/>
            <w:u w:val="none"/>
          </w:rPr>
          <w:t>Вступает в силу</w:t>
        </w:r>
      </w:hyperlink>
      <w:r w:rsidR="00C208E5" w:rsidRPr="00C208E5">
        <w:rPr>
          <w:i/>
          <w:sz w:val="27"/>
          <w:szCs w:val="27"/>
        </w:rPr>
        <w:t xml:space="preserve"> с 25 июля 2022 г.</w:t>
      </w:r>
    </w:p>
    <w:p w:rsidR="00C208E5" w:rsidRPr="00C208E5" w:rsidRDefault="00C208E5" w:rsidP="00C208E5">
      <w:pPr>
        <w:pStyle w:val="empty"/>
        <w:shd w:val="clear" w:color="auto" w:fill="FFFFFF"/>
        <w:spacing w:before="0" w:beforeAutospacing="0" w:after="0" w:afterAutospacing="0" w:line="252" w:lineRule="auto"/>
        <w:jc w:val="both"/>
        <w:rPr>
          <w:i/>
          <w:sz w:val="27"/>
          <w:szCs w:val="27"/>
        </w:rPr>
      </w:pPr>
      <w:r w:rsidRPr="00C208E5">
        <w:rPr>
          <w:i/>
          <w:sz w:val="27"/>
          <w:szCs w:val="27"/>
        </w:rPr>
        <w:t>Опубликование: официальный интернет-портал правовой информации (</w:t>
      </w:r>
      <w:hyperlink r:id="rId56" w:tgtFrame="_blank" w:history="1">
        <w:r w:rsidRPr="00C208E5">
          <w:rPr>
            <w:rStyle w:val="a4"/>
            <w:i/>
            <w:color w:val="auto"/>
            <w:sz w:val="27"/>
            <w:szCs w:val="27"/>
            <w:u w:val="none"/>
          </w:rPr>
          <w:t>pravo.gov.ru</w:t>
        </w:r>
      </w:hyperlink>
      <w:r w:rsidRPr="00C208E5">
        <w:rPr>
          <w:i/>
          <w:sz w:val="27"/>
          <w:szCs w:val="27"/>
        </w:rPr>
        <w:t>) 14 июля 2022 г. N 0001202207140031, Российская газета, 21 июля 2022 г. N 159</w:t>
      </w:r>
    </w:p>
    <w:p w:rsidR="00C208E5" w:rsidRPr="00C208E5" w:rsidRDefault="00C208E5" w:rsidP="00C208E5">
      <w:pPr>
        <w:pStyle w:val="s1"/>
        <w:shd w:val="clear" w:color="auto" w:fill="FFFFFF"/>
        <w:spacing w:before="0" w:beforeAutospacing="0" w:after="0" w:afterAutospacing="0" w:line="252" w:lineRule="auto"/>
        <w:jc w:val="both"/>
        <w:rPr>
          <w:sz w:val="27"/>
          <w:szCs w:val="27"/>
        </w:rPr>
      </w:pPr>
      <w:r w:rsidRPr="00C208E5">
        <w:rPr>
          <w:sz w:val="27"/>
          <w:szCs w:val="27"/>
        </w:rPr>
        <w:t xml:space="preserve">Поправками исключен </w:t>
      </w:r>
      <w:r>
        <w:rPr>
          <w:sz w:val="27"/>
          <w:szCs w:val="27"/>
        </w:rPr>
        <w:t xml:space="preserve">из текста закона </w:t>
      </w:r>
      <w:r w:rsidRPr="00C208E5">
        <w:rPr>
          <w:sz w:val="27"/>
          <w:szCs w:val="27"/>
        </w:rPr>
        <w:t>термин "государственная и муниципальная услуга в сфере образования".</w:t>
      </w:r>
    </w:p>
    <w:p w:rsidR="00C208E5" w:rsidRPr="00C208E5" w:rsidRDefault="00C208E5" w:rsidP="00C208E5">
      <w:pPr>
        <w:pStyle w:val="s1"/>
        <w:shd w:val="clear" w:color="auto" w:fill="FFFFFF"/>
        <w:spacing w:before="0" w:beforeAutospacing="0" w:after="0" w:afterAutospacing="0" w:line="252" w:lineRule="auto"/>
        <w:jc w:val="both"/>
        <w:rPr>
          <w:sz w:val="27"/>
          <w:szCs w:val="27"/>
        </w:rPr>
      </w:pPr>
      <w:r w:rsidRPr="00C208E5">
        <w:rPr>
          <w:sz w:val="27"/>
          <w:szCs w:val="27"/>
        </w:rPr>
        <w:lastRenderedPageBreak/>
        <w:t xml:space="preserve">Взамен </w:t>
      </w:r>
      <w:r>
        <w:rPr>
          <w:sz w:val="27"/>
          <w:szCs w:val="27"/>
        </w:rPr>
        <w:t>введены</w:t>
      </w:r>
      <w:r w:rsidRPr="00C208E5">
        <w:rPr>
          <w:sz w:val="27"/>
          <w:szCs w:val="27"/>
        </w:rPr>
        <w:t xml:space="preserve"> понятия "объем финансирования реализации образовательной программы" и "объем финансирования выполнения государственного (муниципального) задания".</w:t>
      </w:r>
    </w:p>
    <w:p w:rsidR="00317557" w:rsidRDefault="00317557" w:rsidP="00C208E5">
      <w:pPr>
        <w:pStyle w:val="s16"/>
        <w:shd w:val="clear" w:color="auto" w:fill="FFFFFF"/>
        <w:spacing w:before="0" w:beforeAutospacing="0" w:after="0" w:afterAutospacing="0" w:line="252" w:lineRule="auto"/>
        <w:jc w:val="both"/>
        <w:rPr>
          <w:b/>
          <w:sz w:val="27"/>
          <w:szCs w:val="27"/>
        </w:rPr>
      </w:pPr>
    </w:p>
    <w:p w:rsidR="00E1664A" w:rsidRPr="00E1664A" w:rsidRDefault="00E1664A" w:rsidP="00E1664A">
      <w:pPr>
        <w:pStyle w:val="s16"/>
        <w:shd w:val="clear" w:color="auto" w:fill="FFFFFF"/>
        <w:spacing w:before="0" w:beforeAutospacing="0" w:after="0" w:afterAutospacing="0" w:line="252" w:lineRule="auto"/>
        <w:jc w:val="both"/>
        <w:rPr>
          <w:b/>
          <w:sz w:val="27"/>
          <w:szCs w:val="27"/>
        </w:rPr>
      </w:pPr>
      <w:r w:rsidRPr="00E1664A">
        <w:rPr>
          <w:b/>
          <w:sz w:val="27"/>
          <w:szCs w:val="27"/>
        </w:rPr>
        <w:t>Федеральный закон от 14 июля 2022 г. N 294-ФЗ "О внесении изменений в статьи 1 и 6 Федерального закона "О дополнительных гарантиях по социальной поддержке детей-сирот и детей, оставшихся без попечения родителей"</w:t>
      </w:r>
    </w:p>
    <w:p w:rsidR="00E1664A" w:rsidRPr="00E1664A" w:rsidRDefault="000D5978" w:rsidP="00E1664A">
      <w:pPr>
        <w:pStyle w:val="s16"/>
        <w:shd w:val="clear" w:color="auto" w:fill="FFFFFF"/>
        <w:spacing w:before="0" w:beforeAutospacing="0" w:after="0" w:afterAutospacing="0" w:line="252" w:lineRule="auto"/>
        <w:jc w:val="both"/>
        <w:rPr>
          <w:i/>
          <w:sz w:val="27"/>
          <w:szCs w:val="27"/>
        </w:rPr>
      </w:pPr>
      <w:hyperlink r:id="rId57" w:anchor="/document/10103060/entry/6" w:history="1">
        <w:r w:rsidR="00E1664A" w:rsidRPr="00E1664A">
          <w:rPr>
            <w:rStyle w:val="a4"/>
            <w:i/>
            <w:color w:val="auto"/>
            <w:sz w:val="27"/>
            <w:szCs w:val="27"/>
            <w:u w:val="none"/>
          </w:rPr>
          <w:t>Вступает в силу</w:t>
        </w:r>
      </w:hyperlink>
      <w:r w:rsidR="00E1664A" w:rsidRPr="00E1664A">
        <w:rPr>
          <w:i/>
          <w:sz w:val="27"/>
          <w:szCs w:val="27"/>
        </w:rPr>
        <w:t> с 25 июля 2022 г.</w:t>
      </w:r>
    </w:p>
    <w:p w:rsidR="00E1664A" w:rsidRPr="00E1664A" w:rsidRDefault="00E1664A" w:rsidP="00E1664A">
      <w:pPr>
        <w:pStyle w:val="s16"/>
        <w:shd w:val="clear" w:color="auto" w:fill="FFFFFF"/>
        <w:spacing w:before="0" w:beforeAutospacing="0" w:after="0" w:afterAutospacing="0" w:line="252" w:lineRule="auto"/>
        <w:jc w:val="both"/>
        <w:rPr>
          <w:i/>
          <w:sz w:val="27"/>
          <w:szCs w:val="27"/>
        </w:rPr>
      </w:pPr>
      <w:r w:rsidRPr="00E1664A">
        <w:rPr>
          <w:i/>
          <w:sz w:val="27"/>
          <w:szCs w:val="27"/>
        </w:rPr>
        <w:t>Опубликование: официальный интернет-портал правовой информации (</w:t>
      </w:r>
      <w:hyperlink r:id="rId58" w:tgtFrame="_blank" w:history="1">
        <w:r w:rsidRPr="00E1664A">
          <w:rPr>
            <w:rStyle w:val="a4"/>
            <w:i/>
            <w:color w:val="auto"/>
            <w:sz w:val="27"/>
            <w:szCs w:val="27"/>
            <w:u w:val="none"/>
          </w:rPr>
          <w:t>pravo.gov.ru</w:t>
        </w:r>
      </w:hyperlink>
      <w:r w:rsidRPr="00E1664A">
        <w:rPr>
          <w:i/>
          <w:sz w:val="27"/>
          <w:szCs w:val="27"/>
        </w:rPr>
        <w:t>) 14 июля 2022 г. N 0001202207140030, Российская газета, 21 июля 2022 г. N 159</w:t>
      </w:r>
    </w:p>
    <w:p w:rsidR="00E1664A" w:rsidRPr="00E1664A" w:rsidRDefault="00E1664A" w:rsidP="00E1664A">
      <w:pPr>
        <w:pStyle w:val="s1"/>
        <w:shd w:val="clear" w:color="auto" w:fill="FFFFFF"/>
        <w:spacing w:before="0" w:beforeAutospacing="0" w:after="0" w:afterAutospacing="0" w:line="252" w:lineRule="auto"/>
        <w:jc w:val="both"/>
        <w:rPr>
          <w:sz w:val="27"/>
          <w:szCs w:val="27"/>
        </w:rPr>
      </w:pPr>
      <w:r>
        <w:rPr>
          <w:sz w:val="27"/>
          <w:szCs w:val="27"/>
        </w:rPr>
        <w:t xml:space="preserve">Изменения </w:t>
      </w:r>
      <w:r w:rsidRPr="00E1664A">
        <w:rPr>
          <w:sz w:val="27"/>
          <w:szCs w:val="27"/>
        </w:rPr>
        <w:t>к</w:t>
      </w:r>
      <w:r>
        <w:rPr>
          <w:sz w:val="27"/>
          <w:szCs w:val="27"/>
        </w:rPr>
        <w:t>оснулись</w:t>
      </w:r>
      <w:r w:rsidRPr="00E1664A">
        <w:rPr>
          <w:sz w:val="27"/>
          <w:szCs w:val="27"/>
        </w:rPr>
        <w:t xml:space="preserve"> соц</w:t>
      </w:r>
      <w:r>
        <w:rPr>
          <w:sz w:val="27"/>
          <w:szCs w:val="27"/>
        </w:rPr>
        <w:t xml:space="preserve">иальной </w:t>
      </w:r>
      <w:r w:rsidRPr="00E1664A">
        <w:rPr>
          <w:sz w:val="27"/>
          <w:szCs w:val="27"/>
        </w:rPr>
        <w:t>поддержки лиц из числа детей-сирот и детей, оставшихся без попечения родителей (т.</w:t>
      </w:r>
      <w:r>
        <w:rPr>
          <w:sz w:val="27"/>
          <w:szCs w:val="27"/>
        </w:rPr>
        <w:t xml:space="preserve"> </w:t>
      </w:r>
      <w:r w:rsidRPr="00E1664A">
        <w:rPr>
          <w:sz w:val="27"/>
          <w:szCs w:val="27"/>
        </w:rPr>
        <w:t>е. лиц, достигших 18</w:t>
      </w:r>
      <w:r>
        <w:rPr>
          <w:sz w:val="27"/>
          <w:szCs w:val="27"/>
        </w:rPr>
        <w:t xml:space="preserve"> </w:t>
      </w:r>
      <w:r w:rsidRPr="00E1664A">
        <w:rPr>
          <w:sz w:val="27"/>
          <w:szCs w:val="27"/>
        </w:rPr>
        <w:t xml:space="preserve">лет), продолжающих </w:t>
      </w:r>
      <w:proofErr w:type="gramStart"/>
      <w:r w:rsidRPr="00E1664A">
        <w:rPr>
          <w:sz w:val="27"/>
          <w:szCs w:val="27"/>
        </w:rPr>
        <w:t>обучение по</w:t>
      </w:r>
      <w:proofErr w:type="gramEnd"/>
      <w:r w:rsidRPr="00E1664A">
        <w:rPr>
          <w:sz w:val="27"/>
          <w:szCs w:val="27"/>
        </w:rPr>
        <w:t xml:space="preserve"> </w:t>
      </w:r>
      <w:r w:rsidRPr="00E1664A">
        <w:rPr>
          <w:sz w:val="27"/>
          <w:szCs w:val="27"/>
          <w:shd w:val="clear" w:color="auto" w:fill="FFFFFF"/>
        </w:rPr>
        <w:t>образовательным программам основного общего, среднего общего образования</w:t>
      </w:r>
      <w:r w:rsidRPr="00E1664A">
        <w:rPr>
          <w:sz w:val="27"/>
          <w:szCs w:val="27"/>
        </w:rPr>
        <w:t>. Это также лица, потерявшие во время обучения обоих родителей или единственного родителя.</w:t>
      </w:r>
    </w:p>
    <w:p w:rsidR="00E1664A" w:rsidRPr="00E1664A" w:rsidRDefault="00E1664A" w:rsidP="00E1664A">
      <w:pPr>
        <w:pStyle w:val="s1"/>
        <w:shd w:val="clear" w:color="auto" w:fill="FFFFFF"/>
        <w:spacing w:before="0" w:beforeAutospacing="0" w:after="0" w:afterAutospacing="0" w:line="252" w:lineRule="auto"/>
        <w:jc w:val="both"/>
        <w:rPr>
          <w:sz w:val="27"/>
          <w:szCs w:val="27"/>
        </w:rPr>
      </w:pPr>
      <w:r>
        <w:rPr>
          <w:sz w:val="27"/>
          <w:szCs w:val="27"/>
        </w:rPr>
        <w:t>Данных</w:t>
      </w:r>
      <w:r w:rsidRPr="00E1664A">
        <w:rPr>
          <w:sz w:val="27"/>
          <w:szCs w:val="27"/>
        </w:rPr>
        <w:t xml:space="preserve"> </w:t>
      </w:r>
      <w:r>
        <w:rPr>
          <w:sz w:val="27"/>
          <w:szCs w:val="27"/>
        </w:rPr>
        <w:t>обучающихся</w:t>
      </w:r>
      <w:r w:rsidRPr="00E1664A">
        <w:rPr>
          <w:sz w:val="27"/>
          <w:szCs w:val="27"/>
        </w:rPr>
        <w:t xml:space="preserve"> </w:t>
      </w:r>
      <w:r>
        <w:rPr>
          <w:sz w:val="27"/>
          <w:szCs w:val="27"/>
        </w:rPr>
        <w:t>определено</w:t>
      </w:r>
      <w:r w:rsidRPr="00E1664A">
        <w:rPr>
          <w:sz w:val="27"/>
          <w:szCs w:val="27"/>
        </w:rPr>
        <w:t xml:space="preserve"> зачислять на полное гос</w:t>
      </w:r>
      <w:r>
        <w:rPr>
          <w:sz w:val="27"/>
          <w:szCs w:val="27"/>
        </w:rPr>
        <w:t xml:space="preserve">ударственное </w:t>
      </w:r>
      <w:r w:rsidRPr="00E1664A">
        <w:rPr>
          <w:sz w:val="27"/>
          <w:szCs w:val="27"/>
        </w:rPr>
        <w:t xml:space="preserve">обеспечение до завершения обучения. </w:t>
      </w:r>
      <w:r>
        <w:rPr>
          <w:sz w:val="27"/>
          <w:szCs w:val="27"/>
        </w:rPr>
        <w:t xml:space="preserve">Кроме этого </w:t>
      </w:r>
      <w:r w:rsidRPr="00E1664A">
        <w:rPr>
          <w:sz w:val="27"/>
          <w:szCs w:val="27"/>
        </w:rPr>
        <w:t>им предоставля</w:t>
      </w:r>
      <w:r>
        <w:rPr>
          <w:sz w:val="27"/>
          <w:szCs w:val="27"/>
        </w:rPr>
        <w:t>ю</w:t>
      </w:r>
      <w:r w:rsidRPr="00E1664A">
        <w:rPr>
          <w:sz w:val="27"/>
          <w:szCs w:val="27"/>
        </w:rPr>
        <w:t xml:space="preserve">тся права, предусмотренные для аналогичной категории лиц, </w:t>
      </w:r>
      <w:r w:rsidRPr="00E1664A">
        <w:rPr>
          <w:sz w:val="27"/>
          <w:szCs w:val="27"/>
          <w:shd w:val="clear" w:color="auto" w:fill="FFFFFF"/>
        </w:rPr>
        <w:t>обучающи</w:t>
      </w:r>
      <w:r>
        <w:rPr>
          <w:sz w:val="27"/>
          <w:szCs w:val="27"/>
          <w:shd w:val="clear" w:color="auto" w:fill="FFFFFF"/>
        </w:rPr>
        <w:t>х</w:t>
      </w:r>
      <w:r w:rsidRPr="00E1664A">
        <w:rPr>
          <w:sz w:val="27"/>
          <w:szCs w:val="27"/>
          <w:shd w:val="clear" w:color="auto" w:fill="FFFFFF"/>
        </w:rPr>
        <w:t>ся по основным профессиональным образовательным программам</w:t>
      </w:r>
      <w:r w:rsidRPr="00E1664A">
        <w:rPr>
          <w:sz w:val="27"/>
          <w:szCs w:val="27"/>
        </w:rPr>
        <w:t>, за исключением предоставления жилья.</w:t>
      </w:r>
    </w:p>
    <w:p w:rsidR="00E1664A" w:rsidRPr="00E1664A" w:rsidRDefault="00E1664A" w:rsidP="00E1664A">
      <w:pPr>
        <w:pStyle w:val="s1"/>
        <w:shd w:val="clear" w:color="auto" w:fill="FFFFFF"/>
        <w:spacing w:before="0" w:beforeAutospacing="0" w:after="0" w:afterAutospacing="0" w:line="252" w:lineRule="auto"/>
        <w:jc w:val="both"/>
        <w:rPr>
          <w:sz w:val="27"/>
          <w:szCs w:val="27"/>
        </w:rPr>
      </w:pPr>
      <w:r>
        <w:rPr>
          <w:sz w:val="27"/>
          <w:szCs w:val="27"/>
        </w:rPr>
        <w:t>Л</w:t>
      </w:r>
      <w:r w:rsidRPr="00E1664A">
        <w:rPr>
          <w:sz w:val="27"/>
          <w:szCs w:val="27"/>
        </w:rPr>
        <w:t>иц</w:t>
      </w:r>
      <w:r>
        <w:rPr>
          <w:sz w:val="27"/>
          <w:szCs w:val="27"/>
        </w:rPr>
        <w:t>а</w:t>
      </w:r>
      <w:r w:rsidRPr="00E1664A">
        <w:rPr>
          <w:sz w:val="27"/>
          <w:szCs w:val="27"/>
        </w:rPr>
        <w:t xml:space="preserve">, </w:t>
      </w:r>
      <w:r w:rsidRPr="00E1664A">
        <w:rPr>
          <w:sz w:val="27"/>
          <w:szCs w:val="27"/>
          <w:shd w:val="clear" w:color="auto" w:fill="FFFFFF"/>
        </w:rPr>
        <w:t>обучающи</w:t>
      </w:r>
      <w:r>
        <w:rPr>
          <w:sz w:val="27"/>
          <w:szCs w:val="27"/>
          <w:shd w:val="clear" w:color="auto" w:fill="FFFFFF"/>
        </w:rPr>
        <w:t>е</w:t>
      </w:r>
      <w:r w:rsidRPr="00E1664A">
        <w:rPr>
          <w:sz w:val="27"/>
          <w:szCs w:val="27"/>
          <w:shd w:val="clear" w:color="auto" w:fill="FFFFFF"/>
        </w:rPr>
        <w:t>ся по основным профессиональным образовательным программам</w:t>
      </w:r>
      <w:r w:rsidRPr="00E1664A">
        <w:rPr>
          <w:sz w:val="27"/>
          <w:szCs w:val="27"/>
        </w:rPr>
        <w:t xml:space="preserve">, потерявшие в период обучения обоих родителей или единственного родителя, могут перейти с платного обучения на </w:t>
      </w:r>
      <w:proofErr w:type="gramStart"/>
      <w:r w:rsidRPr="00E1664A">
        <w:rPr>
          <w:sz w:val="27"/>
          <w:szCs w:val="27"/>
        </w:rPr>
        <w:t>бесплатное</w:t>
      </w:r>
      <w:proofErr w:type="gramEnd"/>
      <w:r w:rsidRPr="00E1664A">
        <w:rPr>
          <w:sz w:val="27"/>
          <w:szCs w:val="27"/>
        </w:rPr>
        <w:t>.</w:t>
      </w:r>
    </w:p>
    <w:p w:rsidR="00E1664A" w:rsidRDefault="00E1664A" w:rsidP="00C208E5">
      <w:pPr>
        <w:pStyle w:val="s16"/>
        <w:shd w:val="clear" w:color="auto" w:fill="FFFFFF"/>
        <w:spacing w:before="0" w:beforeAutospacing="0" w:after="0" w:afterAutospacing="0" w:line="252" w:lineRule="auto"/>
        <w:jc w:val="both"/>
        <w:rPr>
          <w:b/>
          <w:sz w:val="27"/>
          <w:szCs w:val="27"/>
        </w:rPr>
      </w:pPr>
    </w:p>
    <w:p w:rsidR="00470571" w:rsidRPr="00D74F5D" w:rsidRDefault="00470571" w:rsidP="00470571">
      <w:pPr>
        <w:pStyle w:val="s16"/>
        <w:shd w:val="clear" w:color="auto" w:fill="FFFFFF"/>
        <w:spacing w:before="0" w:beforeAutospacing="0" w:after="0" w:afterAutospacing="0" w:line="252" w:lineRule="auto"/>
        <w:jc w:val="both"/>
        <w:rPr>
          <w:b/>
          <w:sz w:val="27"/>
          <w:szCs w:val="27"/>
        </w:rPr>
      </w:pPr>
      <w:r w:rsidRPr="00D74F5D">
        <w:rPr>
          <w:b/>
          <w:sz w:val="27"/>
          <w:szCs w:val="27"/>
        </w:rPr>
        <w:t>Федеральный закон от 14 июля 2022</w:t>
      </w:r>
      <w:r>
        <w:rPr>
          <w:b/>
          <w:sz w:val="27"/>
          <w:szCs w:val="27"/>
        </w:rPr>
        <w:t xml:space="preserve"> </w:t>
      </w:r>
      <w:r w:rsidRPr="00D74F5D">
        <w:rPr>
          <w:b/>
          <w:sz w:val="27"/>
          <w:szCs w:val="27"/>
        </w:rPr>
        <w:t>г. N</w:t>
      </w:r>
      <w:r>
        <w:rPr>
          <w:b/>
          <w:sz w:val="27"/>
          <w:szCs w:val="27"/>
        </w:rPr>
        <w:t xml:space="preserve"> </w:t>
      </w:r>
      <w:r w:rsidRPr="00D74F5D">
        <w:rPr>
          <w:b/>
          <w:sz w:val="27"/>
          <w:szCs w:val="27"/>
        </w:rPr>
        <w:t>273-ФЗ "О внесении изменений в Трудовой кодекс Российской Федерации"</w:t>
      </w:r>
    </w:p>
    <w:p w:rsidR="00470571" w:rsidRPr="00D74F5D" w:rsidRDefault="000D5978" w:rsidP="00470571">
      <w:pPr>
        <w:pStyle w:val="s16"/>
        <w:shd w:val="clear" w:color="auto" w:fill="FFFFFF"/>
        <w:spacing w:before="0" w:beforeAutospacing="0" w:after="0" w:afterAutospacing="0" w:line="252" w:lineRule="auto"/>
        <w:jc w:val="both"/>
        <w:rPr>
          <w:i/>
          <w:sz w:val="27"/>
          <w:szCs w:val="27"/>
        </w:rPr>
      </w:pPr>
      <w:hyperlink r:id="rId59" w:anchor="/document/10103060/entry/6" w:history="1">
        <w:r w:rsidR="00470571" w:rsidRPr="00D74F5D">
          <w:rPr>
            <w:rStyle w:val="a4"/>
            <w:i/>
            <w:color w:val="auto"/>
            <w:sz w:val="27"/>
            <w:szCs w:val="27"/>
            <w:u w:val="none"/>
          </w:rPr>
          <w:t>Вступает в силу</w:t>
        </w:r>
      </w:hyperlink>
      <w:r w:rsidR="00470571" w:rsidRPr="00D74F5D">
        <w:rPr>
          <w:i/>
          <w:sz w:val="27"/>
          <w:szCs w:val="27"/>
        </w:rPr>
        <w:t xml:space="preserve"> с 25 июля 2022 г.</w:t>
      </w:r>
    </w:p>
    <w:p w:rsidR="00470571" w:rsidRPr="00D74F5D" w:rsidRDefault="00470571" w:rsidP="00470571">
      <w:pPr>
        <w:pStyle w:val="s16"/>
        <w:shd w:val="clear" w:color="auto" w:fill="FFFFFF"/>
        <w:spacing w:before="0" w:beforeAutospacing="0" w:after="0" w:afterAutospacing="0" w:line="252" w:lineRule="auto"/>
        <w:jc w:val="both"/>
        <w:rPr>
          <w:i/>
          <w:sz w:val="27"/>
          <w:szCs w:val="27"/>
        </w:rPr>
      </w:pPr>
      <w:r w:rsidRPr="00D74F5D">
        <w:rPr>
          <w:i/>
          <w:sz w:val="27"/>
          <w:szCs w:val="27"/>
        </w:rPr>
        <w:t>Опубликование:</w:t>
      </w:r>
    </w:p>
    <w:p w:rsidR="00470571" w:rsidRPr="00D74F5D" w:rsidRDefault="00470571" w:rsidP="00470571">
      <w:pPr>
        <w:pStyle w:val="s16"/>
        <w:shd w:val="clear" w:color="auto" w:fill="FFFFFF"/>
        <w:spacing w:before="0" w:beforeAutospacing="0" w:after="0" w:afterAutospacing="0" w:line="252" w:lineRule="auto"/>
        <w:jc w:val="both"/>
        <w:rPr>
          <w:sz w:val="27"/>
          <w:szCs w:val="27"/>
        </w:rPr>
      </w:pPr>
      <w:r w:rsidRPr="00D74F5D">
        <w:rPr>
          <w:i/>
          <w:sz w:val="27"/>
          <w:szCs w:val="27"/>
        </w:rPr>
        <w:t>официальный интернет-портал правовой информации (</w:t>
      </w:r>
      <w:hyperlink r:id="rId60" w:tgtFrame="_blank" w:history="1">
        <w:r w:rsidRPr="00D74F5D">
          <w:rPr>
            <w:rStyle w:val="a4"/>
            <w:i/>
            <w:color w:val="auto"/>
            <w:sz w:val="27"/>
            <w:szCs w:val="27"/>
            <w:u w:val="none"/>
          </w:rPr>
          <w:t>pravo.gov.ru</w:t>
        </w:r>
      </w:hyperlink>
      <w:r w:rsidRPr="00D74F5D">
        <w:rPr>
          <w:i/>
          <w:sz w:val="27"/>
          <w:szCs w:val="27"/>
        </w:rPr>
        <w:t>) 14 июля 2022 г. N 0001202207140052, Российская газета, 20 июля 2022 г. N 156-157</w:t>
      </w:r>
    </w:p>
    <w:p w:rsidR="00470571" w:rsidRPr="00D74F5D" w:rsidRDefault="00470571" w:rsidP="00470571">
      <w:pPr>
        <w:pStyle w:val="s1"/>
        <w:shd w:val="clear" w:color="auto" w:fill="FFFFFF"/>
        <w:spacing w:before="0" w:beforeAutospacing="0" w:after="0" w:afterAutospacing="0" w:line="252" w:lineRule="auto"/>
        <w:jc w:val="both"/>
        <w:rPr>
          <w:sz w:val="27"/>
          <w:szCs w:val="27"/>
        </w:rPr>
      </w:pPr>
      <w:proofErr w:type="gramStart"/>
      <w:r>
        <w:rPr>
          <w:sz w:val="27"/>
          <w:szCs w:val="27"/>
        </w:rPr>
        <w:t>Правительству переданы полномочия</w:t>
      </w:r>
      <w:r w:rsidRPr="00D74F5D">
        <w:rPr>
          <w:sz w:val="27"/>
          <w:szCs w:val="27"/>
        </w:rPr>
        <w:t xml:space="preserve"> устан</w:t>
      </w:r>
      <w:r>
        <w:rPr>
          <w:sz w:val="27"/>
          <w:szCs w:val="27"/>
        </w:rPr>
        <w:t>о</w:t>
      </w:r>
      <w:r w:rsidRPr="00D74F5D">
        <w:rPr>
          <w:sz w:val="27"/>
          <w:szCs w:val="27"/>
        </w:rPr>
        <w:t>вл</w:t>
      </w:r>
      <w:r>
        <w:rPr>
          <w:sz w:val="27"/>
          <w:szCs w:val="27"/>
        </w:rPr>
        <w:t>ения</w:t>
      </w:r>
      <w:r w:rsidRPr="00D74F5D">
        <w:rPr>
          <w:sz w:val="27"/>
          <w:szCs w:val="27"/>
        </w:rPr>
        <w:t xml:space="preserve"> особенност</w:t>
      </w:r>
      <w:r>
        <w:rPr>
          <w:sz w:val="27"/>
          <w:szCs w:val="27"/>
        </w:rPr>
        <w:t>ей</w:t>
      </w:r>
      <w:r w:rsidRPr="00D74F5D">
        <w:rPr>
          <w:sz w:val="27"/>
          <w:szCs w:val="27"/>
        </w:rPr>
        <w:t xml:space="preserve"> трудовых правоотношений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 выходные и нерабочие праздничные дни, предоставления ежегодных оплачиваемых отпусков.</w:t>
      </w:r>
      <w:proofErr w:type="gramEnd"/>
    </w:p>
    <w:p w:rsidR="00470571" w:rsidRDefault="00470571" w:rsidP="00470571">
      <w:pPr>
        <w:pStyle w:val="s1"/>
        <w:shd w:val="clear" w:color="auto" w:fill="FFFFFF"/>
        <w:spacing w:before="0" w:beforeAutospacing="0" w:after="0" w:afterAutospacing="0" w:line="252" w:lineRule="auto"/>
        <w:jc w:val="both"/>
        <w:rPr>
          <w:sz w:val="27"/>
          <w:szCs w:val="27"/>
        </w:rPr>
      </w:pPr>
      <w:r w:rsidRPr="00D74F5D">
        <w:rPr>
          <w:sz w:val="27"/>
          <w:szCs w:val="27"/>
        </w:rPr>
        <w:t>В первую очередь указанные особенности будут устанавливаться в организациях оборонно-промышленного комплекса.</w:t>
      </w:r>
    </w:p>
    <w:p w:rsidR="0037525D" w:rsidRDefault="0037525D" w:rsidP="00470571">
      <w:pPr>
        <w:pStyle w:val="s1"/>
        <w:shd w:val="clear" w:color="auto" w:fill="FFFFFF"/>
        <w:spacing w:before="0" w:beforeAutospacing="0" w:after="0" w:afterAutospacing="0" w:line="252" w:lineRule="auto"/>
        <w:jc w:val="both"/>
        <w:rPr>
          <w:sz w:val="27"/>
          <w:szCs w:val="27"/>
        </w:rPr>
      </w:pPr>
    </w:p>
    <w:p w:rsidR="0037525D" w:rsidRPr="0037525D" w:rsidRDefault="0037525D" w:rsidP="0037525D">
      <w:pPr>
        <w:pStyle w:val="s16"/>
        <w:shd w:val="clear" w:color="auto" w:fill="FFFFFF"/>
        <w:spacing w:before="0" w:beforeAutospacing="0" w:after="0" w:afterAutospacing="0" w:line="252" w:lineRule="auto"/>
        <w:jc w:val="both"/>
        <w:rPr>
          <w:b/>
          <w:sz w:val="27"/>
          <w:szCs w:val="27"/>
        </w:rPr>
      </w:pPr>
      <w:r w:rsidRPr="0037525D">
        <w:rPr>
          <w:b/>
          <w:sz w:val="27"/>
          <w:szCs w:val="27"/>
        </w:rPr>
        <w:t>Федеральный закон от 14 июля 2022 г. N 236-ФЗ "О Фонде пенсионного и социального страхования Российской Федерации"</w:t>
      </w:r>
    </w:p>
    <w:p w:rsidR="0037525D" w:rsidRPr="0037525D" w:rsidRDefault="000D5978" w:rsidP="0037525D">
      <w:pPr>
        <w:pStyle w:val="s16"/>
        <w:shd w:val="clear" w:color="auto" w:fill="FFFFFF"/>
        <w:spacing w:before="0" w:beforeAutospacing="0" w:after="0" w:afterAutospacing="0" w:line="252" w:lineRule="auto"/>
        <w:jc w:val="both"/>
        <w:rPr>
          <w:i/>
          <w:sz w:val="27"/>
          <w:szCs w:val="27"/>
        </w:rPr>
      </w:pPr>
      <w:hyperlink r:id="rId61" w:anchor="/document/404991633/entry/2001" w:history="1">
        <w:r w:rsidR="0037525D" w:rsidRPr="0037525D">
          <w:rPr>
            <w:rStyle w:val="a4"/>
            <w:i/>
            <w:color w:val="auto"/>
            <w:sz w:val="27"/>
            <w:szCs w:val="27"/>
            <w:u w:val="none"/>
          </w:rPr>
          <w:t>Вступает в силу</w:t>
        </w:r>
      </w:hyperlink>
      <w:r w:rsidR="0037525D" w:rsidRPr="0037525D">
        <w:rPr>
          <w:i/>
          <w:sz w:val="27"/>
          <w:szCs w:val="27"/>
        </w:rPr>
        <w:t xml:space="preserve"> с 14 июля 2022 г., за исключением положений</w:t>
      </w:r>
      <w:r w:rsidR="0018068A">
        <w:rPr>
          <w:i/>
          <w:sz w:val="27"/>
          <w:szCs w:val="27"/>
        </w:rPr>
        <w:t xml:space="preserve"> </w:t>
      </w:r>
      <w:hyperlink r:id="rId62" w:anchor="/document/404991633/entry/2" w:history="1">
        <w:r w:rsidR="0037525D" w:rsidRPr="0037525D">
          <w:rPr>
            <w:rStyle w:val="a4"/>
            <w:i/>
            <w:color w:val="auto"/>
            <w:sz w:val="27"/>
            <w:szCs w:val="27"/>
            <w:u w:val="none"/>
          </w:rPr>
          <w:t>статей 2 - 17</w:t>
        </w:r>
      </w:hyperlink>
      <w:r w:rsidR="0037525D" w:rsidRPr="0037525D">
        <w:rPr>
          <w:i/>
          <w:sz w:val="27"/>
          <w:szCs w:val="27"/>
        </w:rPr>
        <w:t>,</w:t>
      </w:r>
      <w:r w:rsidR="0018068A">
        <w:rPr>
          <w:i/>
          <w:sz w:val="27"/>
          <w:szCs w:val="27"/>
        </w:rPr>
        <w:t xml:space="preserve"> </w:t>
      </w:r>
      <w:hyperlink r:id="rId63" w:anchor="/document/404991633/entry/1801" w:history="1">
        <w:r w:rsidR="0037525D" w:rsidRPr="0037525D">
          <w:rPr>
            <w:rStyle w:val="a4"/>
            <w:i/>
            <w:color w:val="auto"/>
            <w:sz w:val="27"/>
            <w:szCs w:val="27"/>
            <w:u w:val="none"/>
          </w:rPr>
          <w:t>частей 1</w:t>
        </w:r>
      </w:hyperlink>
      <w:r w:rsidR="0037525D" w:rsidRPr="0037525D">
        <w:rPr>
          <w:i/>
          <w:sz w:val="27"/>
          <w:szCs w:val="27"/>
        </w:rPr>
        <w:t>,</w:t>
      </w:r>
      <w:r w:rsidR="0018068A">
        <w:rPr>
          <w:i/>
          <w:sz w:val="27"/>
          <w:szCs w:val="27"/>
        </w:rPr>
        <w:t xml:space="preserve"> </w:t>
      </w:r>
      <w:hyperlink r:id="rId64" w:anchor="/document/404991633/entry/1802" w:history="1">
        <w:r w:rsidR="0037525D" w:rsidRPr="0037525D">
          <w:rPr>
            <w:rStyle w:val="a4"/>
            <w:i/>
            <w:color w:val="auto"/>
            <w:sz w:val="27"/>
            <w:szCs w:val="27"/>
            <w:u w:val="none"/>
          </w:rPr>
          <w:t>2</w:t>
        </w:r>
      </w:hyperlink>
      <w:r w:rsidR="0018068A">
        <w:rPr>
          <w:i/>
          <w:sz w:val="27"/>
          <w:szCs w:val="27"/>
        </w:rPr>
        <w:t xml:space="preserve">, </w:t>
      </w:r>
      <w:hyperlink r:id="rId65" w:anchor="/document/404991633/entry/1804" w:history="1">
        <w:r w:rsidR="0037525D" w:rsidRPr="0037525D">
          <w:rPr>
            <w:rStyle w:val="a4"/>
            <w:i/>
            <w:color w:val="auto"/>
            <w:sz w:val="27"/>
            <w:szCs w:val="27"/>
            <w:u w:val="none"/>
          </w:rPr>
          <w:t>4 - 7</w:t>
        </w:r>
      </w:hyperlink>
      <w:r w:rsidR="0037525D" w:rsidRPr="0037525D">
        <w:rPr>
          <w:i/>
          <w:sz w:val="27"/>
          <w:szCs w:val="27"/>
        </w:rPr>
        <w:t>,</w:t>
      </w:r>
      <w:r w:rsidR="0018068A">
        <w:rPr>
          <w:i/>
          <w:sz w:val="27"/>
          <w:szCs w:val="27"/>
        </w:rPr>
        <w:t xml:space="preserve"> </w:t>
      </w:r>
      <w:hyperlink r:id="rId66" w:anchor="/document/404991633/entry/1809" w:history="1">
        <w:r w:rsidR="0037525D" w:rsidRPr="0037525D">
          <w:rPr>
            <w:rStyle w:val="a4"/>
            <w:i/>
            <w:color w:val="auto"/>
            <w:sz w:val="27"/>
            <w:szCs w:val="27"/>
            <w:u w:val="none"/>
          </w:rPr>
          <w:t>9 - 11</w:t>
        </w:r>
      </w:hyperlink>
      <w:r w:rsidR="0037525D" w:rsidRPr="0037525D">
        <w:rPr>
          <w:i/>
          <w:sz w:val="27"/>
          <w:szCs w:val="27"/>
        </w:rPr>
        <w:t>,</w:t>
      </w:r>
      <w:r w:rsidR="0018068A">
        <w:rPr>
          <w:i/>
          <w:sz w:val="27"/>
          <w:szCs w:val="27"/>
        </w:rPr>
        <w:t xml:space="preserve"> </w:t>
      </w:r>
      <w:hyperlink r:id="rId67" w:anchor="/document/404991633/entry/1813" w:history="1">
        <w:r w:rsidR="0037525D" w:rsidRPr="0037525D">
          <w:rPr>
            <w:rStyle w:val="a4"/>
            <w:i/>
            <w:color w:val="auto"/>
            <w:sz w:val="27"/>
            <w:szCs w:val="27"/>
            <w:u w:val="none"/>
          </w:rPr>
          <w:t>13</w:t>
        </w:r>
      </w:hyperlink>
      <w:r w:rsidR="0037525D" w:rsidRPr="0037525D">
        <w:rPr>
          <w:i/>
          <w:sz w:val="27"/>
          <w:szCs w:val="27"/>
        </w:rPr>
        <w:t>,</w:t>
      </w:r>
      <w:r w:rsidR="0018068A">
        <w:rPr>
          <w:i/>
          <w:sz w:val="27"/>
          <w:szCs w:val="27"/>
        </w:rPr>
        <w:t xml:space="preserve"> </w:t>
      </w:r>
      <w:hyperlink r:id="rId68" w:anchor="/document/404991633/entry/1815" w:history="1">
        <w:r w:rsidR="0037525D" w:rsidRPr="0037525D">
          <w:rPr>
            <w:rStyle w:val="a4"/>
            <w:i/>
            <w:color w:val="auto"/>
            <w:sz w:val="27"/>
            <w:szCs w:val="27"/>
            <w:u w:val="none"/>
          </w:rPr>
          <w:t>15 - 22 статьи 18</w:t>
        </w:r>
      </w:hyperlink>
      <w:r w:rsidR="0037525D" w:rsidRPr="0037525D">
        <w:rPr>
          <w:i/>
          <w:sz w:val="27"/>
          <w:szCs w:val="27"/>
        </w:rPr>
        <w:t>,</w:t>
      </w:r>
      <w:r w:rsidR="0018068A">
        <w:rPr>
          <w:i/>
          <w:sz w:val="27"/>
          <w:szCs w:val="27"/>
        </w:rPr>
        <w:t xml:space="preserve"> </w:t>
      </w:r>
      <w:hyperlink r:id="rId69" w:anchor="/document/404991633/entry/19" w:history="1">
        <w:r w:rsidR="0037525D" w:rsidRPr="0037525D">
          <w:rPr>
            <w:rStyle w:val="a4"/>
            <w:i/>
            <w:color w:val="auto"/>
            <w:sz w:val="27"/>
            <w:szCs w:val="27"/>
            <w:u w:val="none"/>
          </w:rPr>
          <w:t>статьи 19</w:t>
        </w:r>
      </w:hyperlink>
      <w:r w:rsidR="0018068A">
        <w:rPr>
          <w:i/>
          <w:sz w:val="27"/>
          <w:szCs w:val="27"/>
        </w:rPr>
        <w:t xml:space="preserve"> </w:t>
      </w:r>
      <w:r w:rsidR="0037525D" w:rsidRPr="0037525D">
        <w:rPr>
          <w:i/>
          <w:sz w:val="27"/>
          <w:szCs w:val="27"/>
        </w:rPr>
        <w:t>настоящего Федерального закона, которые</w:t>
      </w:r>
      <w:r w:rsidR="0018068A">
        <w:rPr>
          <w:i/>
          <w:sz w:val="27"/>
          <w:szCs w:val="27"/>
        </w:rPr>
        <w:t xml:space="preserve"> </w:t>
      </w:r>
      <w:hyperlink r:id="rId70" w:anchor="/document/404991633/entry/2002" w:history="1">
        <w:r w:rsidR="0037525D" w:rsidRPr="0037525D">
          <w:rPr>
            <w:rStyle w:val="a4"/>
            <w:i/>
            <w:color w:val="auto"/>
            <w:sz w:val="27"/>
            <w:szCs w:val="27"/>
            <w:u w:val="none"/>
          </w:rPr>
          <w:t>вступают в силу</w:t>
        </w:r>
      </w:hyperlink>
      <w:r w:rsidR="0018068A">
        <w:rPr>
          <w:i/>
          <w:sz w:val="27"/>
          <w:szCs w:val="27"/>
        </w:rPr>
        <w:t xml:space="preserve"> </w:t>
      </w:r>
      <w:r w:rsidR="0037525D" w:rsidRPr="0037525D">
        <w:rPr>
          <w:i/>
          <w:sz w:val="27"/>
          <w:szCs w:val="27"/>
        </w:rPr>
        <w:t>с 1 января 2023</w:t>
      </w:r>
      <w:r w:rsidR="0018068A">
        <w:rPr>
          <w:i/>
          <w:sz w:val="27"/>
          <w:szCs w:val="27"/>
        </w:rPr>
        <w:t xml:space="preserve"> </w:t>
      </w:r>
      <w:r w:rsidR="0037525D" w:rsidRPr="0037525D">
        <w:rPr>
          <w:i/>
          <w:sz w:val="27"/>
          <w:szCs w:val="27"/>
        </w:rPr>
        <w:t>г.</w:t>
      </w:r>
    </w:p>
    <w:p w:rsidR="0037525D" w:rsidRPr="0037525D" w:rsidRDefault="0037525D" w:rsidP="0037525D">
      <w:pPr>
        <w:pStyle w:val="s16"/>
        <w:shd w:val="clear" w:color="auto" w:fill="FFFFFF"/>
        <w:spacing w:before="0" w:beforeAutospacing="0" w:after="0" w:afterAutospacing="0" w:line="252" w:lineRule="auto"/>
        <w:jc w:val="both"/>
        <w:rPr>
          <w:i/>
          <w:sz w:val="27"/>
          <w:szCs w:val="27"/>
        </w:rPr>
      </w:pPr>
      <w:r w:rsidRPr="0037525D">
        <w:rPr>
          <w:i/>
          <w:sz w:val="27"/>
          <w:szCs w:val="27"/>
        </w:rPr>
        <w:t>Опубликование: официальный интернет-портал правовой информации (</w:t>
      </w:r>
      <w:hyperlink r:id="rId71" w:tgtFrame="_blank" w:history="1">
        <w:r w:rsidRPr="0037525D">
          <w:rPr>
            <w:rStyle w:val="a4"/>
            <w:i/>
            <w:color w:val="auto"/>
            <w:sz w:val="27"/>
            <w:szCs w:val="27"/>
            <w:u w:val="none"/>
          </w:rPr>
          <w:t>pravo.gov.ru</w:t>
        </w:r>
      </w:hyperlink>
      <w:r w:rsidRPr="0037525D">
        <w:rPr>
          <w:i/>
          <w:sz w:val="27"/>
          <w:szCs w:val="27"/>
        </w:rPr>
        <w:t xml:space="preserve">) 14 июля 2022 г. N 0001202207140012, Российская газета, 19 июля 2022 г. N 154-155, </w:t>
      </w:r>
      <w:r w:rsidRPr="0037525D">
        <w:rPr>
          <w:i/>
          <w:sz w:val="27"/>
          <w:szCs w:val="27"/>
        </w:rPr>
        <w:lastRenderedPageBreak/>
        <w:t>Собрание законодательства Российской Федерации, 18 июля 2022 г. N 29 (часть I) ст. 5203</w:t>
      </w:r>
    </w:p>
    <w:p w:rsidR="0037525D" w:rsidRPr="0037525D" w:rsidRDefault="0037525D" w:rsidP="0037525D">
      <w:pPr>
        <w:pStyle w:val="s1"/>
        <w:shd w:val="clear" w:color="auto" w:fill="FFFFFF"/>
        <w:spacing w:before="0" w:beforeAutospacing="0" w:after="0" w:afterAutospacing="0" w:line="252" w:lineRule="auto"/>
        <w:jc w:val="both"/>
        <w:rPr>
          <w:sz w:val="27"/>
          <w:szCs w:val="27"/>
        </w:rPr>
      </w:pPr>
      <w:r w:rsidRPr="0037525D">
        <w:rPr>
          <w:sz w:val="27"/>
          <w:szCs w:val="27"/>
        </w:rPr>
        <w:t>С 1 января 2023</w:t>
      </w:r>
      <w:r>
        <w:rPr>
          <w:sz w:val="27"/>
          <w:szCs w:val="27"/>
        </w:rPr>
        <w:t xml:space="preserve"> </w:t>
      </w:r>
      <w:r w:rsidRPr="0037525D">
        <w:rPr>
          <w:sz w:val="27"/>
          <w:szCs w:val="27"/>
        </w:rPr>
        <w:t>г</w:t>
      </w:r>
      <w:r>
        <w:rPr>
          <w:sz w:val="27"/>
          <w:szCs w:val="27"/>
        </w:rPr>
        <w:t>ода</w:t>
      </w:r>
      <w:r w:rsidRPr="0037525D">
        <w:rPr>
          <w:sz w:val="27"/>
          <w:szCs w:val="27"/>
        </w:rPr>
        <w:t xml:space="preserve"> создается единый Фонд пенсионного и социального страхования (Социальный фонд России, СФР) путем преобразования ПФР с присоединением к нему ФСС. Территориальные органы ПФР станут территориальными органами Фонда пенсионного и социального страхования, к ним присоединятся территориальные органы ФСС. В связи с реорганизацией не будет сокращена численность работников ПФР, ФСС, их территориальных органов и обособленных подразделений.</w:t>
      </w:r>
    </w:p>
    <w:p w:rsidR="0037525D" w:rsidRPr="0037525D" w:rsidRDefault="0037525D" w:rsidP="0037525D">
      <w:pPr>
        <w:pStyle w:val="s1"/>
        <w:shd w:val="clear" w:color="auto" w:fill="FFFFFF"/>
        <w:spacing w:before="0" w:beforeAutospacing="0" w:after="0" w:afterAutospacing="0" w:line="252" w:lineRule="auto"/>
        <w:jc w:val="both"/>
        <w:rPr>
          <w:sz w:val="27"/>
          <w:szCs w:val="27"/>
        </w:rPr>
      </w:pPr>
      <w:r w:rsidRPr="0037525D">
        <w:rPr>
          <w:sz w:val="27"/>
          <w:szCs w:val="27"/>
        </w:rPr>
        <w:t xml:space="preserve">Создание </w:t>
      </w:r>
      <w:r>
        <w:rPr>
          <w:sz w:val="27"/>
          <w:szCs w:val="27"/>
        </w:rPr>
        <w:t>СФ</w:t>
      </w:r>
      <w:r w:rsidRPr="0037525D">
        <w:rPr>
          <w:sz w:val="27"/>
          <w:szCs w:val="27"/>
        </w:rPr>
        <w:t>Р позволит</w:t>
      </w:r>
      <w:r>
        <w:rPr>
          <w:sz w:val="27"/>
          <w:szCs w:val="27"/>
        </w:rPr>
        <w:t>, в частности</w:t>
      </w:r>
      <w:r w:rsidRPr="0037525D">
        <w:rPr>
          <w:sz w:val="27"/>
          <w:szCs w:val="27"/>
        </w:rPr>
        <w:t>:</w:t>
      </w:r>
    </w:p>
    <w:p w:rsidR="0037525D" w:rsidRPr="0037525D" w:rsidRDefault="0037525D" w:rsidP="0037525D">
      <w:pPr>
        <w:pStyle w:val="s1"/>
        <w:shd w:val="clear" w:color="auto" w:fill="FFFFFF"/>
        <w:spacing w:before="0" w:beforeAutospacing="0" w:after="0" w:afterAutospacing="0" w:line="252" w:lineRule="auto"/>
        <w:jc w:val="both"/>
        <w:rPr>
          <w:sz w:val="27"/>
          <w:szCs w:val="27"/>
        </w:rPr>
      </w:pPr>
      <w:r w:rsidRPr="0037525D">
        <w:rPr>
          <w:sz w:val="27"/>
          <w:szCs w:val="27"/>
        </w:rPr>
        <w:t>- централизовать на федеральном уровне услуги, предоставляемые государственными внебюджетными фондами;</w:t>
      </w:r>
    </w:p>
    <w:p w:rsidR="0037525D" w:rsidRPr="0037525D" w:rsidRDefault="0037525D" w:rsidP="0037525D">
      <w:pPr>
        <w:pStyle w:val="s1"/>
        <w:shd w:val="clear" w:color="auto" w:fill="FFFFFF"/>
        <w:spacing w:before="0" w:beforeAutospacing="0" w:after="0" w:afterAutospacing="0" w:line="252" w:lineRule="auto"/>
        <w:jc w:val="both"/>
        <w:rPr>
          <w:sz w:val="27"/>
          <w:szCs w:val="27"/>
        </w:rPr>
      </w:pPr>
      <w:r w:rsidRPr="0037525D">
        <w:rPr>
          <w:sz w:val="27"/>
          <w:szCs w:val="27"/>
        </w:rPr>
        <w:t>- организовать единые офисы клиентского обслуживания;</w:t>
      </w:r>
    </w:p>
    <w:p w:rsidR="0037525D" w:rsidRPr="0037525D" w:rsidRDefault="0037525D" w:rsidP="0037525D">
      <w:pPr>
        <w:pStyle w:val="s1"/>
        <w:shd w:val="clear" w:color="auto" w:fill="FFFFFF"/>
        <w:spacing w:before="0" w:beforeAutospacing="0" w:after="0" w:afterAutospacing="0" w:line="252" w:lineRule="auto"/>
        <w:jc w:val="both"/>
        <w:rPr>
          <w:sz w:val="27"/>
          <w:szCs w:val="27"/>
        </w:rPr>
      </w:pPr>
      <w:r w:rsidRPr="0037525D">
        <w:rPr>
          <w:sz w:val="27"/>
          <w:szCs w:val="27"/>
        </w:rPr>
        <w:t>- обеспечить централизацию гос</w:t>
      </w:r>
      <w:r>
        <w:rPr>
          <w:sz w:val="27"/>
          <w:szCs w:val="27"/>
        </w:rPr>
        <w:t xml:space="preserve">ударственных </w:t>
      </w:r>
      <w:r w:rsidRPr="0037525D">
        <w:rPr>
          <w:sz w:val="27"/>
          <w:szCs w:val="27"/>
        </w:rPr>
        <w:t>закупок, бюджетного учета и отчетности, кадрового учета.</w:t>
      </w:r>
    </w:p>
    <w:p w:rsidR="0037525D" w:rsidRPr="0037525D" w:rsidRDefault="0037525D" w:rsidP="0037525D">
      <w:pPr>
        <w:pStyle w:val="s1"/>
        <w:shd w:val="clear" w:color="auto" w:fill="FFFFFF"/>
        <w:spacing w:before="0" w:beforeAutospacing="0" w:after="0" w:afterAutospacing="0" w:line="252" w:lineRule="auto"/>
        <w:jc w:val="both"/>
        <w:rPr>
          <w:sz w:val="27"/>
          <w:szCs w:val="27"/>
        </w:rPr>
      </w:pPr>
    </w:p>
    <w:p w:rsidR="00AA799A" w:rsidRPr="00EC2CCC" w:rsidRDefault="00AA799A" w:rsidP="007E6EBE">
      <w:pPr>
        <w:spacing w:line="252" w:lineRule="auto"/>
        <w:jc w:val="center"/>
        <w:rPr>
          <w:b/>
          <w:i/>
          <w:sz w:val="27"/>
          <w:szCs w:val="27"/>
        </w:rPr>
      </w:pPr>
      <w:r w:rsidRPr="00EC2CCC">
        <w:rPr>
          <w:b/>
          <w:bCs/>
          <w:i/>
          <w:iCs/>
          <w:sz w:val="27"/>
          <w:szCs w:val="27"/>
        </w:rPr>
        <w:t xml:space="preserve">Акты </w:t>
      </w:r>
      <w:r w:rsidR="00BD7AC8" w:rsidRPr="00EC2CCC">
        <w:rPr>
          <w:b/>
          <w:bCs/>
          <w:i/>
          <w:iCs/>
          <w:sz w:val="27"/>
          <w:szCs w:val="27"/>
        </w:rPr>
        <w:t xml:space="preserve">Президента, </w:t>
      </w:r>
      <w:r w:rsidRPr="00EC2CCC">
        <w:rPr>
          <w:b/>
          <w:bCs/>
          <w:i/>
          <w:iCs/>
          <w:sz w:val="27"/>
          <w:szCs w:val="27"/>
        </w:rPr>
        <w:t>Правительства РФ</w:t>
      </w:r>
    </w:p>
    <w:p w:rsidR="000A32A6" w:rsidRPr="00EC2CCC" w:rsidRDefault="000A32A6" w:rsidP="007E6EBE">
      <w:pPr>
        <w:spacing w:line="252" w:lineRule="auto"/>
        <w:jc w:val="center"/>
        <w:rPr>
          <w:bCs/>
          <w:iCs/>
          <w:sz w:val="27"/>
          <w:szCs w:val="27"/>
        </w:rPr>
      </w:pPr>
    </w:p>
    <w:p w:rsidR="00B55AD0" w:rsidRPr="00B55AD0" w:rsidRDefault="00B55AD0" w:rsidP="00B55AD0">
      <w:pPr>
        <w:pStyle w:val="s16"/>
        <w:shd w:val="clear" w:color="auto" w:fill="FFFFFF"/>
        <w:spacing w:before="0" w:beforeAutospacing="0" w:after="0" w:afterAutospacing="0" w:line="252" w:lineRule="auto"/>
        <w:jc w:val="both"/>
        <w:rPr>
          <w:b/>
          <w:sz w:val="27"/>
          <w:szCs w:val="27"/>
        </w:rPr>
      </w:pPr>
      <w:r w:rsidRPr="00B55AD0">
        <w:rPr>
          <w:b/>
          <w:sz w:val="27"/>
          <w:szCs w:val="27"/>
        </w:rPr>
        <w:t>Постановление Правительства РФ от 23 июля 2022 г. N 1317 "О внесении изменений в перечень иных выплат за счет средств бюджетов бюджетной системы Российской Федерации для целей применения частей 5 и 5.1 статьи 30.5 Федерального закона "О национальной платежной системе"</w:t>
      </w:r>
    </w:p>
    <w:p w:rsidR="00B55AD0" w:rsidRPr="00B55AD0" w:rsidRDefault="000D5978" w:rsidP="00B55AD0">
      <w:pPr>
        <w:pStyle w:val="s16"/>
        <w:shd w:val="clear" w:color="auto" w:fill="FFFFFF"/>
        <w:spacing w:before="0" w:beforeAutospacing="0" w:after="0" w:afterAutospacing="0" w:line="252" w:lineRule="auto"/>
        <w:jc w:val="both"/>
        <w:rPr>
          <w:i/>
          <w:sz w:val="27"/>
          <w:szCs w:val="27"/>
        </w:rPr>
      </w:pPr>
      <w:hyperlink r:id="rId72" w:anchor="/document/405054603/entry/2" w:history="1">
        <w:r w:rsidR="00B55AD0" w:rsidRPr="00B55AD0">
          <w:rPr>
            <w:rStyle w:val="a4"/>
            <w:i/>
            <w:color w:val="auto"/>
            <w:sz w:val="27"/>
            <w:szCs w:val="27"/>
            <w:u w:val="none"/>
          </w:rPr>
          <w:t>Вступает в силу</w:t>
        </w:r>
      </w:hyperlink>
      <w:r w:rsidR="00B55AD0" w:rsidRPr="00B55AD0">
        <w:rPr>
          <w:i/>
          <w:sz w:val="27"/>
          <w:szCs w:val="27"/>
        </w:rPr>
        <w:t xml:space="preserve"> с 26 октября 2022 г.</w:t>
      </w:r>
    </w:p>
    <w:p w:rsidR="00B55AD0" w:rsidRPr="00B55AD0" w:rsidRDefault="00B55AD0" w:rsidP="00B55AD0">
      <w:pPr>
        <w:pStyle w:val="s16"/>
        <w:shd w:val="clear" w:color="auto" w:fill="FFFFFF"/>
        <w:spacing w:before="0" w:beforeAutospacing="0" w:after="0" w:afterAutospacing="0" w:line="252" w:lineRule="auto"/>
        <w:jc w:val="both"/>
        <w:rPr>
          <w:sz w:val="27"/>
          <w:szCs w:val="27"/>
        </w:rPr>
      </w:pPr>
      <w:r w:rsidRPr="00B55AD0">
        <w:rPr>
          <w:i/>
          <w:sz w:val="27"/>
          <w:szCs w:val="27"/>
        </w:rPr>
        <w:t>Опубликование: официальный интернет-портал правовой информации (</w:t>
      </w:r>
      <w:hyperlink r:id="rId73" w:tgtFrame="_blank" w:history="1">
        <w:r w:rsidRPr="00B55AD0">
          <w:rPr>
            <w:rStyle w:val="a4"/>
            <w:i/>
            <w:color w:val="auto"/>
            <w:sz w:val="27"/>
            <w:szCs w:val="27"/>
            <w:u w:val="none"/>
          </w:rPr>
          <w:t>pravo.gov.ru</w:t>
        </w:r>
      </w:hyperlink>
      <w:r w:rsidRPr="00B55AD0">
        <w:rPr>
          <w:i/>
          <w:sz w:val="27"/>
          <w:szCs w:val="27"/>
        </w:rPr>
        <w:t>) 26 июля 2022 г. N 0001202207260006</w:t>
      </w:r>
    </w:p>
    <w:p w:rsidR="00B55AD0" w:rsidRPr="00B55AD0" w:rsidRDefault="00B55AD0" w:rsidP="00B55AD0">
      <w:pPr>
        <w:pStyle w:val="s1"/>
        <w:shd w:val="clear" w:color="auto" w:fill="FFFFFF"/>
        <w:spacing w:before="0" w:beforeAutospacing="0" w:after="0" w:afterAutospacing="0" w:line="252" w:lineRule="auto"/>
        <w:jc w:val="both"/>
        <w:rPr>
          <w:sz w:val="27"/>
          <w:szCs w:val="27"/>
        </w:rPr>
      </w:pPr>
      <w:r w:rsidRPr="00B55AD0">
        <w:rPr>
          <w:sz w:val="27"/>
          <w:szCs w:val="27"/>
        </w:rPr>
        <w:t>В перечень социальных выплат, которые перечисляются на карту "Мир", дополнительно включены:</w:t>
      </w:r>
    </w:p>
    <w:p w:rsidR="00B55AD0" w:rsidRPr="00B55AD0" w:rsidRDefault="00B55AD0" w:rsidP="00B55AD0">
      <w:pPr>
        <w:pStyle w:val="s1"/>
        <w:shd w:val="clear" w:color="auto" w:fill="FFFFFF"/>
        <w:spacing w:before="0" w:beforeAutospacing="0" w:after="0" w:afterAutospacing="0" w:line="252" w:lineRule="auto"/>
        <w:jc w:val="both"/>
        <w:rPr>
          <w:sz w:val="27"/>
          <w:szCs w:val="27"/>
        </w:rPr>
      </w:pPr>
      <w:r w:rsidRPr="00B55AD0">
        <w:rPr>
          <w:sz w:val="27"/>
          <w:szCs w:val="27"/>
        </w:rPr>
        <w:t>- пособия малоимущим гражданам в соответствии с Законом о государственной социальной помощи;</w:t>
      </w:r>
    </w:p>
    <w:p w:rsidR="00B55AD0" w:rsidRPr="00B55AD0" w:rsidRDefault="00B55AD0" w:rsidP="00B55AD0">
      <w:pPr>
        <w:pStyle w:val="s1"/>
        <w:shd w:val="clear" w:color="auto" w:fill="FFFFFF"/>
        <w:spacing w:before="0" w:beforeAutospacing="0" w:after="0" w:afterAutospacing="0" w:line="252" w:lineRule="auto"/>
        <w:jc w:val="both"/>
        <w:rPr>
          <w:sz w:val="27"/>
          <w:szCs w:val="27"/>
        </w:rPr>
      </w:pPr>
      <w:r w:rsidRPr="00B55AD0">
        <w:rPr>
          <w:sz w:val="27"/>
          <w:szCs w:val="27"/>
        </w:rPr>
        <w:t>- субсидии и компенсации по оплате жилья и коммунальных услуг;</w:t>
      </w:r>
    </w:p>
    <w:p w:rsidR="00B55AD0" w:rsidRPr="00B55AD0" w:rsidRDefault="00B55AD0" w:rsidP="00B55AD0">
      <w:pPr>
        <w:pStyle w:val="s1"/>
        <w:shd w:val="clear" w:color="auto" w:fill="FFFFFF"/>
        <w:spacing w:before="0" w:beforeAutospacing="0" w:after="0" w:afterAutospacing="0" w:line="252" w:lineRule="auto"/>
        <w:jc w:val="both"/>
        <w:rPr>
          <w:sz w:val="27"/>
          <w:szCs w:val="27"/>
        </w:rPr>
      </w:pPr>
      <w:r w:rsidRPr="00B55AD0">
        <w:rPr>
          <w:sz w:val="27"/>
          <w:szCs w:val="27"/>
        </w:rPr>
        <w:t>- ежегодная денежная выплата почетным донорам России.</w:t>
      </w:r>
    </w:p>
    <w:p w:rsidR="004979E8" w:rsidRDefault="004979E8" w:rsidP="00B55AD0">
      <w:pPr>
        <w:pStyle w:val="s16"/>
        <w:shd w:val="clear" w:color="auto" w:fill="FFFFFF"/>
        <w:spacing w:before="0" w:beforeAutospacing="0" w:after="0" w:afterAutospacing="0" w:line="252" w:lineRule="auto"/>
        <w:jc w:val="both"/>
        <w:rPr>
          <w:b/>
          <w:sz w:val="27"/>
          <w:szCs w:val="27"/>
        </w:rPr>
      </w:pPr>
    </w:p>
    <w:p w:rsidR="00B54106" w:rsidRPr="00B54106" w:rsidRDefault="00B54106" w:rsidP="00B54106">
      <w:pPr>
        <w:pStyle w:val="s16"/>
        <w:shd w:val="clear" w:color="auto" w:fill="FFFFFF"/>
        <w:spacing w:before="0" w:beforeAutospacing="0" w:after="0" w:afterAutospacing="0" w:line="252" w:lineRule="auto"/>
        <w:jc w:val="both"/>
        <w:rPr>
          <w:b/>
          <w:sz w:val="27"/>
          <w:szCs w:val="27"/>
        </w:rPr>
      </w:pPr>
      <w:r w:rsidRPr="00B54106">
        <w:rPr>
          <w:b/>
          <w:sz w:val="27"/>
          <w:szCs w:val="27"/>
        </w:rPr>
        <w:t>Постановление Правительства РФ от 5 июля 2022 г. N 1206 "О порядке расследования и учета случаев профессиональных заболеваний работников"</w:t>
      </w:r>
    </w:p>
    <w:p w:rsidR="00B54106" w:rsidRPr="00B54106" w:rsidRDefault="000D5978" w:rsidP="00B54106">
      <w:pPr>
        <w:pStyle w:val="s16"/>
        <w:shd w:val="clear" w:color="auto" w:fill="FFFFFF"/>
        <w:spacing w:before="0" w:beforeAutospacing="0" w:after="0" w:afterAutospacing="0" w:line="252" w:lineRule="auto"/>
        <w:jc w:val="both"/>
        <w:rPr>
          <w:i/>
          <w:sz w:val="27"/>
          <w:szCs w:val="27"/>
        </w:rPr>
      </w:pPr>
      <w:hyperlink r:id="rId74" w:anchor="/document/404960111/entry/5" w:history="1">
        <w:r w:rsidR="00B54106" w:rsidRPr="00B54106">
          <w:rPr>
            <w:rStyle w:val="a4"/>
            <w:i/>
            <w:color w:val="auto"/>
            <w:sz w:val="27"/>
            <w:szCs w:val="27"/>
            <w:u w:val="none"/>
          </w:rPr>
          <w:t>Вступает в силу</w:t>
        </w:r>
      </w:hyperlink>
      <w:r w:rsidR="00B54106" w:rsidRPr="00B54106">
        <w:rPr>
          <w:i/>
          <w:sz w:val="27"/>
          <w:szCs w:val="27"/>
        </w:rPr>
        <w:t xml:space="preserve"> с 1 марта 2023 г. и действует до 1 марта 2029 г.</w:t>
      </w:r>
    </w:p>
    <w:p w:rsidR="00B54106" w:rsidRPr="00B54106" w:rsidRDefault="00B54106" w:rsidP="00B54106">
      <w:pPr>
        <w:pStyle w:val="s16"/>
        <w:shd w:val="clear" w:color="auto" w:fill="FFFFFF"/>
        <w:spacing w:before="0" w:beforeAutospacing="0" w:after="0" w:afterAutospacing="0" w:line="252" w:lineRule="auto"/>
        <w:jc w:val="both"/>
        <w:rPr>
          <w:i/>
          <w:sz w:val="27"/>
          <w:szCs w:val="27"/>
        </w:rPr>
      </w:pPr>
      <w:r w:rsidRPr="00B54106">
        <w:rPr>
          <w:i/>
          <w:sz w:val="27"/>
          <w:szCs w:val="27"/>
        </w:rPr>
        <w:t>Опубликование: официальный интернет-портал правовой информации (</w:t>
      </w:r>
      <w:hyperlink r:id="rId75" w:tgtFrame="_blank" w:history="1">
        <w:r w:rsidRPr="00B54106">
          <w:rPr>
            <w:rStyle w:val="a4"/>
            <w:i/>
            <w:color w:val="auto"/>
            <w:sz w:val="27"/>
            <w:szCs w:val="27"/>
            <w:u w:val="none"/>
          </w:rPr>
          <w:t>pravo.gov.ru</w:t>
        </w:r>
      </w:hyperlink>
      <w:r w:rsidRPr="00B54106">
        <w:rPr>
          <w:i/>
          <w:sz w:val="27"/>
          <w:szCs w:val="27"/>
        </w:rPr>
        <w:t>) 7 июля 2022 г. N 0001202207070002</w:t>
      </w:r>
    </w:p>
    <w:p w:rsidR="00B54106" w:rsidRPr="00B54106" w:rsidRDefault="00B54106" w:rsidP="00B54106">
      <w:pPr>
        <w:pStyle w:val="s1"/>
        <w:shd w:val="clear" w:color="auto" w:fill="FFFFFF"/>
        <w:spacing w:before="0" w:beforeAutospacing="0" w:after="0" w:afterAutospacing="0" w:line="252" w:lineRule="auto"/>
        <w:jc w:val="both"/>
        <w:rPr>
          <w:sz w:val="27"/>
          <w:szCs w:val="27"/>
        </w:rPr>
      </w:pPr>
      <w:r w:rsidRPr="00B54106">
        <w:rPr>
          <w:sz w:val="27"/>
          <w:szCs w:val="27"/>
        </w:rPr>
        <w:t>Обновлён порядок расследования и учёта случаев профессиональных заболеваний работников.</w:t>
      </w:r>
    </w:p>
    <w:p w:rsidR="00B54106" w:rsidRPr="00B54106" w:rsidRDefault="00B54106" w:rsidP="00B54106">
      <w:pPr>
        <w:pStyle w:val="s1"/>
        <w:shd w:val="clear" w:color="auto" w:fill="FFFFFF"/>
        <w:spacing w:before="0" w:beforeAutospacing="0" w:after="0" w:afterAutospacing="0" w:line="252" w:lineRule="auto"/>
        <w:jc w:val="both"/>
        <w:rPr>
          <w:sz w:val="27"/>
          <w:szCs w:val="27"/>
        </w:rPr>
      </w:pPr>
      <w:r w:rsidRPr="00B54106">
        <w:rPr>
          <w:sz w:val="27"/>
          <w:szCs w:val="27"/>
        </w:rPr>
        <w:t>Расследованию и учёту подлежат острые и хронические профзаболевания (отравления), которые возникли в результате воздействия вредных производственных факторов при выполнении трудовых обязанностей или какой-либо работы по поручению работодателя, а также при совершении иных правомерных действий в рамках трудовых отношений с работодателем.</w:t>
      </w:r>
    </w:p>
    <w:p w:rsidR="00B54106" w:rsidRPr="00B54106" w:rsidRDefault="00B54106" w:rsidP="00B54106">
      <w:pPr>
        <w:pStyle w:val="s1"/>
        <w:shd w:val="clear" w:color="auto" w:fill="FFFFFF"/>
        <w:spacing w:before="0" w:beforeAutospacing="0" w:after="0" w:afterAutospacing="0" w:line="252" w:lineRule="auto"/>
        <w:jc w:val="both"/>
        <w:rPr>
          <w:sz w:val="27"/>
          <w:szCs w:val="27"/>
        </w:rPr>
      </w:pPr>
      <w:r w:rsidRPr="00B54106">
        <w:rPr>
          <w:sz w:val="27"/>
          <w:szCs w:val="27"/>
        </w:rPr>
        <w:t xml:space="preserve">Работнику устанавливается предварительный диагноз. Затем исследуется рабочее место. Далее проводится экспертиза связи заболевания с профессией. В случае </w:t>
      </w:r>
      <w:r w:rsidRPr="00B54106">
        <w:rPr>
          <w:sz w:val="27"/>
          <w:szCs w:val="27"/>
        </w:rPr>
        <w:lastRenderedPageBreak/>
        <w:t>необходимости работнику оказывается медпомощь. Устанавливается заключительный диагноз и составляется медицинское заключение.</w:t>
      </w:r>
    </w:p>
    <w:p w:rsidR="00B54106" w:rsidRPr="00B54106" w:rsidRDefault="00B54106" w:rsidP="00B54106">
      <w:pPr>
        <w:pStyle w:val="s1"/>
        <w:shd w:val="clear" w:color="auto" w:fill="FFFFFF"/>
        <w:spacing w:before="0" w:beforeAutospacing="0" w:after="0" w:afterAutospacing="0" w:line="252" w:lineRule="auto"/>
        <w:jc w:val="both"/>
        <w:rPr>
          <w:sz w:val="27"/>
          <w:szCs w:val="27"/>
        </w:rPr>
      </w:pPr>
      <w:r w:rsidRPr="00B54106">
        <w:rPr>
          <w:sz w:val="27"/>
          <w:szCs w:val="27"/>
        </w:rPr>
        <w:t>Специальная комиссия устанавливает обстоятельства и причины профзаболевания, определяет лиц, допустивших нарушения государственных санитарно-эпидемиологических правил, иных нормативных актов, и меры по устранению причин возникновения и предупреждению профзаболеваний.</w:t>
      </w:r>
    </w:p>
    <w:p w:rsidR="00B54106" w:rsidRPr="00B54106" w:rsidRDefault="00B54106" w:rsidP="00B54106">
      <w:pPr>
        <w:pStyle w:val="s1"/>
        <w:shd w:val="clear" w:color="auto" w:fill="FFFFFF"/>
        <w:spacing w:before="0" w:beforeAutospacing="0" w:after="0" w:afterAutospacing="0" w:line="252" w:lineRule="auto"/>
        <w:jc w:val="both"/>
        <w:rPr>
          <w:sz w:val="27"/>
          <w:szCs w:val="27"/>
        </w:rPr>
      </w:pPr>
      <w:r w:rsidRPr="00B54106">
        <w:rPr>
          <w:sz w:val="27"/>
          <w:szCs w:val="27"/>
        </w:rPr>
        <w:t>Комиссия составляет акт о случае профзаболевания. Его форма прилагается.</w:t>
      </w:r>
    </w:p>
    <w:p w:rsidR="00B54106" w:rsidRPr="00B55AD0" w:rsidRDefault="00B54106" w:rsidP="00B55AD0">
      <w:pPr>
        <w:pStyle w:val="s16"/>
        <w:shd w:val="clear" w:color="auto" w:fill="FFFFFF"/>
        <w:spacing w:before="0" w:beforeAutospacing="0" w:after="0" w:afterAutospacing="0" w:line="252" w:lineRule="auto"/>
        <w:jc w:val="both"/>
        <w:rPr>
          <w:b/>
          <w:sz w:val="27"/>
          <w:szCs w:val="27"/>
        </w:rPr>
      </w:pPr>
    </w:p>
    <w:p w:rsidR="005C5000" w:rsidRPr="00EC2CCC" w:rsidRDefault="005C5000" w:rsidP="007E6EBE">
      <w:pPr>
        <w:spacing w:line="252" w:lineRule="auto"/>
        <w:jc w:val="center"/>
        <w:rPr>
          <w:b/>
          <w:i/>
          <w:sz w:val="27"/>
          <w:szCs w:val="27"/>
        </w:rPr>
      </w:pPr>
      <w:r w:rsidRPr="00EC2CCC">
        <w:rPr>
          <w:b/>
          <w:bCs/>
          <w:i/>
          <w:iCs/>
          <w:sz w:val="27"/>
          <w:szCs w:val="27"/>
        </w:rPr>
        <w:t>Акты федеральных органов государственной власти РФ</w:t>
      </w:r>
      <w:r w:rsidR="00DF2522" w:rsidRPr="00EC2CCC">
        <w:rPr>
          <w:b/>
          <w:bCs/>
          <w:i/>
          <w:iCs/>
          <w:sz w:val="27"/>
          <w:szCs w:val="27"/>
        </w:rPr>
        <w:t xml:space="preserve"> (</w:t>
      </w:r>
      <w:r w:rsidR="008A486C" w:rsidRPr="00EC2CCC">
        <w:rPr>
          <w:b/>
          <w:bCs/>
          <w:i/>
          <w:iCs/>
          <w:sz w:val="27"/>
          <w:szCs w:val="27"/>
        </w:rPr>
        <w:t xml:space="preserve">постановления, </w:t>
      </w:r>
      <w:r w:rsidR="00DF2522" w:rsidRPr="00EC2CCC">
        <w:rPr>
          <w:b/>
          <w:bCs/>
          <w:i/>
          <w:iCs/>
          <w:sz w:val="27"/>
          <w:szCs w:val="27"/>
        </w:rPr>
        <w:t>приказы, письма)</w:t>
      </w:r>
    </w:p>
    <w:p w:rsidR="005C5000" w:rsidRDefault="005C5000" w:rsidP="007E6EBE">
      <w:pPr>
        <w:pStyle w:val="s1"/>
        <w:shd w:val="clear" w:color="auto" w:fill="FFFFFF"/>
        <w:spacing w:before="0" w:beforeAutospacing="0" w:after="0" w:afterAutospacing="0" w:line="252" w:lineRule="auto"/>
        <w:jc w:val="both"/>
        <w:rPr>
          <w:i/>
          <w:sz w:val="27"/>
          <w:szCs w:val="27"/>
        </w:rPr>
      </w:pPr>
    </w:p>
    <w:p w:rsidR="00BB2D81" w:rsidRPr="00C03B1B" w:rsidRDefault="00BB2D81" w:rsidP="00BB2D81">
      <w:pPr>
        <w:spacing w:line="252" w:lineRule="auto"/>
        <w:jc w:val="both"/>
        <w:rPr>
          <w:sz w:val="27"/>
          <w:szCs w:val="27"/>
        </w:rPr>
      </w:pPr>
      <w:r w:rsidRPr="00C03B1B">
        <w:rPr>
          <w:b/>
          <w:sz w:val="27"/>
          <w:szCs w:val="27"/>
        </w:rPr>
        <w:t>Письмо Федеральной службы по труду и занятости от 2 августа 2022 г. N ПГ/19662-6-1</w:t>
      </w:r>
      <w:r w:rsidRPr="00C03B1B">
        <w:rPr>
          <w:sz w:val="27"/>
          <w:szCs w:val="27"/>
        </w:rPr>
        <w:t xml:space="preserve"> </w:t>
      </w:r>
      <w:r>
        <w:rPr>
          <w:sz w:val="27"/>
          <w:szCs w:val="27"/>
        </w:rPr>
        <w:t>«</w:t>
      </w:r>
      <w:r w:rsidRPr="001315A0">
        <w:rPr>
          <w:b/>
          <w:sz w:val="27"/>
          <w:szCs w:val="27"/>
        </w:rPr>
        <w:t>О декларировании соответствий условий труда государственным нормативным требованиям</w:t>
      </w:r>
      <w:r>
        <w:rPr>
          <w:sz w:val="27"/>
          <w:szCs w:val="27"/>
        </w:rPr>
        <w:t>»</w:t>
      </w:r>
    </w:p>
    <w:p w:rsidR="00BB2D81" w:rsidRDefault="00BB2D81" w:rsidP="00BB2D81">
      <w:pPr>
        <w:pStyle w:val="s1"/>
        <w:shd w:val="clear" w:color="auto" w:fill="FFFFFF"/>
        <w:spacing w:before="0" w:beforeAutospacing="0" w:after="0" w:afterAutospacing="0" w:line="252" w:lineRule="auto"/>
        <w:jc w:val="both"/>
        <w:rPr>
          <w:i/>
          <w:sz w:val="27"/>
          <w:szCs w:val="27"/>
        </w:rPr>
      </w:pPr>
      <w:r>
        <w:rPr>
          <w:sz w:val="27"/>
          <w:szCs w:val="27"/>
          <w:shd w:val="clear" w:color="auto" w:fill="FFFFFF"/>
        </w:rPr>
        <w:t>Высказано мнение</w:t>
      </w:r>
      <w:r w:rsidRPr="00C03B1B">
        <w:rPr>
          <w:sz w:val="27"/>
          <w:szCs w:val="27"/>
          <w:shd w:val="clear" w:color="auto" w:fill="FFFFFF"/>
        </w:rPr>
        <w:t>, в каком случае не проводится декларирование соответствия условий труда государственным нормативным требованиям. Оно не потребуется при установлении по результатам исследований (испытаний) и измерений вредных и (или) опасных производственных факторов на рабочих местах оптимальных и допустимых условий труда (1 и 2 классы соответственно).</w:t>
      </w:r>
    </w:p>
    <w:p w:rsidR="00BB2D81" w:rsidRDefault="00BB2D81" w:rsidP="007E6EBE">
      <w:pPr>
        <w:pStyle w:val="s1"/>
        <w:shd w:val="clear" w:color="auto" w:fill="FFFFFF"/>
        <w:spacing w:before="0" w:beforeAutospacing="0" w:after="0" w:afterAutospacing="0" w:line="252" w:lineRule="auto"/>
        <w:jc w:val="both"/>
        <w:rPr>
          <w:i/>
          <w:sz w:val="27"/>
          <w:szCs w:val="27"/>
        </w:rPr>
      </w:pPr>
    </w:p>
    <w:p w:rsidR="00BB2D81" w:rsidRPr="001315A0" w:rsidRDefault="000D5978" w:rsidP="00BB2D81">
      <w:pPr>
        <w:spacing w:line="252" w:lineRule="auto"/>
        <w:jc w:val="both"/>
        <w:rPr>
          <w:sz w:val="27"/>
          <w:szCs w:val="27"/>
        </w:rPr>
      </w:pPr>
      <w:hyperlink r:id="rId76" w:tgtFrame="_blank" w:history="1">
        <w:r w:rsidR="00BB2D81" w:rsidRPr="001315A0">
          <w:rPr>
            <w:rStyle w:val="a4"/>
            <w:b/>
            <w:color w:val="auto"/>
            <w:sz w:val="27"/>
            <w:szCs w:val="27"/>
            <w:u w:val="none"/>
            <w:shd w:val="clear" w:color="auto" w:fill="FFFFFF"/>
          </w:rPr>
          <w:t>Письмо Федеральной службы по труду и занятости от 1 августа 2022 г. № ПГ/19773-6-1</w:t>
        </w:r>
        <w:r w:rsidR="00BB2D81" w:rsidRPr="001315A0">
          <w:rPr>
            <w:rStyle w:val="a4"/>
            <w:color w:val="auto"/>
            <w:sz w:val="27"/>
            <w:szCs w:val="27"/>
            <w:u w:val="none"/>
            <w:shd w:val="clear" w:color="auto" w:fill="FFFFFF"/>
          </w:rPr>
          <w:t xml:space="preserve"> «</w:t>
        </w:r>
        <w:r w:rsidR="00BB2D81" w:rsidRPr="001315A0">
          <w:rPr>
            <w:rStyle w:val="a4"/>
            <w:b/>
            <w:color w:val="auto"/>
            <w:sz w:val="27"/>
            <w:szCs w:val="27"/>
            <w:u w:val="none"/>
            <w:shd w:val="clear" w:color="auto" w:fill="FFFFFF"/>
          </w:rPr>
          <w:t xml:space="preserve">О необходимости </w:t>
        </w:r>
        <w:proofErr w:type="gramStart"/>
        <w:r w:rsidR="00BB2D81" w:rsidRPr="001315A0">
          <w:rPr>
            <w:rStyle w:val="a4"/>
            <w:b/>
            <w:color w:val="auto"/>
            <w:sz w:val="27"/>
            <w:szCs w:val="27"/>
            <w:u w:val="none"/>
            <w:shd w:val="clear" w:color="auto" w:fill="FFFFFF"/>
          </w:rPr>
          <w:t>обеспечения взаимодействия систем электронного документооборота работодателей</w:t>
        </w:r>
        <w:proofErr w:type="gramEnd"/>
        <w:r w:rsidR="00BB2D81" w:rsidRPr="001315A0">
          <w:rPr>
            <w:rStyle w:val="a4"/>
            <w:b/>
            <w:color w:val="auto"/>
            <w:sz w:val="27"/>
            <w:szCs w:val="27"/>
            <w:u w:val="none"/>
            <w:shd w:val="clear" w:color="auto" w:fill="FFFFFF"/>
          </w:rPr>
          <w:t xml:space="preserve"> с федеральной государственной информационной системой "Единый портал государственных и муниципальных услуг (функций)"</w:t>
        </w:r>
      </w:hyperlink>
      <w:r w:rsidR="00BB2D81" w:rsidRPr="001315A0">
        <w:rPr>
          <w:sz w:val="27"/>
          <w:szCs w:val="27"/>
        </w:rPr>
        <w:t>»</w:t>
      </w:r>
    </w:p>
    <w:p w:rsidR="00BB2D81" w:rsidRPr="00E854A0" w:rsidRDefault="00BB2D81" w:rsidP="00BB2D81">
      <w:pPr>
        <w:spacing w:line="252" w:lineRule="auto"/>
        <w:jc w:val="both"/>
        <w:rPr>
          <w:b/>
          <w:sz w:val="27"/>
          <w:szCs w:val="27"/>
          <w:shd w:val="clear" w:color="auto" w:fill="FFFFFF"/>
        </w:rPr>
      </w:pPr>
      <w:r>
        <w:rPr>
          <w:sz w:val="27"/>
          <w:szCs w:val="27"/>
          <w:shd w:val="clear" w:color="auto" w:fill="FFFFFF"/>
        </w:rPr>
        <w:t>Высказано мнение</w:t>
      </w:r>
      <w:r w:rsidRPr="00E854A0">
        <w:rPr>
          <w:sz w:val="27"/>
          <w:szCs w:val="27"/>
          <w:shd w:val="clear" w:color="auto" w:fill="FFFFFF"/>
        </w:rPr>
        <w:t xml:space="preserve">, что работодатели, которые перешли на электронный документооборот, должны обеспечить взаимодействие </w:t>
      </w:r>
      <w:proofErr w:type="gramStart"/>
      <w:r w:rsidRPr="00E854A0">
        <w:rPr>
          <w:sz w:val="27"/>
          <w:szCs w:val="27"/>
          <w:shd w:val="clear" w:color="auto" w:fill="FFFFFF"/>
        </w:rPr>
        <w:t>своих</w:t>
      </w:r>
      <w:proofErr w:type="gramEnd"/>
      <w:r w:rsidRPr="00E854A0">
        <w:rPr>
          <w:sz w:val="27"/>
          <w:szCs w:val="27"/>
          <w:shd w:val="clear" w:color="auto" w:fill="FFFFFF"/>
        </w:rPr>
        <w:t xml:space="preserve"> </w:t>
      </w:r>
      <w:proofErr w:type="spellStart"/>
      <w:r w:rsidRPr="00E854A0">
        <w:rPr>
          <w:sz w:val="27"/>
          <w:szCs w:val="27"/>
          <w:shd w:val="clear" w:color="auto" w:fill="FFFFFF"/>
        </w:rPr>
        <w:t>информсистем</w:t>
      </w:r>
      <w:proofErr w:type="spellEnd"/>
      <w:r w:rsidRPr="00E854A0">
        <w:rPr>
          <w:sz w:val="27"/>
          <w:szCs w:val="27"/>
          <w:shd w:val="clear" w:color="auto" w:fill="FFFFFF"/>
        </w:rPr>
        <w:t xml:space="preserve"> с Единым порталом </w:t>
      </w:r>
      <w:proofErr w:type="spellStart"/>
      <w:r w:rsidRPr="00E854A0">
        <w:rPr>
          <w:sz w:val="27"/>
          <w:szCs w:val="27"/>
          <w:shd w:val="clear" w:color="auto" w:fill="FFFFFF"/>
        </w:rPr>
        <w:t>госуслуг</w:t>
      </w:r>
      <w:proofErr w:type="spellEnd"/>
      <w:r w:rsidRPr="00E854A0">
        <w:rPr>
          <w:sz w:val="27"/>
          <w:szCs w:val="27"/>
          <w:shd w:val="clear" w:color="auto" w:fill="FFFFFF"/>
        </w:rPr>
        <w:t>.</w:t>
      </w:r>
    </w:p>
    <w:p w:rsidR="00BB2D81" w:rsidRPr="00EC2CCC" w:rsidRDefault="00BB2D81" w:rsidP="007E6EBE">
      <w:pPr>
        <w:pStyle w:val="s1"/>
        <w:shd w:val="clear" w:color="auto" w:fill="FFFFFF"/>
        <w:spacing w:before="0" w:beforeAutospacing="0" w:after="0" w:afterAutospacing="0" w:line="252" w:lineRule="auto"/>
        <w:jc w:val="both"/>
        <w:rPr>
          <w:i/>
          <w:sz w:val="27"/>
          <w:szCs w:val="27"/>
        </w:rPr>
      </w:pPr>
    </w:p>
    <w:p w:rsidR="00BB2D81" w:rsidRPr="00BB2D81" w:rsidRDefault="00BB2D81" w:rsidP="00BB2D81">
      <w:pPr>
        <w:spacing w:line="252" w:lineRule="auto"/>
        <w:jc w:val="both"/>
        <w:rPr>
          <w:sz w:val="27"/>
          <w:szCs w:val="27"/>
        </w:rPr>
      </w:pPr>
      <w:r w:rsidRPr="00BB2D81">
        <w:rPr>
          <w:b/>
          <w:sz w:val="27"/>
          <w:szCs w:val="27"/>
        </w:rPr>
        <w:t>Письмо Министерства труда и социальной защиты РФ от 25 июля 2022 г. N 14-2/ООГ-4884</w:t>
      </w:r>
      <w:r w:rsidRPr="00BB2D81">
        <w:rPr>
          <w:sz w:val="27"/>
          <w:szCs w:val="27"/>
        </w:rPr>
        <w:t xml:space="preserve"> </w:t>
      </w:r>
      <w:r>
        <w:rPr>
          <w:sz w:val="27"/>
          <w:szCs w:val="27"/>
        </w:rPr>
        <w:t>«</w:t>
      </w:r>
      <w:r w:rsidRPr="001315A0">
        <w:rPr>
          <w:b/>
          <w:sz w:val="27"/>
          <w:szCs w:val="27"/>
        </w:rPr>
        <w:t>О возможности применения Правил об очередных и дополнительных отпусках, утвержденных НКТ СССР 30 апреля 1930 г.</w:t>
      </w:r>
      <w:r>
        <w:rPr>
          <w:sz w:val="27"/>
          <w:szCs w:val="27"/>
        </w:rPr>
        <w:t>»</w:t>
      </w:r>
    </w:p>
    <w:p w:rsidR="00BB2D81" w:rsidRPr="00BB2D81" w:rsidRDefault="00BB2D81" w:rsidP="00BB2D81">
      <w:pPr>
        <w:spacing w:line="252" w:lineRule="auto"/>
        <w:jc w:val="both"/>
        <w:rPr>
          <w:sz w:val="27"/>
          <w:szCs w:val="27"/>
        </w:rPr>
      </w:pPr>
      <w:r w:rsidRPr="00BB2D81">
        <w:rPr>
          <w:sz w:val="27"/>
          <w:szCs w:val="27"/>
        </w:rPr>
        <w:t>Минтруд</w:t>
      </w:r>
      <w:r>
        <w:rPr>
          <w:sz w:val="27"/>
          <w:szCs w:val="27"/>
        </w:rPr>
        <w:t xml:space="preserve">ом </w:t>
      </w:r>
      <w:r w:rsidRPr="00BB2D81">
        <w:rPr>
          <w:sz w:val="27"/>
          <w:szCs w:val="27"/>
        </w:rPr>
        <w:t>разъясн</w:t>
      </w:r>
      <w:r>
        <w:rPr>
          <w:sz w:val="27"/>
          <w:szCs w:val="27"/>
        </w:rPr>
        <w:t>ено</w:t>
      </w:r>
      <w:r w:rsidRPr="00BB2D81">
        <w:rPr>
          <w:sz w:val="27"/>
          <w:szCs w:val="27"/>
        </w:rPr>
        <w:t>, что принцип пропорциональности выплаты компенсации за неиспользованные дни отпуска при увольнении в случае, когда рабочий год полностью не отработан, закреплен в Правилах об очередных и дополнительных отпусках, утвержденных НКТ</w:t>
      </w:r>
      <w:r>
        <w:rPr>
          <w:sz w:val="27"/>
          <w:szCs w:val="27"/>
        </w:rPr>
        <w:t xml:space="preserve"> </w:t>
      </w:r>
      <w:r w:rsidRPr="00BB2D81">
        <w:rPr>
          <w:sz w:val="27"/>
          <w:szCs w:val="27"/>
        </w:rPr>
        <w:t>СССР 30</w:t>
      </w:r>
      <w:r>
        <w:rPr>
          <w:sz w:val="27"/>
          <w:szCs w:val="27"/>
        </w:rPr>
        <w:t xml:space="preserve"> </w:t>
      </w:r>
      <w:r w:rsidRPr="00BB2D81">
        <w:rPr>
          <w:sz w:val="27"/>
          <w:szCs w:val="27"/>
        </w:rPr>
        <w:t>апреля 1930</w:t>
      </w:r>
      <w:r>
        <w:rPr>
          <w:sz w:val="27"/>
          <w:szCs w:val="27"/>
        </w:rPr>
        <w:t xml:space="preserve"> </w:t>
      </w:r>
      <w:r w:rsidRPr="00BB2D81">
        <w:rPr>
          <w:sz w:val="27"/>
          <w:szCs w:val="27"/>
        </w:rPr>
        <w:t>г.</w:t>
      </w:r>
    </w:p>
    <w:p w:rsidR="00BB2D81" w:rsidRPr="00BB2D81" w:rsidRDefault="00BB2D81" w:rsidP="00BB2D81">
      <w:pPr>
        <w:spacing w:line="252" w:lineRule="auto"/>
        <w:jc w:val="both"/>
        <w:rPr>
          <w:sz w:val="27"/>
          <w:szCs w:val="27"/>
        </w:rPr>
      </w:pPr>
      <w:r w:rsidRPr="00BB2D81">
        <w:rPr>
          <w:sz w:val="27"/>
          <w:szCs w:val="27"/>
        </w:rPr>
        <w:t xml:space="preserve">Поскольку в </w:t>
      </w:r>
      <w:r>
        <w:rPr>
          <w:sz w:val="27"/>
          <w:szCs w:val="27"/>
        </w:rPr>
        <w:t xml:space="preserve">Трудовом кодексе </w:t>
      </w:r>
      <w:r w:rsidRPr="00BB2D81">
        <w:rPr>
          <w:sz w:val="27"/>
          <w:szCs w:val="27"/>
        </w:rPr>
        <w:t xml:space="preserve">РФ этот принцип напрямую не установлен, то </w:t>
      </w:r>
      <w:r>
        <w:rPr>
          <w:sz w:val="27"/>
          <w:szCs w:val="27"/>
        </w:rPr>
        <w:t>необходимо</w:t>
      </w:r>
      <w:r w:rsidRPr="00BB2D81">
        <w:rPr>
          <w:sz w:val="27"/>
          <w:szCs w:val="27"/>
        </w:rPr>
        <w:t xml:space="preserve"> применять данные правила.</w:t>
      </w:r>
    </w:p>
    <w:p w:rsidR="00BB2D81" w:rsidRDefault="00BB2D81" w:rsidP="00BB2D81">
      <w:pPr>
        <w:spacing w:line="252" w:lineRule="auto"/>
        <w:jc w:val="both"/>
        <w:rPr>
          <w:b/>
          <w:sz w:val="27"/>
          <w:szCs w:val="27"/>
        </w:rPr>
      </w:pPr>
    </w:p>
    <w:p w:rsidR="0020653B" w:rsidRPr="0020653B" w:rsidRDefault="0020653B" w:rsidP="0020653B">
      <w:pPr>
        <w:spacing w:line="252" w:lineRule="auto"/>
        <w:jc w:val="both"/>
        <w:rPr>
          <w:b/>
          <w:sz w:val="27"/>
          <w:szCs w:val="27"/>
        </w:rPr>
      </w:pPr>
      <w:r w:rsidRPr="0020653B">
        <w:rPr>
          <w:b/>
          <w:sz w:val="27"/>
          <w:szCs w:val="27"/>
        </w:rPr>
        <w:t xml:space="preserve">Письмо Министерства труда и социальной защиты РФ от 20 июля 2022 г. N 15-1/ООГ-1674 «Об особенностях </w:t>
      </w:r>
      <w:proofErr w:type="gramStart"/>
      <w:r w:rsidRPr="0020653B">
        <w:rPr>
          <w:b/>
          <w:sz w:val="27"/>
          <w:szCs w:val="27"/>
        </w:rPr>
        <w:t>декларирования соответствия условий труда работников</w:t>
      </w:r>
      <w:proofErr w:type="gramEnd"/>
      <w:r w:rsidRPr="0020653B">
        <w:rPr>
          <w:b/>
          <w:sz w:val="27"/>
          <w:szCs w:val="27"/>
        </w:rPr>
        <w:t xml:space="preserve"> государственным нормативным требованиям охраны труда»</w:t>
      </w:r>
    </w:p>
    <w:p w:rsidR="0020653B" w:rsidRPr="0020653B" w:rsidRDefault="0020653B" w:rsidP="0020653B">
      <w:pPr>
        <w:spacing w:line="252" w:lineRule="auto"/>
        <w:jc w:val="both"/>
        <w:rPr>
          <w:b/>
          <w:sz w:val="27"/>
          <w:szCs w:val="27"/>
        </w:rPr>
      </w:pPr>
      <w:r w:rsidRPr="0020653B">
        <w:rPr>
          <w:sz w:val="27"/>
          <w:szCs w:val="27"/>
          <w:shd w:val="clear" w:color="auto" w:fill="FFFFFF"/>
        </w:rPr>
        <w:t xml:space="preserve">Минтруд </w:t>
      </w:r>
      <w:r>
        <w:rPr>
          <w:sz w:val="27"/>
          <w:szCs w:val="27"/>
          <w:shd w:val="clear" w:color="auto" w:fill="FFFFFF"/>
        </w:rPr>
        <w:t>высказал позицию</w:t>
      </w:r>
      <w:r w:rsidRPr="0020653B">
        <w:rPr>
          <w:sz w:val="27"/>
          <w:szCs w:val="27"/>
          <w:shd w:val="clear" w:color="auto" w:fill="FFFFFF"/>
        </w:rPr>
        <w:t>, что рабочие места, по которым предусмотрено досрочное назначение страховой пенсии по старости, не подлежат декларированию соответствия условий труда.</w:t>
      </w:r>
    </w:p>
    <w:p w:rsidR="0020653B" w:rsidRPr="0020653B" w:rsidRDefault="0020653B" w:rsidP="0020653B">
      <w:pPr>
        <w:spacing w:line="252" w:lineRule="auto"/>
        <w:jc w:val="both"/>
        <w:rPr>
          <w:b/>
          <w:sz w:val="27"/>
          <w:szCs w:val="27"/>
        </w:rPr>
      </w:pPr>
    </w:p>
    <w:p w:rsidR="00165783" w:rsidRPr="00165783" w:rsidRDefault="00165783" w:rsidP="00165783">
      <w:pPr>
        <w:spacing w:line="252" w:lineRule="auto"/>
        <w:jc w:val="both"/>
        <w:rPr>
          <w:b/>
          <w:sz w:val="27"/>
          <w:szCs w:val="27"/>
        </w:rPr>
      </w:pPr>
      <w:r w:rsidRPr="00165783">
        <w:rPr>
          <w:b/>
          <w:sz w:val="27"/>
          <w:szCs w:val="27"/>
        </w:rPr>
        <w:lastRenderedPageBreak/>
        <w:t>Письмо Министерства труда и социальной защиты РФ от 4 июля 2022 г. N 14-6/ООГ-4459 «О порядке предоставления ежегодного оплачиваемого отпуска работникам-совместителям»</w:t>
      </w:r>
    </w:p>
    <w:p w:rsidR="00165783" w:rsidRPr="00165783" w:rsidRDefault="00165783" w:rsidP="00165783">
      <w:pPr>
        <w:spacing w:line="252" w:lineRule="auto"/>
        <w:jc w:val="both"/>
        <w:rPr>
          <w:sz w:val="27"/>
          <w:szCs w:val="27"/>
        </w:rPr>
      </w:pPr>
      <w:r w:rsidRPr="00165783">
        <w:rPr>
          <w:sz w:val="27"/>
          <w:szCs w:val="27"/>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6</w:t>
      </w:r>
      <w:r>
        <w:rPr>
          <w:sz w:val="27"/>
          <w:szCs w:val="27"/>
        </w:rPr>
        <w:t xml:space="preserve"> </w:t>
      </w:r>
      <w:r w:rsidRPr="00165783">
        <w:rPr>
          <w:sz w:val="27"/>
          <w:szCs w:val="27"/>
        </w:rPr>
        <w:t>месяцев, то отпуск предоставляется авансом.</w:t>
      </w:r>
    </w:p>
    <w:p w:rsidR="00165783" w:rsidRPr="00165783" w:rsidRDefault="00165783" w:rsidP="00165783">
      <w:pPr>
        <w:spacing w:line="252" w:lineRule="auto"/>
        <w:jc w:val="both"/>
        <w:rPr>
          <w:sz w:val="27"/>
          <w:szCs w:val="27"/>
        </w:rPr>
      </w:pPr>
      <w:r w:rsidRPr="00165783">
        <w:rPr>
          <w:sz w:val="27"/>
          <w:szCs w:val="27"/>
        </w:rPr>
        <w:t>Если на работе по совместительству продолжительность отпуска работника меньше, чем по основному месту работы, то работодатель по просьбе работника предоставляет ему отпуск без сохранения зарплаты соответствующей продолжительности. Предоставление отпуска совместителю в иной период не гарантирует работнику, что он сможет полноценно использовать его.</w:t>
      </w:r>
    </w:p>
    <w:p w:rsidR="00165783" w:rsidRPr="00165783" w:rsidRDefault="00165783" w:rsidP="00165783">
      <w:pPr>
        <w:spacing w:line="252" w:lineRule="auto"/>
        <w:jc w:val="both"/>
        <w:rPr>
          <w:sz w:val="27"/>
          <w:szCs w:val="27"/>
        </w:rPr>
      </w:pPr>
      <w:r w:rsidRPr="00165783">
        <w:rPr>
          <w:sz w:val="27"/>
          <w:szCs w:val="27"/>
        </w:rPr>
        <w:t>Оплата ежегодного отпуска по работе по совместительству производится в общем порядке.</w:t>
      </w:r>
    </w:p>
    <w:p w:rsidR="00165783" w:rsidRDefault="00165783" w:rsidP="00BB2D81">
      <w:pPr>
        <w:pStyle w:val="s16"/>
        <w:shd w:val="clear" w:color="auto" w:fill="FFFFFF"/>
        <w:spacing w:before="0" w:beforeAutospacing="0" w:after="0" w:afterAutospacing="0" w:line="252" w:lineRule="auto"/>
        <w:jc w:val="both"/>
        <w:rPr>
          <w:b/>
          <w:sz w:val="27"/>
          <w:szCs w:val="27"/>
          <w:shd w:val="clear" w:color="auto" w:fill="FFFFFF"/>
        </w:rPr>
      </w:pPr>
    </w:p>
    <w:p w:rsidR="00365511" w:rsidRPr="00365511" w:rsidRDefault="00365511" w:rsidP="00365511">
      <w:pPr>
        <w:spacing w:line="252" w:lineRule="auto"/>
        <w:jc w:val="both"/>
        <w:rPr>
          <w:b/>
          <w:sz w:val="27"/>
          <w:szCs w:val="27"/>
        </w:rPr>
      </w:pPr>
      <w:r w:rsidRPr="00365511">
        <w:rPr>
          <w:b/>
          <w:sz w:val="27"/>
          <w:szCs w:val="27"/>
        </w:rPr>
        <w:t>Письмо Федеральной службы по труду и занятости от 22 июня 2022 г. N ПГ/15718-6-1 «О компенсации за неиспользованный отпуск при увольнении работника, стаж работы которого, дающий право на ежегодный основной оплачиваемый отпуск, составляет 10 месяцев и 20 дней»</w:t>
      </w:r>
    </w:p>
    <w:p w:rsidR="00365511" w:rsidRPr="00365511" w:rsidRDefault="00365511" w:rsidP="00365511">
      <w:pPr>
        <w:spacing w:line="252" w:lineRule="auto"/>
        <w:jc w:val="both"/>
        <w:rPr>
          <w:i/>
          <w:sz w:val="27"/>
          <w:szCs w:val="27"/>
        </w:rPr>
      </w:pPr>
      <w:r w:rsidRPr="00365511">
        <w:rPr>
          <w:i/>
          <w:sz w:val="27"/>
          <w:szCs w:val="27"/>
        </w:rPr>
        <w:t>Опубликование: журнал "Нормативные акты для бухгалтера", 4 июля 2022 г. N 13</w:t>
      </w:r>
    </w:p>
    <w:p w:rsidR="00365511" w:rsidRPr="00365511" w:rsidRDefault="00365511" w:rsidP="00365511">
      <w:pPr>
        <w:spacing w:line="252" w:lineRule="auto"/>
        <w:jc w:val="both"/>
        <w:rPr>
          <w:i/>
          <w:sz w:val="27"/>
          <w:szCs w:val="27"/>
        </w:rPr>
      </w:pPr>
      <w:r w:rsidRPr="00365511">
        <w:rPr>
          <w:i/>
          <w:sz w:val="27"/>
          <w:szCs w:val="27"/>
        </w:rPr>
        <w:t>бухгалтерское приложение к газете "Экономика и жизнь", 8 июля 2022 г. N 26</w:t>
      </w:r>
    </w:p>
    <w:p w:rsidR="00365511" w:rsidRPr="00365511" w:rsidRDefault="00365511" w:rsidP="00365511">
      <w:pPr>
        <w:spacing w:line="252" w:lineRule="auto"/>
        <w:jc w:val="both"/>
        <w:rPr>
          <w:sz w:val="27"/>
          <w:szCs w:val="27"/>
        </w:rPr>
      </w:pPr>
      <w:r w:rsidRPr="00365511">
        <w:rPr>
          <w:sz w:val="27"/>
          <w:szCs w:val="27"/>
        </w:rPr>
        <w:t>Увольняемые по каким бы то ни было причинам работники, проработавшие у нанимателя не менее 11</w:t>
      </w:r>
      <w:r>
        <w:rPr>
          <w:sz w:val="27"/>
          <w:szCs w:val="27"/>
        </w:rPr>
        <w:t xml:space="preserve"> </w:t>
      </w:r>
      <w:r w:rsidRPr="00365511">
        <w:rPr>
          <w:sz w:val="27"/>
          <w:szCs w:val="27"/>
        </w:rPr>
        <w:t>месяцев, подлежащих зачету в срок работы, дающей право на отпуск, получают полную компенсацию за неиспользованный отпуск.</w:t>
      </w:r>
    </w:p>
    <w:p w:rsidR="00365511" w:rsidRPr="00365511" w:rsidRDefault="00365511" w:rsidP="00365511">
      <w:pPr>
        <w:spacing w:line="252" w:lineRule="auto"/>
        <w:jc w:val="both"/>
        <w:rPr>
          <w:sz w:val="27"/>
          <w:szCs w:val="27"/>
        </w:rPr>
      </w:pPr>
      <w:r w:rsidRPr="00365511">
        <w:rPr>
          <w:sz w:val="27"/>
          <w:szCs w:val="27"/>
        </w:rPr>
        <w:t xml:space="preserve">При исчислении сроков работы, дающих право на пропорциональный дополнительный отпуск или на компенсацию за отпуск при увольнении,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365511">
        <w:rPr>
          <w:sz w:val="27"/>
          <w:szCs w:val="27"/>
        </w:rPr>
        <w:t>до полного месяца</w:t>
      </w:r>
      <w:proofErr w:type="gramEnd"/>
      <w:r w:rsidRPr="00365511">
        <w:rPr>
          <w:sz w:val="27"/>
          <w:szCs w:val="27"/>
        </w:rPr>
        <w:t>.</w:t>
      </w:r>
    </w:p>
    <w:p w:rsidR="00365511" w:rsidRPr="00365511" w:rsidRDefault="00365511" w:rsidP="00365511">
      <w:pPr>
        <w:spacing w:line="252" w:lineRule="auto"/>
        <w:jc w:val="both"/>
        <w:rPr>
          <w:sz w:val="27"/>
          <w:szCs w:val="27"/>
        </w:rPr>
      </w:pPr>
      <w:r w:rsidRPr="00365511">
        <w:rPr>
          <w:sz w:val="27"/>
          <w:szCs w:val="27"/>
        </w:rPr>
        <w:t>Таким образом, если стаж работы, дающий право на ежегодный основной оплачиваемый отпуск, составляет 10</w:t>
      </w:r>
      <w:r>
        <w:rPr>
          <w:sz w:val="27"/>
          <w:szCs w:val="27"/>
        </w:rPr>
        <w:t xml:space="preserve"> </w:t>
      </w:r>
      <w:r w:rsidRPr="00365511">
        <w:rPr>
          <w:sz w:val="27"/>
          <w:szCs w:val="27"/>
        </w:rPr>
        <w:t>месяцев и 20</w:t>
      </w:r>
      <w:r>
        <w:rPr>
          <w:sz w:val="27"/>
          <w:szCs w:val="27"/>
        </w:rPr>
        <w:t xml:space="preserve"> </w:t>
      </w:r>
      <w:r w:rsidRPr="00365511">
        <w:rPr>
          <w:sz w:val="27"/>
          <w:szCs w:val="27"/>
        </w:rPr>
        <w:t>дней, то работник при увольнении имеет право на полную компенсацию за неиспользованный отпуск.</w:t>
      </w:r>
    </w:p>
    <w:p w:rsidR="00365511" w:rsidRDefault="00365511" w:rsidP="00BB2D81">
      <w:pPr>
        <w:pStyle w:val="s16"/>
        <w:shd w:val="clear" w:color="auto" w:fill="FFFFFF"/>
        <w:spacing w:before="0" w:beforeAutospacing="0" w:after="0" w:afterAutospacing="0" w:line="252" w:lineRule="auto"/>
        <w:jc w:val="both"/>
        <w:rPr>
          <w:b/>
          <w:sz w:val="27"/>
          <w:szCs w:val="27"/>
          <w:shd w:val="clear" w:color="auto" w:fill="FFFFFF"/>
        </w:rPr>
      </w:pPr>
    </w:p>
    <w:p w:rsidR="00BB2D81" w:rsidRPr="00597A4C" w:rsidRDefault="00BB2D81" w:rsidP="00BB2D81">
      <w:pPr>
        <w:pStyle w:val="s16"/>
        <w:shd w:val="clear" w:color="auto" w:fill="FFFFFF"/>
        <w:spacing w:before="0" w:beforeAutospacing="0" w:after="0" w:afterAutospacing="0" w:line="252" w:lineRule="auto"/>
        <w:jc w:val="both"/>
        <w:rPr>
          <w:b/>
          <w:sz w:val="27"/>
          <w:szCs w:val="27"/>
          <w:shd w:val="clear" w:color="auto" w:fill="FFFFFF"/>
        </w:rPr>
      </w:pPr>
      <w:r w:rsidRPr="00597A4C">
        <w:rPr>
          <w:b/>
          <w:sz w:val="27"/>
          <w:szCs w:val="27"/>
          <w:shd w:val="clear" w:color="auto" w:fill="FFFFFF"/>
        </w:rPr>
        <w:t>Письмо Министерства труда и социальной защиты РФ от 20 июня 2022 г. N 14-6/ООГ-4075</w:t>
      </w:r>
      <w:r w:rsidRPr="00597A4C">
        <w:rPr>
          <w:sz w:val="27"/>
          <w:szCs w:val="27"/>
          <w:shd w:val="clear" w:color="auto" w:fill="FFFFFF"/>
        </w:rPr>
        <w:t xml:space="preserve"> </w:t>
      </w:r>
      <w:r>
        <w:rPr>
          <w:sz w:val="27"/>
          <w:szCs w:val="27"/>
          <w:shd w:val="clear" w:color="auto" w:fill="FFFFFF"/>
        </w:rPr>
        <w:t>«</w:t>
      </w:r>
      <w:r w:rsidRPr="001315A0">
        <w:rPr>
          <w:b/>
          <w:sz w:val="27"/>
          <w:szCs w:val="27"/>
          <w:shd w:val="clear" w:color="auto" w:fill="FFFFFF"/>
        </w:rPr>
        <w:t>О направлении работника в командировку</w:t>
      </w:r>
      <w:r>
        <w:rPr>
          <w:sz w:val="27"/>
          <w:szCs w:val="27"/>
          <w:shd w:val="clear" w:color="auto" w:fill="FFFFFF"/>
        </w:rPr>
        <w:t>»</w:t>
      </w:r>
    </w:p>
    <w:p w:rsidR="00BB2D81" w:rsidRPr="00597A4C" w:rsidRDefault="00BB2D81" w:rsidP="00BB2D81">
      <w:pPr>
        <w:pStyle w:val="s16"/>
        <w:shd w:val="clear" w:color="auto" w:fill="FFFFFF"/>
        <w:spacing w:before="0" w:beforeAutospacing="0" w:after="0" w:afterAutospacing="0" w:line="252" w:lineRule="auto"/>
        <w:jc w:val="both"/>
        <w:rPr>
          <w:i/>
          <w:sz w:val="27"/>
          <w:szCs w:val="27"/>
        </w:rPr>
      </w:pPr>
      <w:r w:rsidRPr="00597A4C">
        <w:rPr>
          <w:i/>
          <w:sz w:val="27"/>
          <w:szCs w:val="27"/>
        </w:rPr>
        <w:t>Опубликование:</w:t>
      </w:r>
      <w:r>
        <w:rPr>
          <w:i/>
          <w:sz w:val="27"/>
          <w:szCs w:val="27"/>
        </w:rPr>
        <w:t xml:space="preserve"> </w:t>
      </w:r>
      <w:r w:rsidRPr="00597A4C">
        <w:rPr>
          <w:i/>
          <w:sz w:val="27"/>
          <w:szCs w:val="27"/>
        </w:rPr>
        <w:t>журнал "Нормативные акты для бухгалтера", 1 августа 2022 г. N 15</w:t>
      </w:r>
      <w:r>
        <w:rPr>
          <w:i/>
          <w:sz w:val="27"/>
          <w:szCs w:val="27"/>
        </w:rPr>
        <w:t xml:space="preserve"> </w:t>
      </w:r>
      <w:r w:rsidRPr="00597A4C">
        <w:rPr>
          <w:i/>
          <w:sz w:val="27"/>
          <w:szCs w:val="27"/>
        </w:rPr>
        <w:t>приложение к газете "Учет. Налоги. Право" - "Официальные документы", 2-8 августа 2022 г. N 28</w:t>
      </w:r>
    </w:p>
    <w:p w:rsidR="00BB2D81" w:rsidRPr="00597A4C" w:rsidRDefault="00BB2D81" w:rsidP="00BB2D81">
      <w:pPr>
        <w:pStyle w:val="s1"/>
        <w:shd w:val="clear" w:color="auto" w:fill="FFFFFF"/>
        <w:spacing w:before="0" w:beforeAutospacing="0" w:after="0" w:afterAutospacing="0" w:line="252" w:lineRule="auto"/>
        <w:jc w:val="both"/>
        <w:rPr>
          <w:sz w:val="27"/>
          <w:szCs w:val="27"/>
        </w:rPr>
      </w:pPr>
      <w:r w:rsidRPr="00597A4C">
        <w:rPr>
          <w:sz w:val="27"/>
          <w:szCs w:val="27"/>
        </w:rPr>
        <w:t xml:space="preserve">По мнению </w:t>
      </w:r>
      <w:r>
        <w:rPr>
          <w:sz w:val="27"/>
          <w:szCs w:val="27"/>
        </w:rPr>
        <w:t>Минтруда и соцзащиты</w:t>
      </w:r>
      <w:r w:rsidRPr="00597A4C">
        <w:rPr>
          <w:sz w:val="27"/>
          <w:szCs w:val="27"/>
        </w:rPr>
        <w:t xml:space="preserve">, о разъездном характере работ можно говорить тогда, когда работник постоянно выполняет должностные обязанности за пределами своей организации. При этом он может ежедневно после работы возвращаться домой. </w:t>
      </w:r>
      <w:proofErr w:type="gramStart"/>
      <w:r w:rsidRPr="00597A4C">
        <w:rPr>
          <w:sz w:val="27"/>
          <w:szCs w:val="27"/>
        </w:rPr>
        <w:t>Так трудятся, например, курьеры, наладчики, работники связи и городского хозяйства (электрических, газовых, водопроводных сетей).</w:t>
      </w:r>
      <w:proofErr w:type="gramEnd"/>
      <w:r w:rsidRPr="00597A4C">
        <w:rPr>
          <w:sz w:val="27"/>
          <w:szCs w:val="27"/>
        </w:rPr>
        <w:t xml:space="preserve"> Служебные поездки этих работников не считаются командировкой. Разъездная работа должна отражать трудовую функцию работника, определенную трудовым договором.</w:t>
      </w:r>
    </w:p>
    <w:p w:rsidR="00BB2D81" w:rsidRPr="00597A4C" w:rsidRDefault="00BB2D81" w:rsidP="00BB2D81">
      <w:pPr>
        <w:pStyle w:val="s1"/>
        <w:shd w:val="clear" w:color="auto" w:fill="FFFFFF"/>
        <w:spacing w:before="0" w:beforeAutospacing="0" w:after="0" w:afterAutospacing="0" w:line="252" w:lineRule="auto"/>
        <w:jc w:val="both"/>
        <w:rPr>
          <w:sz w:val="27"/>
          <w:szCs w:val="27"/>
        </w:rPr>
      </w:pPr>
      <w:r w:rsidRPr="00597A4C">
        <w:rPr>
          <w:sz w:val="27"/>
          <w:szCs w:val="27"/>
        </w:rPr>
        <w:t xml:space="preserve">Если работники постоянно перемещаются в пределах обслуживаемых ими участков, то данные поездки служебными командировками не являются. Работникам в таких </w:t>
      </w:r>
      <w:r w:rsidRPr="00597A4C">
        <w:rPr>
          <w:sz w:val="27"/>
          <w:szCs w:val="27"/>
        </w:rPr>
        <w:lastRenderedPageBreak/>
        <w:t>случаях возмещаются расходы, связанные со служебными поездками, как работникам, постоянная работа которых осуществляется в пути или имеет разъездной характер.</w:t>
      </w:r>
    </w:p>
    <w:p w:rsidR="00BB2D81" w:rsidRPr="00597A4C" w:rsidRDefault="00BB2D81" w:rsidP="00BB2D81">
      <w:pPr>
        <w:pStyle w:val="s1"/>
        <w:shd w:val="clear" w:color="auto" w:fill="FFFFFF"/>
        <w:spacing w:before="0" w:beforeAutospacing="0" w:after="0" w:afterAutospacing="0" w:line="252" w:lineRule="auto"/>
        <w:jc w:val="both"/>
        <w:rPr>
          <w:sz w:val="27"/>
          <w:szCs w:val="27"/>
        </w:rPr>
      </w:pPr>
      <w:r w:rsidRPr="00597A4C">
        <w:rPr>
          <w:sz w:val="27"/>
          <w:szCs w:val="27"/>
        </w:rPr>
        <w:t>Если поездки работников не носят постоянного характера и в каждом случае осуществляются по отдельному распоряжению работодателя, то данные поездки следует рассматривать как служебные командировки.</w:t>
      </w:r>
    </w:p>
    <w:p w:rsidR="00BB2D81" w:rsidRPr="00597A4C" w:rsidRDefault="00BB2D81" w:rsidP="00BB2D81">
      <w:pPr>
        <w:pStyle w:val="s1"/>
        <w:shd w:val="clear" w:color="auto" w:fill="FFFFFF"/>
        <w:spacing w:before="0" w:beforeAutospacing="0" w:after="0" w:afterAutospacing="0" w:line="252" w:lineRule="auto"/>
        <w:jc w:val="both"/>
        <w:rPr>
          <w:sz w:val="27"/>
          <w:szCs w:val="27"/>
        </w:rPr>
      </w:pPr>
      <w:r w:rsidRPr="00597A4C">
        <w:rPr>
          <w:sz w:val="27"/>
          <w:szCs w:val="27"/>
        </w:rPr>
        <w:t xml:space="preserve">В служебной командировке работник выполняет трудовые обязанности вне места постоянной работы. Время нахождения в служебной командировке является рабочим временем и не исключается из подсчета нормы часов, отработанных работником за учетный период. </w:t>
      </w:r>
    </w:p>
    <w:p w:rsidR="00BB2D81" w:rsidRDefault="00BB2D81" w:rsidP="00D804DF">
      <w:pPr>
        <w:pStyle w:val="s16"/>
        <w:shd w:val="clear" w:color="auto" w:fill="FFFFFF"/>
        <w:spacing w:before="0" w:beforeAutospacing="0" w:after="0" w:afterAutospacing="0" w:line="252" w:lineRule="auto"/>
        <w:jc w:val="both"/>
        <w:rPr>
          <w:b/>
          <w:sz w:val="27"/>
          <w:szCs w:val="27"/>
        </w:rPr>
      </w:pPr>
    </w:p>
    <w:p w:rsidR="001315A0" w:rsidRPr="001315A0" w:rsidRDefault="001315A0" w:rsidP="001315A0">
      <w:pPr>
        <w:spacing w:line="252" w:lineRule="auto"/>
        <w:jc w:val="both"/>
        <w:rPr>
          <w:b/>
          <w:sz w:val="27"/>
          <w:szCs w:val="27"/>
        </w:rPr>
      </w:pPr>
      <w:r w:rsidRPr="001315A0">
        <w:rPr>
          <w:b/>
          <w:sz w:val="27"/>
          <w:szCs w:val="27"/>
        </w:rPr>
        <w:t>Письмо Федеральной службы по труду и занятости от 20 июня 2022 г. N ПГ/16003-6-1 «О предоставлении ежегодных оплачиваемых отпусков работникам, работающим по трудовому договору»</w:t>
      </w:r>
    </w:p>
    <w:p w:rsidR="001315A0" w:rsidRPr="001315A0" w:rsidRDefault="001315A0" w:rsidP="001315A0">
      <w:pPr>
        <w:spacing w:line="252" w:lineRule="auto"/>
        <w:jc w:val="both"/>
        <w:rPr>
          <w:b/>
          <w:sz w:val="27"/>
          <w:szCs w:val="27"/>
        </w:rPr>
      </w:pPr>
      <w:r>
        <w:rPr>
          <w:sz w:val="27"/>
          <w:szCs w:val="27"/>
          <w:shd w:val="clear" w:color="auto" w:fill="FFFFFF"/>
        </w:rPr>
        <w:t>Разъяснено</w:t>
      </w:r>
      <w:r w:rsidRPr="001315A0">
        <w:rPr>
          <w:sz w:val="27"/>
          <w:szCs w:val="27"/>
          <w:shd w:val="clear" w:color="auto" w:fill="FFFFFF"/>
        </w:rPr>
        <w:t>, что по заявлению работника, имеющего право на использование ежегодного оплачиваемого отпуска в удобное для него время, этот отпуск должен быть ему предоставлен в указанный им период. </w:t>
      </w:r>
    </w:p>
    <w:p w:rsidR="001315A0" w:rsidRPr="001315A0" w:rsidRDefault="001315A0" w:rsidP="001315A0">
      <w:pPr>
        <w:spacing w:line="252" w:lineRule="auto"/>
        <w:jc w:val="both"/>
        <w:rPr>
          <w:sz w:val="27"/>
          <w:szCs w:val="27"/>
        </w:rPr>
      </w:pPr>
      <w:r w:rsidRPr="001315A0">
        <w:rPr>
          <w:sz w:val="27"/>
          <w:szCs w:val="27"/>
        </w:rPr>
        <w:t>Кроме того у работника может возникнуть ситуация, когда ему необходимо по семейным или иным обстоятельствам использовать отпуск вне графика.</w:t>
      </w:r>
    </w:p>
    <w:p w:rsidR="001315A0" w:rsidRPr="001315A0" w:rsidRDefault="001315A0" w:rsidP="001315A0">
      <w:pPr>
        <w:spacing w:line="252" w:lineRule="auto"/>
        <w:jc w:val="both"/>
        <w:rPr>
          <w:sz w:val="27"/>
          <w:szCs w:val="27"/>
        </w:rPr>
      </w:pPr>
      <w:r w:rsidRPr="001315A0">
        <w:rPr>
          <w:sz w:val="27"/>
          <w:szCs w:val="27"/>
        </w:rPr>
        <w:t xml:space="preserve">Трудовым законодательством не запрещено переносить отпуск по </w:t>
      </w:r>
      <w:proofErr w:type="gramStart"/>
      <w:r w:rsidRPr="001315A0">
        <w:rPr>
          <w:sz w:val="27"/>
          <w:szCs w:val="27"/>
        </w:rPr>
        <w:t>просьбе работника на</w:t>
      </w:r>
      <w:proofErr w:type="gramEnd"/>
      <w:r w:rsidRPr="001315A0">
        <w:rPr>
          <w:sz w:val="27"/>
          <w:szCs w:val="27"/>
        </w:rPr>
        <w:t xml:space="preserve"> иные даты, чем в графике отпусков, при согласии на это работодателя.</w:t>
      </w:r>
    </w:p>
    <w:p w:rsidR="001315A0" w:rsidRPr="001315A0" w:rsidRDefault="001315A0" w:rsidP="001315A0">
      <w:pPr>
        <w:spacing w:line="252" w:lineRule="auto"/>
        <w:jc w:val="both"/>
        <w:rPr>
          <w:sz w:val="27"/>
          <w:szCs w:val="27"/>
        </w:rPr>
      </w:pPr>
      <w:r w:rsidRPr="001315A0">
        <w:rPr>
          <w:sz w:val="27"/>
          <w:szCs w:val="27"/>
        </w:rPr>
        <w:t>Для оформления работнику оплачиваемого отпуска вне графика ему следует написать заявление на имя работодателя (законодательством форма не установлена), при этом текст заявления должен содержать данные о периоде, на который предоставляется отпуск, а работодателем составляется соответствующий приказ.</w:t>
      </w:r>
    </w:p>
    <w:p w:rsidR="001315A0" w:rsidRPr="001315A0" w:rsidRDefault="001315A0" w:rsidP="001315A0">
      <w:pPr>
        <w:spacing w:line="252" w:lineRule="auto"/>
        <w:jc w:val="both"/>
        <w:rPr>
          <w:b/>
          <w:sz w:val="27"/>
          <w:szCs w:val="27"/>
        </w:rPr>
      </w:pPr>
    </w:p>
    <w:p w:rsidR="00D804DF" w:rsidRPr="00D804DF" w:rsidRDefault="00D804DF" w:rsidP="00D804DF">
      <w:pPr>
        <w:pStyle w:val="s16"/>
        <w:shd w:val="clear" w:color="auto" w:fill="FFFFFF"/>
        <w:spacing w:before="0" w:beforeAutospacing="0" w:after="0" w:afterAutospacing="0" w:line="252" w:lineRule="auto"/>
        <w:jc w:val="both"/>
        <w:rPr>
          <w:b/>
          <w:sz w:val="27"/>
          <w:szCs w:val="27"/>
        </w:rPr>
      </w:pPr>
      <w:r w:rsidRPr="00D804DF">
        <w:rPr>
          <w:b/>
          <w:sz w:val="27"/>
          <w:szCs w:val="27"/>
        </w:rPr>
        <w:t>Письмо Федеральной службы по труду и занятости от 3 июня 2022 г. N ПГ/13603-6-1</w:t>
      </w:r>
    </w:p>
    <w:p w:rsidR="00D804DF" w:rsidRPr="00D804DF" w:rsidRDefault="00D804DF" w:rsidP="00D804DF">
      <w:pPr>
        <w:pStyle w:val="s16"/>
        <w:shd w:val="clear" w:color="auto" w:fill="FFFFFF"/>
        <w:spacing w:before="0" w:beforeAutospacing="0" w:after="0" w:afterAutospacing="0" w:line="252" w:lineRule="auto"/>
        <w:jc w:val="both"/>
        <w:rPr>
          <w:i/>
          <w:sz w:val="27"/>
          <w:szCs w:val="27"/>
        </w:rPr>
      </w:pPr>
      <w:r w:rsidRPr="00D804DF">
        <w:rPr>
          <w:i/>
          <w:sz w:val="27"/>
          <w:szCs w:val="27"/>
        </w:rPr>
        <w:t>Опубликование: журнал "Нормативные акты для бухгалтера", 1 августа 2022 г. N 15</w:t>
      </w:r>
    </w:p>
    <w:p w:rsidR="00D804DF" w:rsidRPr="00D804DF" w:rsidRDefault="00D804DF" w:rsidP="00D804DF">
      <w:pPr>
        <w:pStyle w:val="s1"/>
        <w:shd w:val="clear" w:color="auto" w:fill="FFFFFF"/>
        <w:spacing w:before="0" w:beforeAutospacing="0" w:after="0" w:afterAutospacing="0" w:line="252" w:lineRule="auto"/>
        <w:jc w:val="both"/>
        <w:rPr>
          <w:sz w:val="27"/>
          <w:szCs w:val="27"/>
        </w:rPr>
      </w:pPr>
      <w:r>
        <w:rPr>
          <w:sz w:val="27"/>
          <w:szCs w:val="27"/>
        </w:rPr>
        <w:t>Д</w:t>
      </w:r>
      <w:r w:rsidRPr="00D804DF">
        <w:rPr>
          <w:sz w:val="27"/>
          <w:szCs w:val="27"/>
        </w:rPr>
        <w:t>олжностное лицо, освобожденное от исполнения служебных обязанностей (</w:t>
      </w:r>
      <w:r>
        <w:rPr>
          <w:sz w:val="27"/>
          <w:szCs w:val="27"/>
        </w:rPr>
        <w:t xml:space="preserve">например: </w:t>
      </w:r>
      <w:r w:rsidRPr="00D804DF">
        <w:rPr>
          <w:sz w:val="27"/>
          <w:szCs w:val="27"/>
        </w:rPr>
        <w:t>физлицо, прекратившее деятельность в качестве ИП), несет административную ответственность за нарушение трудового законодательства, если:</w:t>
      </w:r>
    </w:p>
    <w:p w:rsidR="00D804DF" w:rsidRPr="00D804DF" w:rsidRDefault="00D804DF" w:rsidP="00D804DF">
      <w:pPr>
        <w:pStyle w:val="s1"/>
        <w:shd w:val="clear" w:color="auto" w:fill="FFFFFF"/>
        <w:spacing w:before="0" w:beforeAutospacing="0" w:after="0" w:afterAutospacing="0" w:line="252" w:lineRule="auto"/>
        <w:jc w:val="both"/>
        <w:rPr>
          <w:sz w:val="27"/>
          <w:szCs w:val="27"/>
        </w:rPr>
      </w:pPr>
      <w:r w:rsidRPr="00D804DF">
        <w:rPr>
          <w:sz w:val="27"/>
          <w:szCs w:val="27"/>
        </w:rPr>
        <w:t>- вина данного лица установлена;</w:t>
      </w:r>
    </w:p>
    <w:p w:rsidR="00D804DF" w:rsidRPr="00D804DF" w:rsidRDefault="00D804DF" w:rsidP="00D804DF">
      <w:pPr>
        <w:pStyle w:val="s1"/>
        <w:shd w:val="clear" w:color="auto" w:fill="FFFFFF"/>
        <w:spacing w:before="0" w:beforeAutospacing="0" w:after="0" w:afterAutospacing="0" w:line="252" w:lineRule="auto"/>
        <w:jc w:val="both"/>
        <w:rPr>
          <w:sz w:val="27"/>
          <w:szCs w:val="27"/>
        </w:rPr>
      </w:pPr>
      <w:r w:rsidRPr="00D804DF">
        <w:rPr>
          <w:sz w:val="27"/>
          <w:szCs w:val="27"/>
        </w:rPr>
        <w:t>- нарушение было допущено им в период исполнения служебных обязанностей;</w:t>
      </w:r>
    </w:p>
    <w:p w:rsidR="00D804DF" w:rsidRPr="00D804DF" w:rsidRDefault="00D804DF" w:rsidP="00D804DF">
      <w:pPr>
        <w:pStyle w:val="s1"/>
        <w:shd w:val="clear" w:color="auto" w:fill="FFFFFF"/>
        <w:spacing w:before="0" w:beforeAutospacing="0" w:after="0" w:afterAutospacing="0" w:line="252" w:lineRule="auto"/>
        <w:jc w:val="both"/>
        <w:rPr>
          <w:sz w:val="27"/>
          <w:szCs w:val="27"/>
        </w:rPr>
      </w:pPr>
      <w:r w:rsidRPr="00D804DF">
        <w:rPr>
          <w:sz w:val="27"/>
          <w:szCs w:val="27"/>
        </w:rPr>
        <w:t>- не истек срок давности привлечения к административной ответственности.</w:t>
      </w:r>
    </w:p>
    <w:p w:rsidR="00D804DF" w:rsidRDefault="00D804DF" w:rsidP="00D804DF">
      <w:pPr>
        <w:pStyle w:val="s16"/>
        <w:shd w:val="clear" w:color="auto" w:fill="FFFFFF"/>
        <w:spacing w:before="0" w:beforeAutospacing="0" w:after="0" w:afterAutospacing="0" w:line="252" w:lineRule="auto"/>
        <w:jc w:val="both"/>
        <w:rPr>
          <w:b/>
          <w:sz w:val="27"/>
          <w:szCs w:val="27"/>
          <w:shd w:val="clear" w:color="auto" w:fill="FFFFFF"/>
        </w:rPr>
      </w:pPr>
    </w:p>
    <w:p w:rsidR="00237E7C" w:rsidRPr="00237E7C" w:rsidRDefault="00237E7C" w:rsidP="00237E7C">
      <w:pPr>
        <w:spacing w:line="252" w:lineRule="auto"/>
        <w:jc w:val="both"/>
        <w:rPr>
          <w:b/>
          <w:sz w:val="27"/>
          <w:szCs w:val="27"/>
        </w:rPr>
      </w:pPr>
      <w:r w:rsidRPr="00237E7C">
        <w:rPr>
          <w:b/>
          <w:sz w:val="27"/>
          <w:szCs w:val="27"/>
        </w:rPr>
        <w:t>Письмо Министерства труда и социальной защиты РФ от 3 июня 2022 г. N 15-2/ООГ-1277 «Об определении срока хранения приказов по вопросам охраны труда»</w:t>
      </w:r>
    </w:p>
    <w:p w:rsidR="00237E7C" w:rsidRPr="00237E7C" w:rsidRDefault="00237E7C" w:rsidP="00237E7C">
      <w:pPr>
        <w:spacing w:line="252" w:lineRule="auto"/>
        <w:jc w:val="both"/>
        <w:rPr>
          <w:i/>
          <w:sz w:val="27"/>
          <w:szCs w:val="27"/>
        </w:rPr>
      </w:pPr>
      <w:r w:rsidRPr="00237E7C">
        <w:rPr>
          <w:i/>
          <w:sz w:val="27"/>
          <w:szCs w:val="27"/>
        </w:rPr>
        <w:t>Опубликование:</w:t>
      </w:r>
    </w:p>
    <w:p w:rsidR="00237E7C" w:rsidRPr="00237E7C" w:rsidRDefault="00237E7C" w:rsidP="00237E7C">
      <w:pPr>
        <w:spacing w:line="252" w:lineRule="auto"/>
        <w:jc w:val="both"/>
        <w:rPr>
          <w:sz w:val="27"/>
          <w:szCs w:val="27"/>
        </w:rPr>
      </w:pPr>
      <w:r w:rsidRPr="00237E7C">
        <w:rPr>
          <w:i/>
          <w:sz w:val="27"/>
          <w:szCs w:val="27"/>
        </w:rPr>
        <w:t>приложение к газете "Учет. Налоги. Право" - "Официальные документы", 14-20 июня 2022 г. N 23, журнал "Нормативные акты для бухгалтера", 13 июня 2022 г. N 12, Вестник образования России, июль 2022 г. N 14</w:t>
      </w:r>
    </w:p>
    <w:p w:rsidR="00237E7C" w:rsidRPr="00237E7C" w:rsidRDefault="00237E7C" w:rsidP="00237E7C">
      <w:pPr>
        <w:spacing w:line="252" w:lineRule="auto"/>
        <w:jc w:val="both"/>
        <w:rPr>
          <w:sz w:val="27"/>
          <w:szCs w:val="27"/>
        </w:rPr>
      </w:pPr>
      <w:proofErr w:type="gramStart"/>
      <w:r w:rsidRPr="00237E7C">
        <w:rPr>
          <w:sz w:val="27"/>
          <w:szCs w:val="27"/>
        </w:rPr>
        <w:t xml:space="preserve">Минтруд разъяснил, что приказы, распоряжения, документы (справки, сводки, информации, доклады) к ним по основной (профильной) деятельности нужно хранить постоянно, а материалы по административно-хозяйственным вопросам </w:t>
      </w:r>
      <w:r>
        <w:rPr>
          <w:sz w:val="27"/>
          <w:szCs w:val="27"/>
        </w:rPr>
        <w:t>–</w:t>
      </w:r>
      <w:r w:rsidRPr="00237E7C">
        <w:rPr>
          <w:sz w:val="27"/>
          <w:szCs w:val="27"/>
        </w:rPr>
        <w:t xml:space="preserve"> 5</w:t>
      </w:r>
      <w:r>
        <w:rPr>
          <w:sz w:val="27"/>
          <w:szCs w:val="27"/>
        </w:rPr>
        <w:t xml:space="preserve"> </w:t>
      </w:r>
      <w:r w:rsidRPr="00237E7C">
        <w:rPr>
          <w:sz w:val="27"/>
          <w:szCs w:val="27"/>
        </w:rPr>
        <w:t>лет.</w:t>
      </w:r>
      <w:proofErr w:type="gramEnd"/>
    </w:p>
    <w:p w:rsidR="00237E7C" w:rsidRPr="00237E7C" w:rsidRDefault="00237E7C" w:rsidP="00237E7C">
      <w:pPr>
        <w:spacing w:line="252" w:lineRule="auto"/>
        <w:jc w:val="both"/>
        <w:rPr>
          <w:sz w:val="27"/>
          <w:szCs w:val="27"/>
        </w:rPr>
      </w:pPr>
      <w:r w:rsidRPr="00237E7C">
        <w:rPr>
          <w:sz w:val="27"/>
          <w:szCs w:val="27"/>
        </w:rPr>
        <w:lastRenderedPageBreak/>
        <w:t>Срок хранения приказов по вопросам охраны труда следует определять исходя из его содержания и цели издания.</w:t>
      </w:r>
    </w:p>
    <w:p w:rsidR="00237E7C" w:rsidRDefault="00237E7C" w:rsidP="00D804DF">
      <w:pPr>
        <w:pStyle w:val="s16"/>
        <w:shd w:val="clear" w:color="auto" w:fill="FFFFFF"/>
        <w:spacing w:before="0" w:beforeAutospacing="0" w:after="0" w:afterAutospacing="0" w:line="252" w:lineRule="auto"/>
        <w:jc w:val="both"/>
        <w:rPr>
          <w:b/>
          <w:sz w:val="27"/>
          <w:szCs w:val="27"/>
          <w:shd w:val="clear" w:color="auto" w:fill="FFFFFF"/>
        </w:rPr>
      </w:pPr>
    </w:p>
    <w:p w:rsidR="00DD1D69" w:rsidRPr="00DD1D69" w:rsidRDefault="00DD1D69" w:rsidP="00DD1D69">
      <w:pPr>
        <w:spacing w:line="252" w:lineRule="auto"/>
        <w:jc w:val="both"/>
        <w:rPr>
          <w:b/>
          <w:sz w:val="27"/>
          <w:szCs w:val="27"/>
        </w:rPr>
      </w:pPr>
      <w:r w:rsidRPr="00DD1D69">
        <w:rPr>
          <w:b/>
          <w:sz w:val="27"/>
          <w:szCs w:val="27"/>
        </w:rPr>
        <w:t xml:space="preserve">Письмо Министерства труда и социальной защиты РФ от 30 мая 2022 г. N 15-2/В-1677 «Об отдельных положениях Правил </w:t>
      </w:r>
      <w:proofErr w:type="gramStart"/>
      <w:r w:rsidRPr="00DD1D69">
        <w:rPr>
          <w:b/>
          <w:sz w:val="27"/>
          <w:szCs w:val="27"/>
        </w:rPr>
        <w:t>обучения по охране</w:t>
      </w:r>
      <w:proofErr w:type="gramEnd"/>
      <w:r w:rsidRPr="00DD1D69">
        <w:rPr>
          <w:b/>
          <w:sz w:val="27"/>
          <w:szCs w:val="27"/>
        </w:rPr>
        <w:t xml:space="preserve"> труда и проверке знаний требований охраны труда»</w:t>
      </w:r>
    </w:p>
    <w:p w:rsidR="00DD1D69" w:rsidRPr="00DD1D69" w:rsidRDefault="00DD1D69" w:rsidP="00DD1D69">
      <w:pPr>
        <w:spacing w:line="252" w:lineRule="auto"/>
        <w:jc w:val="both"/>
        <w:rPr>
          <w:i/>
          <w:sz w:val="27"/>
          <w:szCs w:val="27"/>
        </w:rPr>
      </w:pPr>
      <w:r w:rsidRPr="00DD1D69">
        <w:rPr>
          <w:i/>
          <w:sz w:val="27"/>
          <w:szCs w:val="27"/>
        </w:rPr>
        <w:t>Опубликование: журнал "Нормативные акты для бухгалтера", 4 июля 2022 г. N 13</w:t>
      </w:r>
    </w:p>
    <w:p w:rsidR="00DD1D69" w:rsidRPr="00DD1D69" w:rsidRDefault="00DD1D69" w:rsidP="00DD1D69">
      <w:pPr>
        <w:spacing w:line="252" w:lineRule="auto"/>
        <w:jc w:val="both"/>
        <w:rPr>
          <w:i/>
          <w:sz w:val="27"/>
          <w:szCs w:val="27"/>
        </w:rPr>
      </w:pPr>
      <w:r w:rsidRPr="00DD1D69">
        <w:rPr>
          <w:i/>
          <w:sz w:val="27"/>
          <w:szCs w:val="27"/>
        </w:rPr>
        <w:t>Вестник образования России, август 2022 г. N 15, бюллетень "Официальные документы в образовании", июль 2022 г. N 21</w:t>
      </w:r>
    </w:p>
    <w:p w:rsidR="00DD1D69" w:rsidRPr="00DD1D69" w:rsidRDefault="00DD1D69" w:rsidP="00DD1D69">
      <w:pPr>
        <w:spacing w:line="252" w:lineRule="auto"/>
        <w:jc w:val="both"/>
        <w:rPr>
          <w:sz w:val="27"/>
          <w:szCs w:val="27"/>
        </w:rPr>
      </w:pPr>
      <w:r w:rsidRPr="00DD1D69">
        <w:rPr>
          <w:sz w:val="27"/>
          <w:szCs w:val="27"/>
        </w:rPr>
        <w:t>С 1</w:t>
      </w:r>
      <w:r>
        <w:rPr>
          <w:sz w:val="27"/>
          <w:szCs w:val="27"/>
        </w:rPr>
        <w:t xml:space="preserve"> </w:t>
      </w:r>
      <w:r w:rsidRPr="00DD1D69">
        <w:rPr>
          <w:sz w:val="27"/>
          <w:szCs w:val="27"/>
        </w:rPr>
        <w:t>сентября 2022</w:t>
      </w:r>
      <w:r>
        <w:rPr>
          <w:sz w:val="27"/>
          <w:szCs w:val="27"/>
        </w:rPr>
        <w:t xml:space="preserve"> </w:t>
      </w:r>
      <w:r w:rsidRPr="00DD1D69">
        <w:rPr>
          <w:sz w:val="27"/>
          <w:szCs w:val="27"/>
        </w:rPr>
        <w:t>г</w:t>
      </w:r>
      <w:r>
        <w:rPr>
          <w:sz w:val="27"/>
          <w:szCs w:val="27"/>
        </w:rPr>
        <w:t>ода</w:t>
      </w:r>
      <w:r w:rsidRPr="00DD1D69">
        <w:rPr>
          <w:sz w:val="27"/>
          <w:szCs w:val="27"/>
        </w:rPr>
        <w:t xml:space="preserve"> вступает в силу новый порядок </w:t>
      </w:r>
      <w:proofErr w:type="gramStart"/>
      <w:r w:rsidRPr="00DD1D69">
        <w:rPr>
          <w:sz w:val="27"/>
          <w:szCs w:val="27"/>
        </w:rPr>
        <w:t>обучения по охране</w:t>
      </w:r>
      <w:proofErr w:type="gramEnd"/>
      <w:r w:rsidRPr="00DD1D69">
        <w:rPr>
          <w:sz w:val="27"/>
          <w:szCs w:val="27"/>
        </w:rPr>
        <w:t xml:space="preserve"> труда и проверки знания требований охраны труда. Минтруд разъяснил ряд вопросов по его применению.</w:t>
      </w:r>
    </w:p>
    <w:p w:rsidR="00DD1D69" w:rsidRPr="00DD1D69" w:rsidRDefault="00DD1D69" w:rsidP="00DD1D69">
      <w:pPr>
        <w:spacing w:line="252" w:lineRule="auto"/>
        <w:jc w:val="both"/>
        <w:rPr>
          <w:sz w:val="27"/>
          <w:szCs w:val="27"/>
        </w:rPr>
      </w:pPr>
      <w:r w:rsidRPr="00DD1D69">
        <w:rPr>
          <w:sz w:val="27"/>
          <w:szCs w:val="27"/>
        </w:rPr>
        <w:t xml:space="preserve">В частности, при переводе работника, прошедшего </w:t>
      </w:r>
      <w:proofErr w:type="gramStart"/>
      <w:r w:rsidRPr="00DD1D69">
        <w:rPr>
          <w:sz w:val="27"/>
          <w:szCs w:val="27"/>
        </w:rPr>
        <w:t>обучение по охране</w:t>
      </w:r>
      <w:proofErr w:type="gramEnd"/>
      <w:r w:rsidRPr="00DD1D69">
        <w:rPr>
          <w:sz w:val="27"/>
          <w:szCs w:val="27"/>
        </w:rPr>
        <w:t xml:space="preserve"> труда, на другую должность, а также при изменении наименования его рабочего места или структурного подразделения повторное обучение не требуется, если сохраняются условия рабочего места работника и оборудование, с которым он работает, а также идентифицированные ранее источники опасности.</w:t>
      </w:r>
    </w:p>
    <w:p w:rsidR="00DD1D69" w:rsidRPr="00DD1D69" w:rsidRDefault="00DD1D69" w:rsidP="00DD1D69">
      <w:pPr>
        <w:spacing w:line="252" w:lineRule="auto"/>
        <w:jc w:val="both"/>
        <w:rPr>
          <w:sz w:val="27"/>
          <w:szCs w:val="27"/>
        </w:rPr>
      </w:pPr>
      <w:r w:rsidRPr="00DD1D69">
        <w:rPr>
          <w:sz w:val="27"/>
          <w:szCs w:val="27"/>
        </w:rPr>
        <w:t xml:space="preserve">Для проведения инструктажа по охране труда на рабочем месте работодатель должен разработать его программу исходя из профессии (должности) работника и характера выполняемых им работ. </w:t>
      </w:r>
    </w:p>
    <w:p w:rsidR="00DD1D69" w:rsidRPr="00DD1D69" w:rsidRDefault="00DD1D69" w:rsidP="00DD1D69">
      <w:pPr>
        <w:spacing w:line="252" w:lineRule="auto"/>
        <w:jc w:val="both"/>
        <w:rPr>
          <w:sz w:val="27"/>
          <w:szCs w:val="27"/>
        </w:rPr>
      </w:pPr>
      <w:r w:rsidRPr="00DD1D69">
        <w:rPr>
          <w:sz w:val="27"/>
          <w:szCs w:val="27"/>
        </w:rPr>
        <w:t>С 1</w:t>
      </w:r>
      <w:r>
        <w:rPr>
          <w:sz w:val="27"/>
          <w:szCs w:val="27"/>
        </w:rPr>
        <w:t xml:space="preserve"> </w:t>
      </w:r>
      <w:r w:rsidRPr="00DD1D69">
        <w:rPr>
          <w:sz w:val="27"/>
          <w:szCs w:val="27"/>
        </w:rPr>
        <w:t>сентября 2022</w:t>
      </w:r>
      <w:r>
        <w:rPr>
          <w:sz w:val="27"/>
          <w:szCs w:val="27"/>
        </w:rPr>
        <w:t xml:space="preserve"> </w:t>
      </w:r>
      <w:r w:rsidRPr="00DD1D69">
        <w:rPr>
          <w:sz w:val="27"/>
          <w:szCs w:val="27"/>
        </w:rPr>
        <w:t>г</w:t>
      </w:r>
      <w:r>
        <w:rPr>
          <w:sz w:val="27"/>
          <w:szCs w:val="27"/>
        </w:rPr>
        <w:t>ода</w:t>
      </w:r>
      <w:r w:rsidRPr="00DD1D69">
        <w:rPr>
          <w:sz w:val="27"/>
          <w:szCs w:val="27"/>
        </w:rPr>
        <w:t xml:space="preserve"> взамен журнала регистрации инструктажа по охране труда допускается вести, например, личные книжки работника или иной способ документирования проведенного инструктажа, за исключением электронного.</w:t>
      </w:r>
    </w:p>
    <w:p w:rsidR="00DD1D69" w:rsidRPr="00DD1D69" w:rsidRDefault="00DD1D69" w:rsidP="00DD1D69">
      <w:pPr>
        <w:spacing w:line="252" w:lineRule="auto"/>
        <w:jc w:val="both"/>
        <w:rPr>
          <w:sz w:val="27"/>
          <w:szCs w:val="27"/>
        </w:rPr>
      </w:pPr>
      <w:r w:rsidRPr="00DD1D69">
        <w:rPr>
          <w:sz w:val="27"/>
          <w:szCs w:val="27"/>
        </w:rPr>
        <w:t xml:space="preserve">Также затронуты вопросы повторного </w:t>
      </w:r>
      <w:proofErr w:type="gramStart"/>
      <w:r w:rsidRPr="00DD1D69">
        <w:rPr>
          <w:sz w:val="27"/>
          <w:szCs w:val="27"/>
        </w:rPr>
        <w:t>обучения по оказанию</w:t>
      </w:r>
      <w:proofErr w:type="gramEnd"/>
      <w:r w:rsidRPr="00DD1D69">
        <w:rPr>
          <w:sz w:val="27"/>
          <w:szCs w:val="27"/>
        </w:rPr>
        <w:t xml:space="preserve"> первой помощи пострадавшим, доведения до работников информации о безопасных методах и приемах выполнения работ, периодичности планового обучения требованиям охраны труда.</w:t>
      </w:r>
    </w:p>
    <w:p w:rsidR="00DD1D69" w:rsidRDefault="00DD1D69" w:rsidP="00D804DF">
      <w:pPr>
        <w:pStyle w:val="s16"/>
        <w:shd w:val="clear" w:color="auto" w:fill="FFFFFF"/>
        <w:spacing w:before="0" w:beforeAutospacing="0" w:after="0" w:afterAutospacing="0" w:line="252" w:lineRule="auto"/>
        <w:jc w:val="both"/>
        <w:rPr>
          <w:b/>
          <w:sz w:val="27"/>
          <w:szCs w:val="27"/>
          <w:shd w:val="clear" w:color="auto" w:fill="FFFFFF"/>
        </w:rPr>
      </w:pPr>
    </w:p>
    <w:p w:rsidR="00193E23" w:rsidRPr="00193E23" w:rsidRDefault="00193E23" w:rsidP="00193E23">
      <w:pPr>
        <w:spacing w:line="252" w:lineRule="auto"/>
        <w:jc w:val="both"/>
        <w:rPr>
          <w:b/>
          <w:sz w:val="27"/>
          <w:szCs w:val="27"/>
        </w:rPr>
      </w:pPr>
      <w:r w:rsidRPr="00193E23">
        <w:rPr>
          <w:b/>
          <w:sz w:val="27"/>
          <w:szCs w:val="27"/>
        </w:rPr>
        <w:t>Письмо Федеральной службы по труду и занятости от 27 мая 2022 г. N ПГ/13204-6-1 «Об оформлении должностной инструкции и включении основных должностных обязанностей работника непосредственно в трудовой договор»</w:t>
      </w:r>
    </w:p>
    <w:p w:rsidR="00193E23" w:rsidRPr="00193E23" w:rsidRDefault="00193E23" w:rsidP="00193E23">
      <w:pPr>
        <w:spacing w:line="252" w:lineRule="auto"/>
        <w:jc w:val="both"/>
        <w:rPr>
          <w:i/>
          <w:sz w:val="27"/>
          <w:szCs w:val="27"/>
        </w:rPr>
      </w:pPr>
      <w:r w:rsidRPr="00193E23">
        <w:rPr>
          <w:i/>
          <w:sz w:val="27"/>
          <w:szCs w:val="27"/>
        </w:rPr>
        <w:t>Опубликование:</w:t>
      </w:r>
    </w:p>
    <w:p w:rsidR="00193E23" w:rsidRPr="00193E23" w:rsidRDefault="00193E23" w:rsidP="00193E23">
      <w:pPr>
        <w:spacing w:line="252" w:lineRule="auto"/>
        <w:jc w:val="both"/>
        <w:rPr>
          <w:i/>
          <w:sz w:val="27"/>
          <w:szCs w:val="27"/>
        </w:rPr>
      </w:pPr>
      <w:r w:rsidRPr="00193E23">
        <w:rPr>
          <w:i/>
          <w:sz w:val="27"/>
          <w:szCs w:val="27"/>
        </w:rPr>
        <w:t>бухгалтерское приложение к газете "Экономика и жизнь", 17 июня 2022 г. N 23</w:t>
      </w:r>
    </w:p>
    <w:p w:rsidR="00193E23" w:rsidRPr="00193E23" w:rsidRDefault="00193E23" w:rsidP="00193E23">
      <w:pPr>
        <w:spacing w:line="252" w:lineRule="auto"/>
        <w:jc w:val="both"/>
        <w:rPr>
          <w:i/>
          <w:sz w:val="27"/>
          <w:szCs w:val="27"/>
        </w:rPr>
      </w:pPr>
      <w:r w:rsidRPr="00193E23">
        <w:rPr>
          <w:i/>
          <w:sz w:val="27"/>
          <w:szCs w:val="27"/>
        </w:rPr>
        <w:t>журнал "Нормативные акты для бухгалтера", 4 июля 2022 г. N 13</w:t>
      </w:r>
    </w:p>
    <w:p w:rsidR="00193E23" w:rsidRPr="00193E23" w:rsidRDefault="00193E23" w:rsidP="00193E23">
      <w:pPr>
        <w:spacing w:line="252" w:lineRule="auto"/>
        <w:jc w:val="both"/>
        <w:rPr>
          <w:sz w:val="27"/>
          <w:szCs w:val="27"/>
        </w:rPr>
      </w:pPr>
      <w:r w:rsidRPr="00193E23">
        <w:rPr>
          <w:sz w:val="27"/>
          <w:szCs w:val="27"/>
        </w:rPr>
        <w:t>Содержание трудовой функции определяется трудовым договором либо должностной инструкцией</w:t>
      </w:r>
      <w:r>
        <w:rPr>
          <w:sz w:val="27"/>
          <w:szCs w:val="27"/>
        </w:rPr>
        <w:t>, которая</w:t>
      </w:r>
      <w:r w:rsidRPr="00193E23">
        <w:rPr>
          <w:sz w:val="27"/>
          <w:szCs w:val="27"/>
        </w:rPr>
        <w:t xml:space="preserve"> относ</w:t>
      </w:r>
      <w:r>
        <w:rPr>
          <w:sz w:val="27"/>
          <w:szCs w:val="27"/>
        </w:rPr>
        <w:t>и</w:t>
      </w:r>
      <w:r w:rsidRPr="00193E23">
        <w:rPr>
          <w:sz w:val="27"/>
          <w:szCs w:val="27"/>
        </w:rPr>
        <w:t>тся к документам, описывающим, например, трудовую функцию работника, круг должностных обязанностей, пределы ответственности.</w:t>
      </w:r>
    </w:p>
    <w:p w:rsidR="00193E23" w:rsidRPr="00193E23" w:rsidRDefault="00193E23" w:rsidP="00193E23">
      <w:pPr>
        <w:spacing w:line="252" w:lineRule="auto"/>
        <w:jc w:val="both"/>
        <w:rPr>
          <w:sz w:val="27"/>
          <w:szCs w:val="27"/>
        </w:rPr>
      </w:pPr>
      <w:r w:rsidRPr="00193E23">
        <w:rPr>
          <w:sz w:val="27"/>
          <w:szCs w:val="27"/>
        </w:rPr>
        <w:t>Работодатель самостоятельно решает, как оформить должностную инструкцию и вносить в нее изменения. Он может являться приложением к трудовому договору, а также утверждаться как самостоятельный документ.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w:t>
      </w:r>
    </w:p>
    <w:p w:rsidR="00193E23" w:rsidRPr="00193E23" w:rsidRDefault="00193E23" w:rsidP="00193E23">
      <w:pPr>
        <w:spacing w:line="252" w:lineRule="auto"/>
        <w:jc w:val="both"/>
        <w:rPr>
          <w:b/>
          <w:sz w:val="27"/>
          <w:szCs w:val="27"/>
          <w:shd w:val="clear" w:color="auto" w:fill="FFFFFF"/>
        </w:rPr>
      </w:pPr>
    </w:p>
    <w:p w:rsidR="008720F6" w:rsidRPr="008720F6" w:rsidRDefault="008720F6" w:rsidP="008720F6">
      <w:pPr>
        <w:spacing w:line="252" w:lineRule="auto"/>
        <w:jc w:val="both"/>
        <w:rPr>
          <w:b/>
          <w:sz w:val="27"/>
          <w:szCs w:val="27"/>
        </w:rPr>
      </w:pPr>
      <w:r w:rsidRPr="008720F6">
        <w:rPr>
          <w:b/>
          <w:sz w:val="27"/>
          <w:szCs w:val="27"/>
        </w:rPr>
        <w:t>Письмо Федеральной службы по труду и занятости от 24 мая 2022 г. N ПГ/11476-6-1 «О включении в трудовой договор положения о неразглашении работником сведений о своей заработной плате»</w:t>
      </w:r>
    </w:p>
    <w:p w:rsidR="008720F6" w:rsidRPr="008720F6" w:rsidRDefault="008720F6" w:rsidP="008720F6">
      <w:pPr>
        <w:spacing w:line="252" w:lineRule="auto"/>
        <w:jc w:val="both"/>
        <w:rPr>
          <w:i/>
          <w:sz w:val="27"/>
          <w:szCs w:val="27"/>
        </w:rPr>
      </w:pPr>
      <w:r w:rsidRPr="008720F6">
        <w:rPr>
          <w:i/>
          <w:sz w:val="27"/>
          <w:szCs w:val="27"/>
        </w:rPr>
        <w:lastRenderedPageBreak/>
        <w:t>Опубликование: приложение к газете "Учет. Налоги. Право" - "Официальные документы", 21 июня - 11 июля 2022 г. N 24, журнал "Нормативные акты для бухгалтера", 4 июля 2022 г. N 13, журнал "Бюджетные организации: акты и комментарии для бухгалтера", июль 2022 г. N 7</w:t>
      </w:r>
    </w:p>
    <w:p w:rsidR="008720F6" w:rsidRPr="008720F6" w:rsidRDefault="008720F6" w:rsidP="008720F6">
      <w:pPr>
        <w:spacing w:line="252" w:lineRule="auto"/>
        <w:jc w:val="both"/>
        <w:rPr>
          <w:sz w:val="27"/>
          <w:szCs w:val="27"/>
        </w:rPr>
      </w:pPr>
      <w:r w:rsidRPr="008720F6">
        <w:rPr>
          <w:sz w:val="27"/>
          <w:szCs w:val="27"/>
        </w:rPr>
        <w:t>В трудовом договоре работодатель запретил сотруднику разглашать размер зарплаты под угрозой дисциплинарной ответственности. Причина - по мнению работодателя, сведения о зарплате являются информацией, содержащей персональные данные.</w:t>
      </w:r>
    </w:p>
    <w:p w:rsidR="008720F6" w:rsidRPr="008720F6" w:rsidRDefault="008720F6" w:rsidP="008720F6">
      <w:pPr>
        <w:spacing w:line="252" w:lineRule="auto"/>
        <w:jc w:val="both"/>
        <w:rPr>
          <w:sz w:val="27"/>
          <w:szCs w:val="27"/>
        </w:rPr>
      </w:pPr>
      <w:r>
        <w:rPr>
          <w:sz w:val="27"/>
          <w:szCs w:val="27"/>
        </w:rPr>
        <w:t>Высказано мнение</w:t>
      </w:r>
      <w:r w:rsidRPr="008720F6">
        <w:rPr>
          <w:sz w:val="27"/>
          <w:szCs w:val="27"/>
        </w:rPr>
        <w:t>, что работодатель не вправе обязать работника скрывать размер собственной зарплаты. Такое условие, даже если оно включено в трудовой договор, не применяется как противоречащее трудовому законодательству и ограничивающее права работника.</w:t>
      </w:r>
    </w:p>
    <w:p w:rsidR="008720F6" w:rsidRPr="008720F6" w:rsidRDefault="008720F6" w:rsidP="008720F6">
      <w:pPr>
        <w:spacing w:line="252" w:lineRule="auto"/>
        <w:jc w:val="both"/>
        <w:rPr>
          <w:sz w:val="27"/>
          <w:szCs w:val="27"/>
        </w:rPr>
      </w:pPr>
      <w:r w:rsidRPr="008720F6">
        <w:rPr>
          <w:sz w:val="27"/>
          <w:szCs w:val="27"/>
        </w:rPr>
        <w:t>Вместе с тем, как ранее поясн</w:t>
      </w:r>
      <w:r>
        <w:rPr>
          <w:sz w:val="27"/>
          <w:szCs w:val="27"/>
        </w:rPr>
        <w:t>ял</w:t>
      </w:r>
      <w:r w:rsidRPr="008720F6">
        <w:rPr>
          <w:sz w:val="27"/>
          <w:szCs w:val="27"/>
        </w:rPr>
        <w:t xml:space="preserve"> </w:t>
      </w:r>
      <w:proofErr w:type="spellStart"/>
      <w:r w:rsidRPr="008720F6">
        <w:rPr>
          <w:sz w:val="27"/>
          <w:szCs w:val="27"/>
        </w:rPr>
        <w:t>Роскомнадзор</w:t>
      </w:r>
      <w:proofErr w:type="spellEnd"/>
      <w:r w:rsidRPr="008720F6">
        <w:rPr>
          <w:sz w:val="27"/>
          <w:szCs w:val="27"/>
        </w:rPr>
        <w:t>, сведения о зарплате лица являются информацией, содержащей персональные данные субъекта.</w:t>
      </w:r>
    </w:p>
    <w:p w:rsidR="008720F6" w:rsidRDefault="008720F6" w:rsidP="00D804DF">
      <w:pPr>
        <w:pStyle w:val="s16"/>
        <w:shd w:val="clear" w:color="auto" w:fill="FFFFFF"/>
        <w:spacing w:before="0" w:beforeAutospacing="0" w:after="0" w:afterAutospacing="0" w:line="252" w:lineRule="auto"/>
        <w:jc w:val="both"/>
        <w:rPr>
          <w:b/>
          <w:sz w:val="27"/>
          <w:szCs w:val="27"/>
          <w:shd w:val="clear" w:color="auto" w:fill="FFFFFF"/>
        </w:rPr>
      </w:pPr>
    </w:p>
    <w:p w:rsidR="004B0C02" w:rsidRPr="004B0C02" w:rsidRDefault="004B0C02" w:rsidP="004B0C02">
      <w:pPr>
        <w:spacing w:line="252" w:lineRule="auto"/>
        <w:jc w:val="both"/>
        <w:rPr>
          <w:b/>
          <w:sz w:val="27"/>
          <w:szCs w:val="27"/>
        </w:rPr>
      </w:pPr>
      <w:r w:rsidRPr="004B0C02">
        <w:rPr>
          <w:b/>
          <w:sz w:val="27"/>
          <w:szCs w:val="27"/>
        </w:rPr>
        <w:t>Письмо Федеральной службы по труду и занятости от 18 мая 2022 г. N ПГ/11111-6-1 «Об использовании оплачиваемого отпуска вне графика»</w:t>
      </w:r>
    </w:p>
    <w:p w:rsidR="004B0C02" w:rsidRPr="004B0C02" w:rsidRDefault="004B0C02" w:rsidP="004B0C02">
      <w:pPr>
        <w:spacing w:line="252" w:lineRule="auto"/>
        <w:jc w:val="both"/>
        <w:rPr>
          <w:i/>
          <w:sz w:val="27"/>
          <w:szCs w:val="27"/>
        </w:rPr>
      </w:pPr>
      <w:r w:rsidRPr="004B0C02">
        <w:rPr>
          <w:i/>
          <w:sz w:val="27"/>
          <w:szCs w:val="27"/>
        </w:rPr>
        <w:t>Опубликование: журнал "Нормативные акты для бухгалтера", 13 июня 2022 г. N 12</w:t>
      </w:r>
    </w:p>
    <w:p w:rsidR="004B0C02" w:rsidRPr="004B0C02" w:rsidRDefault="004B0C02" w:rsidP="004B0C02">
      <w:pPr>
        <w:pStyle w:val="s1"/>
        <w:shd w:val="clear" w:color="auto" w:fill="FFFFFF"/>
        <w:spacing w:before="0" w:beforeAutospacing="0" w:after="0" w:afterAutospacing="0" w:line="252" w:lineRule="auto"/>
        <w:jc w:val="both"/>
        <w:rPr>
          <w:sz w:val="27"/>
          <w:szCs w:val="27"/>
        </w:rPr>
      </w:pPr>
      <w:r w:rsidRPr="004B0C02">
        <w:rPr>
          <w:sz w:val="27"/>
          <w:szCs w:val="27"/>
        </w:rPr>
        <w:t>Порядок оформления переноса отпуска на другой срок по инициативе работника</w:t>
      </w:r>
      <w:r>
        <w:rPr>
          <w:sz w:val="27"/>
          <w:szCs w:val="27"/>
        </w:rPr>
        <w:t xml:space="preserve"> Трудовым кодексом </w:t>
      </w:r>
      <w:r w:rsidRPr="004B0C02">
        <w:rPr>
          <w:sz w:val="27"/>
          <w:szCs w:val="27"/>
        </w:rPr>
        <w:t>РФ не определен.</w:t>
      </w:r>
    </w:p>
    <w:p w:rsidR="004B0C02" w:rsidRPr="004B0C02" w:rsidRDefault="004B0C02" w:rsidP="004B0C02">
      <w:pPr>
        <w:pStyle w:val="s1"/>
        <w:shd w:val="clear" w:color="auto" w:fill="FFFFFF"/>
        <w:spacing w:before="0" w:beforeAutospacing="0" w:after="0" w:afterAutospacing="0" w:line="252" w:lineRule="auto"/>
        <w:jc w:val="both"/>
        <w:rPr>
          <w:sz w:val="27"/>
          <w:szCs w:val="27"/>
        </w:rPr>
      </w:pPr>
      <w:r>
        <w:rPr>
          <w:sz w:val="27"/>
          <w:szCs w:val="27"/>
        </w:rPr>
        <w:t>Высказано мнение, что</w:t>
      </w:r>
      <w:r w:rsidRPr="004B0C02">
        <w:rPr>
          <w:sz w:val="27"/>
          <w:szCs w:val="27"/>
        </w:rPr>
        <w:t xml:space="preserve"> для оформления работнику оплачиваемого отпуска вне графика ему следует написать заявление на имя работодателя (законодательством форма не установлена), при этом текст заявления должен содержать данные о периоде, на который предоставляется отпуск. На основании заявления работника работодатель вправе издать приказ, затем внести изменения в график отпусков и при необходимости в личную карточку работника.</w:t>
      </w:r>
    </w:p>
    <w:p w:rsidR="004B0C02" w:rsidRPr="00D804DF" w:rsidRDefault="004B0C02" w:rsidP="00D804DF">
      <w:pPr>
        <w:pStyle w:val="s16"/>
        <w:shd w:val="clear" w:color="auto" w:fill="FFFFFF"/>
        <w:spacing w:before="0" w:beforeAutospacing="0" w:after="0" w:afterAutospacing="0" w:line="252" w:lineRule="auto"/>
        <w:jc w:val="both"/>
        <w:rPr>
          <w:b/>
          <w:sz w:val="27"/>
          <w:szCs w:val="27"/>
          <w:shd w:val="clear" w:color="auto" w:fill="FFFFFF"/>
        </w:rPr>
      </w:pPr>
    </w:p>
    <w:p w:rsidR="00814B11" w:rsidRPr="00814B11" w:rsidRDefault="00814B11" w:rsidP="00814B11">
      <w:pPr>
        <w:pStyle w:val="s16"/>
        <w:shd w:val="clear" w:color="auto" w:fill="FFFFFF"/>
        <w:spacing w:before="0" w:beforeAutospacing="0" w:after="0" w:afterAutospacing="0" w:line="252" w:lineRule="auto"/>
        <w:jc w:val="both"/>
        <w:rPr>
          <w:b/>
          <w:sz w:val="27"/>
          <w:szCs w:val="27"/>
        </w:rPr>
      </w:pPr>
      <w:r w:rsidRPr="00814B11">
        <w:rPr>
          <w:b/>
          <w:sz w:val="27"/>
          <w:szCs w:val="27"/>
        </w:rPr>
        <w:t>Постановление Правления Пенсионного фонда России от 21 апреля 2022 г. N 62п "</w:t>
      </w:r>
      <w:r w:rsidRPr="001315A0">
        <w:rPr>
          <w:b/>
          <w:sz w:val="27"/>
          <w:szCs w:val="27"/>
        </w:rPr>
        <w:t>О внесении изменений в некоторые акты Правления Пенсионного фонда Российской Федерации в сфере индивидуального (персонифицированного) учета</w:t>
      </w:r>
      <w:r w:rsidRPr="00814B11">
        <w:rPr>
          <w:b/>
          <w:sz w:val="27"/>
          <w:szCs w:val="27"/>
        </w:rPr>
        <w:t>"</w:t>
      </w:r>
    </w:p>
    <w:p w:rsidR="00814B11" w:rsidRPr="00814B11" w:rsidRDefault="00814B11" w:rsidP="00814B11">
      <w:pPr>
        <w:pStyle w:val="s16"/>
        <w:shd w:val="clear" w:color="auto" w:fill="FFFFFF"/>
        <w:spacing w:before="0" w:beforeAutospacing="0" w:after="0" w:afterAutospacing="0" w:line="252" w:lineRule="auto"/>
        <w:jc w:val="both"/>
        <w:rPr>
          <w:i/>
          <w:sz w:val="27"/>
          <w:szCs w:val="27"/>
        </w:rPr>
      </w:pPr>
      <w:r w:rsidRPr="00814B11">
        <w:rPr>
          <w:i/>
          <w:sz w:val="27"/>
          <w:szCs w:val="27"/>
        </w:rPr>
        <w:t>Зарегистрировано в Минюсте РФ 5 августа 2022 г. Регистрационный N 69558</w:t>
      </w:r>
    </w:p>
    <w:p w:rsidR="00814B11" w:rsidRPr="00814B11" w:rsidRDefault="000D5978" w:rsidP="00814B11">
      <w:pPr>
        <w:pStyle w:val="s16"/>
        <w:shd w:val="clear" w:color="auto" w:fill="FFFFFF"/>
        <w:spacing w:before="0" w:beforeAutospacing="0" w:after="0" w:afterAutospacing="0" w:line="252" w:lineRule="auto"/>
        <w:jc w:val="both"/>
        <w:rPr>
          <w:i/>
          <w:sz w:val="27"/>
          <w:szCs w:val="27"/>
        </w:rPr>
      </w:pPr>
      <w:hyperlink r:id="rId77" w:anchor="/document/10123081/entry/12" w:history="1">
        <w:r w:rsidR="00814B11" w:rsidRPr="00814B11">
          <w:rPr>
            <w:rStyle w:val="a4"/>
            <w:i/>
            <w:color w:val="auto"/>
            <w:sz w:val="27"/>
            <w:szCs w:val="27"/>
            <w:u w:val="none"/>
          </w:rPr>
          <w:t>Вступает в силу</w:t>
        </w:r>
      </w:hyperlink>
      <w:r w:rsidR="00814B11" w:rsidRPr="00814B11">
        <w:rPr>
          <w:i/>
          <w:sz w:val="27"/>
          <w:szCs w:val="27"/>
        </w:rPr>
        <w:t xml:space="preserve"> с 19 августа 2022 г.</w:t>
      </w:r>
    </w:p>
    <w:p w:rsidR="00814B11" w:rsidRPr="00814B11" w:rsidRDefault="00814B11" w:rsidP="00814B11">
      <w:pPr>
        <w:pStyle w:val="s16"/>
        <w:shd w:val="clear" w:color="auto" w:fill="FFFFFF"/>
        <w:spacing w:before="0" w:beforeAutospacing="0" w:after="0" w:afterAutospacing="0" w:line="252" w:lineRule="auto"/>
        <w:jc w:val="both"/>
        <w:rPr>
          <w:i/>
          <w:sz w:val="27"/>
          <w:szCs w:val="27"/>
        </w:rPr>
      </w:pPr>
      <w:r w:rsidRPr="00814B11">
        <w:rPr>
          <w:i/>
          <w:sz w:val="27"/>
          <w:szCs w:val="27"/>
        </w:rPr>
        <w:t>Опубликование:</w:t>
      </w:r>
    </w:p>
    <w:p w:rsidR="00814B11" w:rsidRPr="00814B11" w:rsidRDefault="00814B11" w:rsidP="00814B11">
      <w:pPr>
        <w:pStyle w:val="s16"/>
        <w:shd w:val="clear" w:color="auto" w:fill="FFFFFF"/>
        <w:spacing w:before="0" w:beforeAutospacing="0" w:after="0" w:afterAutospacing="0" w:line="252" w:lineRule="auto"/>
        <w:jc w:val="both"/>
        <w:rPr>
          <w:i/>
          <w:sz w:val="27"/>
          <w:szCs w:val="27"/>
        </w:rPr>
      </w:pPr>
      <w:r w:rsidRPr="00814B11">
        <w:rPr>
          <w:i/>
          <w:sz w:val="27"/>
          <w:szCs w:val="27"/>
        </w:rPr>
        <w:t>официальный интернет-портал правовой информации (</w:t>
      </w:r>
      <w:hyperlink r:id="rId78" w:tgtFrame="_blank" w:history="1">
        <w:r w:rsidRPr="00814B11">
          <w:rPr>
            <w:rStyle w:val="a4"/>
            <w:i/>
            <w:color w:val="auto"/>
            <w:sz w:val="27"/>
            <w:szCs w:val="27"/>
            <w:u w:val="none"/>
          </w:rPr>
          <w:t>pravo.gov.ru</w:t>
        </w:r>
      </w:hyperlink>
      <w:r w:rsidRPr="00814B11">
        <w:rPr>
          <w:i/>
          <w:sz w:val="27"/>
          <w:szCs w:val="27"/>
        </w:rPr>
        <w:t>) 8 августа 2022 г. N 0001202208080052</w:t>
      </w:r>
    </w:p>
    <w:p w:rsidR="00814B11" w:rsidRPr="00814B11" w:rsidRDefault="00814B11" w:rsidP="00814B11">
      <w:pPr>
        <w:pStyle w:val="s1"/>
        <w:shd w:val="clear" w:color="auto" w:fill="FFFFFF"/>
        <w:spacing w:before="0" w:beforeAutospacing="0" w:after="0" w:afterAutospacing="0" w:line="252" w:lineRule="auto"/>
        <w:jc w:val="both"/>
        <w:rPr>
          <w:sz w:val="27"/>
          <w:szCs w:val="27"/>
        </w:rPr>
      </w:pPr>
      <w:r w:rsidRPr="00814B11">
        <w:rPr>
          <w:sz w:val="27"/>
          <w:szCs w:val="27"/>
        </w:rPr>
        <w:t>В связи с тем, что сведения о застрахованных лицах могут быть предоставлены страхователем лично либо через законного или уполномоченного представителя, ПФР скорректирова</w:t>
      </w:r>
      <w:r>
        <w:rPr>
          <w:sz w:val="27"/>
          <w:szCs w:val="27"/>
        </w:rPr>
        <w:t>л</w:t>
      </w:r>
      <w:r w:rsidRPr="00814B11">
        <w:rPr>
          <w:sz w:val="27"/>
          <w:szCs w:val="27"/>
        </w:rPr>
        <w:t xml:space="preserve"> форму и формат сведений о трудовой деятельности зарегистрированного лица (СЗВ-ТД). Уточнено, что сведения могут быть предоставлены в бумажном виде, если численность работающих зарегистрированных лиц составляет 10</w:t>
      </w:r>
      <w:r>
        <w:rPr>
          <w:sz w:val="27"/>
          <w:szCs w:val="27"/>
        </w:rPr>
        <w:t xml:space="preserve"> </w:t>
      </w:r>
      <w:r w:rsidRPr="00814B11">
        <w:rPr>
          <w:sz w:val="27"/>
          <w:szCs w:val="27"/>
        </w:rPr>
        <w:t>человек и менее (ранее - менее 25).</w:t>
      </w:r>
    </w:p>
    <w:p w:rsidR="00814B11" w:rsidRPr="00814B11" w:rsidRDefault="00814B11" w:rsidP="00814B11">
      <w:pPr>
        <w:pStyle w:val="s1"/>
        <w:shd w:val="clear" w:color="auto" w:fill="FFFFFF"/>
        <w:spacing w:before="0" w:beforeAutospacing="0" w:after="0" w:afterAutospacing="0" w:line="252" w:lineRule="auto"/>
        <w:jc w:val="both"/>
        <w:rPr>
          <w:sz w:val="27"/>
          <w:szCs w:val="27"/>
        </w:rPr>
      </w:pPr>
      <w:proofErr w:type="gramStart"/>
      <w:r w:rsidRPr="00814B11">
        <w:rPr>
          <w:sz w:val="27"/>
          <w:szCs w:val="27"/>
        </w:rPr>
        <w:t xml:space="preserve">Также скорректированы формы и форматы сведений о страховом стаже (СЗВ-СТАЖ), сведений по страхователю, передаваемых в ПФР для индивидуального (персонифицированного) учета (ОДВ-1), о корректировке сведений, учтенных на индивидуальном лицевом счете (СЗВ-КОРР), о заработке (вознаграждении), доходе, сумме выплат и иных вознаграждений, начисленных и уплаченных страховых взносах, </w:t>
      </w:r>
      <w:r w:rsidRPr="00814B11">
        <w:rPr>
          <w:sz w:val="27"/>
          <w:szCs w:val="27"/>
        </w:rPr>
        <w:lastRenderedPageBreak/>
        <w:t>о периодах трудовой и иной деятельности, засчитываемых в страховой стаж (СЗВ-ИСХ).</w:t>
      </w:r>
      <w:proofErr w:type="gramEnd"/>
    </w:p>
    <w:p w:rsidR="00814B11" w:rsidRPr="00814B11" w:rsidRDefault="00814B11" w:rsidP="00814B11">
      <w:pPr>
        <w:pStyle w:val="s1"/>
        <w:shd w:val="clear" w:color="auto" w:fill="FFFFFF"/>
        <w:spacing w:before="0" w:beforeAutospacing="0" w:after="0" w:afterAutospacing="0" w:line="252" w:lineRule="auto"/>
        <w:jc w:val="both"/>
        <w:rPr>
          <w:sz w:val="27"/>
          <w:szCs w:val="27"/>
        </w:rPr>
      </w:pPr>
      <w:r w:rsidRPr="00814B11">
        <w:rPr>
          <w:sz w:val="27"/>
          <w:szCs w:val="27"/>
        </w:rPr>
        <w:t>Изменен порядок формирования реестра застрахованных лиц, за которых перечислены дополнительные страховые взносы на накопительную пенсию и уплачены взносы работодателя (форма ДСВ-3).</w:t>
      </w:r>
    </w:p>
    <w:p w:rsidR="00597A4C" w:rsidRDefault="00597A4C" w:rsidP="00814B11">
      <w:pPr>
        <w:pStyle w:val="s16"/>
        <w:shd w:val="clear" w:color="auto" w:fill="FFFFFF"/>
        <w:spacing w:before="0" w:beforeAutospacing="0" w:after="0" w:afterAutospacing="0" w:line="252" w:lineRule="auto"/>
        <w:jc w:val="both"/>
        <w:rPr>
          <w:b/>
          <w:sz w:val="27"/>
          <w:szCs w:val="27"/>
          <w:shd w:val="clear" w:color="auto" w:fill="FFFFFF"/>
        </w:rPr>
      </w:pPr>
    </w:p>
    <w:p w:rsidR="00F152AA" w:rsidRPr="00F152AA" w:rsidRDefault="00F152AA" w:rsidP="00F152AA">
      <w:pPr>
        <w:pStyle w:val="s16"/>
        <w:shd w:val="clear" w:color="auto" w:fill="FFFFFF"/>
        <w:spacing w:before="0" w:beforeAutospacing="0" w:after="0" w:afterAutospacing="0" w:line="252" w:lineRule="auto"/>
        <w:jc w:val="both"/>
        <w:rPr>
          <w:b/>
          <w:sz w:val="27"/>
          <w:szCs w:val="27"/>
        </w:rPr>
      </w:pPr>
      <w:r w:rsidRPr="00F152AA">
        <w:rPr>
          <w:b/>
          <w:sz w:val="27"/>
          <w:szCs w:val="27"/>
        </w:rPr>
        <w:t>Постановление Правления Пенсионного фонда России от 19 апреля 2022 г. N 59п "Об утверждении Административного регламента предоставления Пенсионным фондом Российской Федерации государственной услуги по выплате правопреемникам умерших застрахованных лиц средств пенсионных накоплений, учтенных в специальной части индивидуальных лицевых счетов"</w:t>
      </w:r>
    </w:p>
    <w:p w:rsidR="00F152AA" w:rsidRPr="00F152AA" w:rsidRDefault="00F152AA" w:rsidP="00F152AA">
      <w:pPr>
        <w:pStyle w:val="s16"/>
        <w:shd w:val="clear" w:color="auto" w:fill="FFFFFF"/>
        <w:spacing w:before="0" w:beforeAutospacing="0" w:after="0" w:afterAutospacing="0" w:line="252" w:lineRule="auto"/>
        <w:jc w:val="both"/>
        <w:rPr>
          <w:i/>
          <w:sz w:val="27"/>
          <w:szCs w:val="27"/>
        </w:rPr>
      </w:pPr>
      <w:r w:rsidRPr="00F152AA">
        <w:rPr>
          <w:i/>
          <w:sz w:val="27"/>
          <w:szCs w:val="27"/>
        </w:rPr>
        <w:t>Зарегистрировано в Минюсте РФ 17 июня 2022 г. Регистрационный N 68893</w:t>
      </w:r>
    </w:p>
    <w:p w:rsidR="00F152AA" w:rsidRPr="00F152AA" w:rsidRDefault="000D5978" w:rsidP="00F152AA">
      <w:pPr>
        <w:pStyle w:val="s16"/>
        <w:shd w:val="clear" w:color="auto" w:fill="FFFFFF"/>
        <w:spacing w:before="0" w:beforeAutospacing="0" w:after="0" w:afterAutospacing="0" w:line="252" w:lineRule="auto"/>
        <w:jc w:val="both"/>
        <w:rPr>
          <w:i/>
          <w:sz w:val="27"/>
          <w:szCs w:val="27"/>
        </w:rPr>
      </w:pPr>
      <w:hyperlink r:id="rId79" w:anchor="/document/10123081/entry/12" w:history="1">
        <w:r w:rsidR="00F152AA" w:rsidRPr="00F152AA">
          <w:rPr>
            <w:rStyle w:val="a4"/>
            <w:i/>
            <w:color w:val="auto"/>
            <w:sz w:val="27"/>
            <w:szCs w:val="27"/>
            <w:u w:val="none"/>
          </w:rPr>
          <w:t>Вступает в силу</w:t>
        </w:r>
      </w:hyperlink>
      <w:r w:rsidR="00F152AA" w:rsidRPr="00F152AA">
        <w:rPr>
          <w:i/>
          <w:sz w:val="27"/>
          <w:szCs w:val="27"/>
        </w:rPr>
        <w:t> с 1 июля 2022 г.</w:t>
      </w:r>
    </w:p>
    <w:p w:rsidR="00F152AA" w:rsidRPr="00F152AA" w:rsidRDefault="00F152AA" w:rsidP="00F152AA">
      <w:pPr>
        <w:pStyle w:val="s16"/>
        <w:shd w:val="clear" w:color="auto" w:fill="FFFFFF"/>
        <w:spacing w:before="0" w:beforeAutospacing="0" w:after="0" w:afterAutospacing="0" w:line="252" w:lineRule="auto"/>
        <w:jc w:val="both"/>
        <w:rPr>
          <w:sz w:val="27"/>
          <w:szCs w:val="27"/>
        </w:rPr>
      </w:pPr>
      <w:r w:rsidRPr="00F152AA">
        <w:rPr>
          <w:i/>
          <w:sz w:val="27"/>
          <w:szCs w:val="27"/>
        </w:rPr>
        <w:t>Опубликование: официальный интернет-портал правовой информации (</w:t>
      </w:r>
      <w:hyperlink r:id="rId80" w:tgtFrame="_blank" w:history="1">
        <w:r w:rsidRPr="00F152AA">
          <w:rPr>
            <w:rStyle w:val="a4"/>
            <w:i/>
            <w:color w:val="auto"/>
            <w:sz w:val="27"/>
            <w:szCs w:val="27"/>
            <w:u w:val="none"/>
          </w:rPr>
          <w:t>pravo.gov.ru</w:t>
        </w:r>
      </w:hyperlink>
      <w:r w:rsidRPr="00F152AA">
        <w:rPr>
          <w:i/>
          <w:sz w:val="27"/>
          <w:szCs w:val="27"/>
        </w:rPr>
        <w:t>) 20 июня 2022 г. N 0001202206200003</w:t>
      </w:r>
    </w:p>
    <w:p w:rsidR="00F152AA" w:rsidRPr="00F152AA" w:rsidRDefault="00F152AA" w:rsidP="00F152AA">
      <w:pPr>
        <w:pStyle w:val="s1"/>
        <w:shd w:val="clear" w:color="auto" w:fill="FFFFFF"/>
        <w:spacing w:before="0" w:beforeAutospacing="0" w:after="0" w:afterAutospacing="0" w:line="252" w:lineRule="auto"/>
        <w:jc w:val="both"/>
        <w:rPr>
          <w:sz w:val="27"/>
          <w:szCs w:val="27"/>
        </w:rPr>
      </w:pPr>
      <w:r w:rsidRPr="00F152AA">
        <w:rPr>
          <w:sz w:val="27"/>
          <w:szCs w:val="27"/>
        </w:rPr>
        <w:t>Утвержден регламент ПФР по выплате пенсионных накоплений умерших граждан их правопреемникам.</w:t>
      </w:r>
    </w:p>
    <w:p w:rsidR="00F152AA" w:rsidRPr="00F152AA" w:rsidRDefault="00F152AA" w:rsidP="00F152AA">
      <w:pPr>
        <w:pStyle w:val="s1"/>
        <w:shd w:val="clear" w:color="auto" w:fill="FFFFFF"/>
        <w:spacing w:before="0" w:beforeAutospacing="0" w:after="0" w:afterAutospacing="0" w:line="252" w:lineRule="auto"/>
        <w:jc w:val="both"/>
        <w:rPr>
          <w:sz w:val="27"/>
          <w:szCs w:val="27"/>
        </w:rPr>
      </w:pPr>
      <w:r w:rsidRPr="00F152AA">
        <w:rPr>
          <w:sz w:val="27"/>
          <w:szCs w:val="27"/>
        </w:rPr>
        <w:t>Речь идет о накоплениях, учтенных в специальной части индивидуальных лицевых счетов. Заявителями могут быть лица, указанные гражданином в заявлении о распределении накоплений, правопреемники по закону, а также лица, указанные в отношении средств материнского капитала, направленных на формирование пенсии, и результата их инвестирования, не выплаченных гражданину в виде срочной пенсионной выплаты.</w:t>
      </w:r>
    </w:p>
    <w:p w:rsidR="00F152AA" w:rsidRPr="00F152AA" w:rsidRDefault="00F152AA" w:rsidP="00F152AA">
      <w:pPr>
        <w:pStyle w:val="s1"/>
        <w:shd w:val="clear" w:color="auto" w:fill="FFFFFF"/>
        <w:spacing w:before="0" w:beforeAutospacing="0" w:after="0" w:afterAutospacing="0" w:line="252" w:lineRule="auto"/>
        <w:jc w:val="both"/>
        <w:rPr>
          <w:sz w:val="27"/>
          <w:szCs w:val="27"/>
        </w:rPr>
      </w:pPr>
      <w:r w:rsidRPr="00F152AA">
        <w:rPr>
          <w:sz w:val="27"/>
          <w:szCs w:val="27"/>
        </w:rPr>
        <w:t xml:space="preserve">Приведены списки необходимых документов. </w:t>
      </w:r>
      <w:r>
        <w:rPr>
          <w:sz w:val="27"/>
          <w:szCs w:val="27"/>
        </w:rPr>
        <w:t xml:space="preserve">Установлены </w:t>
      </w:r>
      <w:r w:rsidRPr="00F152AA">
        <w:rPr>
          <w:sz w:val="27"/>
          <w:szCs w:val="27"/>
        </w:rPr>
        <w:t>срок</w:t>
      </w:r>
      <w:r>
        <w:rPr>
          <w:sz w:val="27"/>
          <w:szCs w:val="27"/>
        </w:rPr>
        <w:t>и</w:t>
      </w:r>
      <w:r w:rsidRPr="00F152AA">
        <w:rPr>
          <w:sz w:val="27"/>
          <w:szCs w:val="27"/>
        </w:rPr>
        <w:t xml:space="preserve"> предоставления </w:t>
      </w:r>
      <w:r>
        <w:rPr>
          <w:sz w:val="27"/>
          <w:szCs w:val="27"/>
        </w:rPr>
        <w:t xml:space="preserve">соответствующих </w:t>
      </w:r>
      <w:r w:rsidRPr="00F152AA">
        <w:rPr>
          <w:sz w:val="27"/>
          <w:szCs w:val="27"/>
        </w:rPr>
        <w:t>услуг.</w:t>
      </w:r>
    </w:p>
    <w:p w:rsidR="00F152AA" w:rsidRDefault="00F152AA" w:rsidP="00814B11">
      <w:pPr>
        <w:pStyle w:val="s16"/>
        <w:shd w:val="clear" w:color="auto" w:fill="FFFFFF"/>
        <w:spacing w:before="0" w:beforeAutospacing="0" w:after="0" w:afterAutospacing="0" w:line="252" w:lineRule="auto"/>
        <w:jc w:val="both"/>
        <w:rPr>
          <w:b/>
          <w:sz w:val="27"/>
          <w:szCs w:val="27"/>
          <w:shd w:val="clear" w:color="auto" w:fill="FFFFFF"/>
        </w:rPr>
      </w:pPr>
    </w:p>
    <w:p w:rsidR="007241C7" w:rsidRPr="007241C7" w:rsidRDefault="007241C7" w:rsidP="007241C7">
      <w:pPr>
        <w:spacing w:line="252" w:lineRule="auto"/>
        <w:jc w:val="both"/>
        <w:rPr>
          <w:b/>
          <w:sz w:val="27"/>
          <w:szCs w:val="27"/>
        </w:rPr>
      </w:pPr>
      <w:r w:rsidRPr="007241C7">
        <w:rPr>
          <w:b/>
          <w:sz w:val="27"/>
          <w:szCs w:val="27"/>
        </w:rPr>
        <w:t>Письмо Министерства труда и социальной защиты РФ от 1 апреля 2022 г. N 15-1/ООГ-722 «Об обеспечении работников чистящими средствами для компьютеров и средствами гигиены для рук»</w:t>
      </w:r>
    </w:p>
    <w:p w:rsidR="007241C7" w:rsidRPr="007241C7" w:rsidRDefault="007241C7" w:rsidP="007241C7">
      <w:pPr>
        <w:spacing w:line="252" w:lineRule="auto"/>
        <w:jc w:val="both"/>
        <w:rPr>
          <w:i/>
          <w:sz w:val="27"/>
          <w:szCs w:val="27"/>
        </w:rPr>
      </w:pPr>
      <w:r w:rsidRPr="007241C7">
        <w:rPr>
          <w:i/>
          <w:sz w:val="27"/>
          <w:szCs w:val="27"/>
        </w:rPr>
        <w:t>Опубликование: приложение к газете "Учет. Налоги. Право" - "Официальные документы", 24-30 мая 2022 г. N 20, журнал "Нормативные акты для бухгалтера", 30 мая 2022 г. N 11, журнал "Оплата труда в государственном (муниципальном) учреждении: акты и комментарии для бухгалтера", июнь 2022 г. N 6, Вестник образования России, июль 2022 г. N 14</w:t>
      </w:r>
    </w:p>
    <w:p w:rsidR="007241C7" w:rsidRPr="007241C7" w:rsidRDefault="007241C7" w:rsidP="007241C7">
      <w:pPr>
        <w:spacing w:line="252" w:lineRule="auto"/>
        <w:jc w:val="both"/>
        <w:rPr>
          <w:sz w:val="27"/>
          <w:szCs w:val="27"/>
        </w:rPr>
      </w:pPr>
      <w:r>
        <w:rPr>
          <w:sz w:val="27"/>
          <w:szCs w:val="27"/>
        </w:rPr>
        <w:t xml:space="preserve">Трудовой кодекс </w:t>
      </w:r>
      <w:r w:rsidRPr="007241C7">
        <w:rPr>
          <w:sz w:val="27"/>
          <w:szCs w:val="27"/>
        </w:rPr>
        <w:t xml:space="preserve">РФ обязывает работодателя обеспечить приобретение и выдачу средств индивидуальной защиты и смывающих средств. </w:t>
      </w:r>
      <w:proofErr w:type="gramStart"/>
      <w:r w:rsidRPr="007241C7">
        <w:rPr>
          <w:sz w:val="27"/>
          <w:szCs w:val="27"/>
        </w:rPr>
        <w:t>В соответствии со Стандартом безопасности труда "Обеспечение работников смывающими и (или) обезвреживающими средствами" работодатель вправе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смывающих и (или) обезвреживающих средств, улучшающие по сравнению с типовыми нормами защиту работников от имеющихся на рабочих местах вредных и (или) опасных производственных</w:t>
      </w:r>
      <w:proofErr w:type="gramEnd"/>
      <w:r w:rsidRPr="007241C7">
        <w:rPr>
          <w:sz w:val="27"/>
          <w:szCs w:val="27"/>
        </w:rPr>
        <w:t xml:space="preserve"> факторов, а также загрязнений.</w:t>
      </w:r>
    </w:p>
    <w:p w:rsidR="007241C7" w:rsidRPr="007241C7" w:rsidRDefault="007241C7" w:rsidP="007241C7">
      <w:pPr>
        <w:spacing w:line="252" w:lineRule="auto"/>
        <w:jc w:val="both"/>
        <w:rPr>
          <w:sz w:val="27"/>
          <w:szCs w:val="27"/>
        </w:rPr>
      </w:pPr>
      <w:r w:rsidRPr="007241C7">
        <w:rPr>
          <w:sz w:val="27"/>
          <w:szCs w:val="27"/>
        </w:rPr>
        <w:t xml:space="preserve">Учитывая </w:t>
      </w:r>
      <w:proofErr w:type="gramStart"/>
      <w:r w:rsidRPr="007241C7">
        <w:rPr>
          <w:sz w:val="27"/>
          <w:szCs w:val="27"/>
        </w:rPr>
        <w:t>изложенное</w:t>
      </w:r>
      <w:proofErr w:type="gramEnd"/>
      <w:r w:rsidRPr="007241C7">
        <w:rPr>
          <w:sz w:val="27"/>
          <w:szCs w:val="27"/>
        </w:rPr>
        <w:t xml:space="preserve">, Минтруд предлагает решить вопрос об обеспечении работников чистящими средствами для компьютеров и средствами гигиены для рук, </w:t>
      </w:r>
      <w:r w:rsidRPr="007241C7">
        <w:rPr>
          <w:sz w:val="27"/>
          <w:szCs w:val="27"/>
        </w:rPr>
        <w:lastRenderedPageBreak/>
        <w:t>обратившись к работодателю или к представителю первичной профсоюзной организации (при наличии).</w:t>
      </w:r>
    </w:p>
    <w:p w:rsidR="007241C7" w:rsidRPr="007241C7" w:rsidRDefault="007241C7" w:rsidP="007241C7">
      <w:pPr>
        <w:spacing w:line="252" w:lineRule="auto"/>
        <w:jc w:val="both"/>
        <w:rPr>
          <w:b/>
          <w:sz w:val="27"/>
          <w:szCs w:val="27"/>
          <w:shd w:val="clear" w:color="auto" w:fill="FFFFFF"/>
        </w:rPr>
      </w:pPr>
    </w:p>
    <w:p w:rsidR="00AE01DE" w:rsidRPr="00EC2CCC" w:rsidRDefault="00A34698" w:rsidP="007E6EBE">
      <w:pPr>
        <w:pStyle w:val="s1"/>
        <w:shd w:val="clear" w:color="auto" w:fill="FFFFFF"/>
        <w:spacing w:before="0" w:beforeAutospacing="0" w:after="0" w:afterAutospacing="0" w:line="252" w:lineRule="auto"/>
        <w:jc w:val="center"/>
        <w:rPr>
          <w:b/>
          <w:i/>
          <w:sz w:val="27"/>
          <w:szCs w:val="27"/>
        </w:rPr>
      </w:pPr>
      <w:r w:rsidRPr="00EC2CCC">
        <w:rPr>
          <w:b/>
          <w:i/>
          <w:sz w:val="27"/>
          <w:szCs w:val="27"/>
        </w:rPr>
        <w:t>А</w:t>
      </w:r>
      <w:r w:rsidR="005766DE" w:rsidRPr="00EC2CCC">
        <w:rPr>
          <w:b/>
          <w:i/>
          <w:sz w:val="27"/>
          <w:szCs w:val="27"/>
        </w:rPr>
        <w:t>кты</w:t>
      </w:r>
      <w:r w:rsidRPr="00EC2CCC">
        <w:rPr>
          <w:b/>
          <w:i/>
          <w:sz w:val="27"/>
          <w:szCs w:val="27"/>
        </w:rPr>
        <w:t xml:space="preserve"> </w:t>
      </w:r>
      <w:r w:rsidR="00AE01DE" w:rsidRPr="00EC2CCC">
        <w:rPr>
          <w:b/>
          <w:i/>
          <w:sz w:val="27"/>
          <w:szCs w:val="27"/>
        </w:rPr>
        <w:t xml:space="preserve">судебных органов РФ </w:t>
      </w:r>
    </w:p>
    <w:p w:rsidR="005766DE" w:rsidRPr="00EC2CCC" w:rsidRDefault="00AE01DE" w:rsidP="007E6EBE">
      <w:pPr>
        <w:pStyle w:val="s1"/>
        <w:shd w:val="clear" w:color="auto" w:fill="FFFFFF"/>
        <w:spacing w:before="0" w:beforeAutospacing="0" w:after="0" w:afterAutospacing="0" w:line="252" w:lineRule="auto"/>
        <w:jc w:val="center"/>
        <w:rPr>
          <w:b/>
          <w:i/>
          <w:sz w:val="27"/>
          <w:szCs w:val="27"/>
        </w:rPr>
      </w:pPr>
      <w:r w:rsidRPr="00EC2CCC">
        <w:rPr>
          <w:b/>
          <w:i/>
          <w:sz w:val="27"/>
          <w:szCs w:val="27"/>
        </w:rPr>
        <w:t>(</w:t>
      </w:r>
      <w:r w:rsidR="00A34698" w:rsidRPr="00EC2CCC">
        <w:rPr>
          <w:b/>
          <w:i/>
          <w:sz w:val="27"/>
          <w:szCs w:val="27"/>
        </w:rPr>
        <w:t>Конституционного</w:t>
      </w:r>
      <w:r w:rsidR="00A6164A" w:rsidRPr="00EC2CCC">
        <w:rPr>
          <w:b/>
          <w:i/>
          <w:sz w:val="27"/>
          <w:szCs w:val="27"/>
        </w:rPr>
        <w:t>, Верховного</w:t>
      </w:r>
      <w:r w:rsidR="00A34698" w:rsidRPr="00EC2CCC">
        <w:rPr>
          <w:b/>
          <w:i/>
          <w:sz w:val="27"/>
          <w:szCs w:val="27"/>
        </w:rPr>
        <w:t xml:space="preserve"> </w:t>
      </w:r>
      <w:r w:rsidRPr="00EC2CCC">
        <w:rPr>
          <w:b/>
          <w:i/>
          <w:sz w:val="27"/>
          <w:szCs w:val="27"/>
        </w:rPr>
        <w:t xml:space="preserve">и т.д. </w:t>
      </w:r>
      <w:r w:rsidR="00A34698" w:rsidRPr="00EC2CCC">
        <w:rPr>
          <w:b/>
          <w:i/>
          <w:sz w:val="27"/>
          <w:szCs w:val="27"/>
        </w:rPr>
        <w:t>суд</w:t>
      </w:r>
      <w:r w:rsidR="00A6164A" w:rsidRPr="00EC2CCC">
        <w:rPr>
          <w:b/>
          <w:i/>
          <w:sz w:val="27"/>
          <w:szCs w:val="27"/>
        </w:rPr>
        <w:t>ов</w:t>
      </w:r>
      <w:r w:rsidRPr="00EC2CCC">
        <w:rPr>
          <w:b/>
          <w:i/>
          <w:sz w:val="27"/>
          <w:szCs w:val="27"/>
        </w:rPr>
        <w:t>)</w:t>
      </w:r>
    </w:p>
    <w:p w:rsidR="005766DE" w:rsidRDefault="005766DE" w:rsidP="007E6EBE">
      <w:pPr>
        <w:pStyle w:val="s1"/>
        <w:shd w:val="clear" w:color="auto" w:fill="FFFFFF"/>
        <w:spacing w:before="0" w:beforeAutospacing="0" w:after="0" w:afterAutospacing="0" w:line="252" w:lineRule="auto"/>
        <w:jc w:val="both"/>
        <w:rPr>
          <w:sz w:val="27"/>
          <w:szCs w:val="27"/>
        </w:rPr>
      </w:pPr>
    </w:p>
    <w:p w:rsidR="00E971E9" w:rsidRPr="00E971E9" w:rsidRDefault="00E971E9" w:rsidP="00E971E9">
      <w:pPr>
        <w:spacing w:line="252" w:lineRule="auto"/>
        <w:jc w:val="both"/>
        <w:rPr>
          <w:b/>
          <w:sz w:val="27"/>
          <w:szCs w:val="27"/>
        </w:rPr>
      </w:pPr>
      <w:proofErr w:type="gramStart"/>
      <w:r w:rsidRPr="00E971E9">
        <w:rPr>
          <w:b/>
          <w:sz w:val="27"/>
          <w:szCs w:val="27"/>
        </w:rPr>
        <w:t>Определение СК по экономическим спорам Верховного Суда РФ от 20 июля 2022 г. N 305-ЭС22-3668 по делу N А41-67501/2021 «Суд отменил принятые по делу судебные акты, которыми заявление возвращено истцу в связи с несоблюдением обязательного досудебного порядка урегулирования спора, и направил дело на новое рассмотрение в суд первой инстанции, поскольку в отношении решения фонда об отказе в признании несчастного</w:t>
      </w:r>
      <w:proofErr w:type="gramEnd"/>
      <w:r w:rsidRPr="00E971E9">
        <w:rPr>
          <w:b/>
          <w:sz w:val="27"/>
          <w:szCs w:val="27"/>
        </w:rPr>
        <w:t xml:space="preserve"> случая на производстве страховым случаем не подлежит применению обязательный досудебный порядок урегулирования спора»</w:t>
      </w:r>
    </w:p>
    <w:p w:rsidR="00E971E9" w:rsidRPr="00E971E9" w:rsidRDefault="00E971E9" w:rsidP="00E971E9">
      <w:pPr>
        <w:spacing w:line="252" w:lineRule="auto"/>
        <w:jc w:val="both"/>
        <w:rPr>
          <w:sz w:val="27"/>
          <w:szCs w:val="27"/>
        </w:rPr>
      </w:pPr>
      <w:r w:rsidRPr="00E971E9">
        <w:rPr>
          <w:sz w:val="27"/>
          <w:szCs w:val="27"/>
        </w:rPr>
        <w:t>Работодатель обратился в суд, чтобы обжаловать отказ органа ФСС</w:t>
      </w:r>
      <w:r>
        <w:rPr>
          <w:sz w:val="27"/>
          <w:szCs w:val="27"/>
        </w:rPr>
        <w:t xml:space="preserve"> </w:t>
      </w:r>
      <w:r w:rsidRPr="00E971E9">
        <w:rPr>
          <w:sz w:val="27"/>
          <w:szCs w:val="27"/>
        </w:rPr>
        <w:t>РФ признать несчастный случай на производстве страховым.</w:t>
      </w:r>
    </w:p>
    <w:p w:rsidR="00E971E9" w:rsidRPr="00E971E9" w:rsidRDefault="00E971E9" w:rsidP="00E971E9">
      <w:pPr>
        <w:spacing w:line="252" w:lineRule="auto"/>
        <w:jc w:val="both"/>
        <w:rPr>
          <w:sz w:val="27"/>
          <w:szCs w:val="27"/>
        </w:rPr>
      </w:pPr>
      <w:r w:rsidRPr="00E971E9">
        <w:rPr>
          <w:sz w:val="27"/>
          <w:szCs w:val="27"/>
        </w:rPr>
        <w:t>Заявление вернули из-за несоблюдения обязательного досудебного порядка урегулирования спора.</w:t>
      </w:r>
    </w:p>
    <w:p w:rsidR="00E971E9" w:rsidRPr="00E971E9" w:rsidRDefault="00E971E9" w:rsidP="00E971E9">
      <w:pPr>
        <w:spacing w:line="252" w:lineRule="auto"/>
        <w:jc w:val="both"/>
        <w:rPr>
          <w:sz w:val="27"/>
          <w:szCs w:val="27"/>
        </w:rPr>
      </w:pPr>
      <w:r w:rsidRPr="00E971E9">
        <w:rPr>
          <w:sz w:val="27"/>
          <w:szCs w:val="27"/>
        </w:rPr>
        <w:t>ВС</w:t>
      </w:r>
      <w:r>
        <w:rPr>
          <w:sz w:val="27"/>
          <w:szCs w:val="27"/>
        </w:rPr>
        <w:t xml:space="preserve"> </w:t>
      </w:r>
      <w:r w:rsidRPr="00E971E9">
        <w:rPr>
          <w:sz w:val="27"/>
          <w:szCs w:val="27"/>
        </w:rPr>
        <w:t>РФ указал, что такой порядок в данном случае соблюдать не нужно.</w:t>
      </w:r>
    </w:p>
    <w:p w:rsidR="00E971E9" w:rsidRPr="00E971E9" w:rsidRDefault="00E971E9" w:rsidP="00E971E9">
      <w:pPr>
        <w:spacing w:line="252" w:lineRule="auto"/>
        <w:jc w:val="both"/>
        <w:rPr>
          <w:sz w:val="27"/>
          <w:szCs w:val="27"/>
        </w:rPr>
      </w:pPr>
      <w:r w:rsidRPr="00E971E9">
        <w:rPr>
          <w:sz w:val="27"/>
          <w:szCs w:val="27"/>
        </w:rPr>
        <w:t>Закон устанавливает обязательный досудебный порядок урегулирования спора в отношении решений органа ФСС</w:t>
      </w:r>
      <w:r>
        <w:rPr>
          <w:sz w:val="27"/>
          <w:szCs w:val="27"/>
        </w:rPr>
        <w:t xml:space="preserve"> </w:t>
      </w:r>
      <w:r w:rsidRPr="00E971E9">
        <w:rPr>
          <w:sz w:val="27"/>
          <w:szCs w:val="27"/>
        </w:rPr>
        <w:t>РФ, принимаемых исключительно по вопросу назначения обеспечения по страхованию, при несогласии с размером выплат либо с отказом в их назначении (оплате).</w:t>
      </w:r>
    </w:p>
    <w:p w:rsidR="00E971E9" w:rsidRPr="00E971E9" w:rsidRDefault="00E971E9" w:rsidP="00E971E9">
      <w:pPr>
        <w:spacing w:line="252" w:lineRule="auto"/>
        <w:jc w:val="both"/>
        <w:rPr>
          <w:sz w:val="27"/>
          <w:szCs w:val="27"/>
        </w:rPr>
      </w:pPr>
      <w:r>
        <w:rPr>
          <w:sz w:val="27"/>
          <w:szCs w:val="27"/>
        </w:rPr>
        <w:t>Иными словами,</w:t>
      </w:r>
      <w:r w:rsidRPr="00E971E9">
        <w:rPr>
          <w:sz w:val="27"/>
          <w:szCs w:val="27"/>
        </w:rPr>
        <w:t xml:space="preserve"> такой порядок установл</w:t>
      </w:r>
      <w:r>
        <w:rPr>
          <w:sz w:val="27"/>
          <w:szCs w:val="27"/>
        </w:rPr>
        <w:t>ен</w:t>
      </w:r>
      <w:r w:rsidRPr="00E971E9">
        <w:rPr>
          <w:sz w:val="27"/>
          <w:szCs w:val="27"/>
        </w:rPr>
        <w:t xml:space="preserve"> в отношении конкретно определенных вопросов. Поэтому в данном случае он не применяется.</w:t>
      </w:r>
    </w:p>
    <w:p w:rsidR="00E971E9" w:rsidRDefault="00E971E9" w:rsidP="007E6EBE">
      <w:pPr>
        <w:pStyle w:val="s1"/>
        <w:shd w:val="clear" w:color="auto" w:fill="FFFFFF"/>
        <w:spacing w:before="0" w:beforeAutospacing="0" w:after="0" w:afterAutospacing="0" w:line="252" w:lineRule="auto"/>
        <w:jc w:val="both"/>
        <w:rPr>
          <w:sz w:val="27"/>
          <w:szCs w:val="27"/>
        </w:rPr>
      </w:pPr>
    </w:p>
    <w:p w:rsidR="00882146" w:rsidRPr="00882146" w:rsidRDefault="00882146" w:rsidP="00882146">
      <w:pPr>
        <w:pStyle w:val="s16"/>
        <w:shd w:val="clear" w:color="auto" w:fill="FFFFFF"/>
        <w:spacing w:before="0" w:beforeAutospacing="0" w:after="0" w:afterAutospacing="0" w:line="252" w:lineRule="auto"/>
        <w:jc w:val="both"/>
        <w:rPr>
          <w:b/>
          <w:sz w:val="27"/>
          <w:szCs w:val="27"/>
        </w:rPr>
      </w:pPr>
      <w:r w:rsidRPr="00882146">
        <w:rPr>
          <w:b/>
          <w:sz w:val="27"/>
          <w:szCs w:val="27"/>
        </w:rPr>
        <w:t>Постановление Конституционного Суда РФ от 15 июля 2022 г. N 32-П "По делу о проверке конституционности частей первой и восьмой статьи 332 Трудового кодекса Российской Федерации в связи с жалобой гражданина А.А.</w:t>
      </w:r>
      <w:r>
        <w:rPr>
          <w:b/>
          <w:sz w:val="27"/>
          <w:szCs w:val="27"/>
        </w:rPr>
        <w:t xml:space="preserve"> </w:t>
      </w:r>
      <w:proofErr w:type="spellStart"/>
      <w:r w:rsidRPr="00882146">
        <w:rPr>
          <w:b/>
          <w:sz w:val="27"/>
          <w:szCs w:val="27"/>
        </w:rPr>
        <w:t>Подакова</w:t>
      </w:r>
      <w:proofErr w:type="spellEnd"/>
      <w:r w:rsidRPr="00882146">
        <w:rPr>
          <w:b/>
          <w:sz w:val="27"/>
          <w:szCs w:val="27"/>
        </w:rPr>
        <w:t>"</w:t>
      </w:r>
    </w:p>
    <w:p w:rsidR="00882146" w:rsidRPr="00882146" w:rsidRDefault="000D5978" w:rsidP="00882146">
      <w:pPr>
        <w:pStyle w:val="s16"/>
        <w:shd w:val="clear" w:color="auto" w:fill="FFFFFF"/>
        <w:spacing w:before="0" w:beforeAutospacing="0" w:after="0" w:afterAutospacing="0" w:line="252" w:lineRule="auto"/>
        <w:jc w:val="both"/>
        <w:rPr>
          <w:i/>
          <w:sz w:val="27"/>
          <w:szCs w:val="27"/>
        </w:rPr>
      </w:pPr>
      <w:hyperlink r:id="rId81" w:anchor="/document/405008097/entry/105" w:history="1">
        <w:r w:rsidR="00882146" w:rsidRPr="00882146">
          <w:rPr>
            <w:rStyle w:val="a4"/>
            <w:i/>
            <w:color w:val="auto"/>
            <w:sz w:val="27"/>
            <w:szCs w:val="27"/>
            <w:u w:val="none"/>
          </w:rPr>
          <w:t>Вступает в силу</w:t>
        </w:r>
      </w:hyperlink>
      <w:r w:rsidR="00882146" w:rsidRPr="00882146">
        <w:rPr>
          <w:i/>
          <w:sz w:val="27"/>
          <w:szCs w:val="27"/>
        </w:rPr>
        <w:t> с 19 июля 2022 г.</w:t>
      </w:r>
    </w:p>
    <w:p w:rsidR="00882146" w:rsidRPr="00882146" w:rsidRDefault="00882146" w:rsidP="00882146">
      <w:pPr>
        <w:pStyle w:val="s16"/>
        <w:shd w:val="clear" w:color="auto" w:fill="FFFFFF"/>
        <w:spacing w:before="0" w:beforeAutospacing="0" w:after="0" w:afterAutospacing="0" w:line="252" w:lineRule="auto"/>
        <w:jc w:val="both"/>
        <w:rPr>
          <w:i/>
          <w:sz w:val="27"/>
          <w:szCs w:val="27"/>
        </w:rPr>
      </w:pPr>
      <w:r w:rsidRPr="00882146">
        <w:rPr>
          <w:i/>
          <w:sz w:val="27"/>
          <w:szCs w:val="27"/>
        </w:rPr>
        <w:t>Опубликование: сайт Конституционного Суда РФ (</w:t>
      </w:r>
      <w:hyperlink r:id="rId82" w:tgtFrame="_blank" w:history="1">
        <w:r w:rsidRPr="00882146">
          <w:rPr>
            <w:rStyle w:val="a4"/>
            <w:i/>
            <w:color w:val="auto"/>
            <w:sz w:val="27"/>
            <w:szCs w:val="27"/>
            <w:u w:val="none"/>
          </w:rPr>
          <w:t>ksrf.ru</w:t>
        </w:r>
      </w:hyperlink>
      <w:r w:rsidRPr="00882146">
        <w:rPr>
          <w:i/>
          <w:sz w:val="27"/>
          <w:szCs w:val="27"/>
        </w:rPr>
        <w:t>), официальный интернет-портал правовой информации (</w:t>
      </w:r>
      <w:hyperlink r:id="rId83" w:tgtFrame="_blank" w:history="1">
        <w:r w:rsidRPr="00882146">
          <w:rPr>
            <w:rStyle w:val="a4"/>
            <w:i/>
            <w:color w:val="auto"/>
            <w:sz w:val="27"/>
            <w:szCs w:val="27"/>
            <w:u w:val="none"/>
          </w:rPr>
          <w:t>pravo.gov.ru</w:t>
        </w:r>
      </w:hyperlink>
      <w:r w:rsidRPr="00882146">
        <w:rPr>
          <w:i/>
          <w:sz w:val="27"/>
          <w:szCs w:val="27"/>
        </w:rPr>
        <w:t xml:space="preserve">) 19 июля 2022 г. N 0001202207190001, </w:t>
      </w:r>
    </w:p>
    <w:p w:rsidR="00882146" w:rsidRPr="00882146" w:rsidRDefault="00882146" w:rsidP="00882146">
      <w:pPr>
        <w:pStyle w:val="s16"/>
        <w:shd w:val="clear" w:color="auto" w:fill="FFFFFF"/>
        <w:spacing w:before="0" w:beforeAutospacing="0" w:after="0" w:afterAutospacing="0" w:line="252" w:lineRule="auto"/>
        <w:jc w:val="both"/>
        <w:rPr>
          <w:i/>
          <w:sz w:val="27"/>
          <w:szCs w:val="27"/>
        </w:rPr>
      </w:pPr>
      <w:r w:rsidRPr="00882146">
        <w:rPr>
          <w:i/>
          <w:sz w:val="27"/>
          <w:szCs w:val="27"/>
        </w:rPr>
        <w:t>Российская газета, 3 августа 2022 г. N 169</w:t>
      </w:r>
    </w:p>
    <w:p w:rsidR="00882146" w:rsidRPr="00882146" w:rsidRDefault="00882146" w:rsidP="00882146">
      <w:pPr>
        <w:pStyle w:val="s1"/>
        <w:shd w:val="clear" w:color="auto" w:fill="FFFFFF"/>
        <w:spacing w:before="0" w:beforeAutospacing="0" w:after="0" w:afterAutospacing="0" w:line="252" w:lineRule="auto"/>
        <w:jc w:val="both"/>
        <w:rPr>
          <w:sz w:val="27"/>
          <w:szCs w:val="27"/>
        </w:rPr>
      </w:pPr>
      <w:r w:rsidRPr="00882146">
        <w:rPr>
          <w:sz w:val="27"/>
          <w:szCs w:val="27"/>
        </w:rPr>
        <w:t xml:space="preserve">Преподаватель много лет работал в вузе по срочным трудовым договорам. </w:t>
      </w:r>
      <w:r>
        <w:rPr>
          <w:sz w:val="27"/>
          <w:szCs w:val="27"/>
        </w:rPr>
        <w:t>Ему не удалось</w:t>
      </w:r>
      <w:r w:rsidRPr="00882146">
        <w:rPr>
          <w:sz w:val="27"/>
          <w:szCs w:val="27"/>
        </w:rPr>
        <w:t xml:space="preserve"> получи</w:t>
      </w:r>
      <w:r>
        <w:rPr>
          <w:sz w:val="27"/>
          <w:szCs w:val="27"/>
        </w:rPr>
        <w:t>ть</w:t>
      </w:r>
      <w:r w:rsidRPr="00882146">
        <w:rPr>
          <w:sz w:val="27"/>
          <w:szCs w:val="27"/>
        </w:rPr>
        <w:t xml:space="preserve"> предусмотренный законом длительный оплачиваемый отпуск для завершения диссертации. </w:t>
      </w:r>
      <w:r>
        <w:rPr>
          <w:sz w:val="27"/>
          <w:szCs w:val="27"/>
        </w:rPr>
        <w:t>Также е</w:t>
      </w:r>
      <w:r w:rsidRPr="00882146">
        <w:rPr>
          <w:sz w:val="27"/>
          <w:szCs w:val="27"/>
        </w:rPr>
        <w:t>му не удалось добиться в судах признания трудового договора заключенным на неопределенный срок и оплаты длительного отпуска.</w:t>
      </w:r>
    </w:p>
    <w:p w:rsidR="00882146" w:rsidRPr="00882146" w:rsidRDefault="00882146" w:rsidP="00882146">
      <w:pPr>
        <w:pStyle w:val="s1"/>
        <w:shd w:val="clear" w:color="auto" w:fill="FFFFFF"/>
        <w:spacing w:before="0" w:beforeAutospacing="0" w:after="0" w:afterAutospacing="0" w:line="252" w:lineRule="auto"/>
        <w:jc w:val="both"/>
        <w:rPr>
          <w:sz w:val="27"/>
          <w:szCs w:val="27"/>
        </w:rPr>
      </w:pPr>
      <w:r w:rsidRPr="00882146">
        <w:rPr>
          <w:sz w:val="27"/>
          <w:szCs w:val="27"/>
        </w:rPr>
        <w:t>Конституционный Суд</w:t>
      </w:r>
      <w:r>
        <w:rPr>
          <w:sz w:val="27"/>
          <w:szCs w:val="27"/>
        </w:rPr>
        <w:t xml:space="preserve"> </w:t>
      </w:r>
      <w:r w:rsidRPr="00882146">
        <w:rPr>
          <w:sz w:val="27"/>
          <w:szCs w:val="27"/>
        </w:rPr>
        <w:t xml:space="preserve">РФ признал противоречащей Конституции норму </w:t>
      </w:r>
      <w:r>
        <w:rPr>
          <w:sz w:val="27"/>
          <w:szCs w:val="27"/>
        </w:rPr>
        <w:t xml:space="preserve">Трудового кодекса </w:t>
      </w:r>
      <w:r w:rsidRPr="00882146">
        <w:rPr>
          <w:sz w:val="27"/>
          <w:szCs w:val="27"/>
        </w:rPr>
        <w:t>РФ, которая позволяет систематически заключать с педагогами вузов срочные договоры, что не гарантирует стабильности их правового положения, устойчивой трудовой занятости и ограничивает их конституционные права и свободы. Краткосрочные трудовые договоры не оправданы спецификой педагогической работы или статусом преподавателей, избираемых по конкурсу. Они лишают их оплачиваемого отпуска, не позволяют им сформировать непрерывный стаж педагогической работы для получения длительного творческого отпуска (до одного года) и присвоения ученых званий.</w:t>
      </w:r>
    </w:p>
    <w:p w:rsidR="00882146" w:rsidRPr="00882146" w:rsidRDefault="00882146" w:rsidP="00882146">
      <w:pPr>
        <w:pStyle w:val="s1"/>
        <w:shd w:val="clear" w:color="auto" w:fill="FFFFFF"/>
        <w:spacing w:before="0" w:beforeAutospacing="0" w:after="0" w:afterAutospacing="0" w:line="252" w:lineRule="auto"/>
        <w:jc w:val="both"/>
        <w:rPr>
          <w:sz w:val="27"/>
          <w:szCs w:val="27"/>
        </w:rPr>
      </w:pPr>
      <w:proofErr w:type="gramStart"/>
      <w:r w:rsidRPr="00882146">
        <w:rPr>
          <w:sz w:val="27"/>
          <w:szCs w:val="27"/>
          <w:shd w:val="clear" w:color="auto" w:fill="FFFFFF"/>
        </w:rPr>
        <w:lastRenderedPageBreak/>
        <w:t>Впредь до внесения соответствующих изменений в действующее правовое регулирование трудовые договоры на замещение должностей педагогических работников, относящихся к профессорско-преподавательскому составу, по основному месту работы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 но не менее трех лет, за исключением</w:t>
      </w:r>
      <w:proofErr w:type="gramEnd"/>
      <w:r w:rsidRPr="00882146">
        <w:rPr>
          <w:sz w:val="27"/>
          <w:szCs w:val="27"/>
          <w:shd w:val="clear" w:color="auto" w:fill="FFFFFF"/>
        </w:rPr>
        <w:t xml:space="preserve"> </w:t>
      </w:r>
      <w:proofErr w:type="gramStart"/>
      <w:r w:rsidRPr="00882146">
        <w:rPr>
          <w:sz w:val="27"/>
          <w:szCs w:val="27"/>
          <w:shd w:val="clear" w:color="auto" w:fill="FFFFFF"/>
        </w:rPr>
        <w:t>случаев, когда трудовой договор с педагогическим работником в данной образовательной организации заключается впервые либо планируемая учебная нагрузка педагогического работника, предопределяемая в первую очередь содержанием учебных планов по реализуемым в этой образовательной организации образовательным программам, исключает возможность установления трудовых отношений с ним на срок не менее трех лет;</w:t>
      </w:r>
      <w:proofErr w:type="gramEnd"/>
      <w:r w:rsidRPr="00882146">
        <w:rPr>
          <w:sz w:val="27"/>
          <w:szCs w:val="27"/>
          <w:shd w:val="clear" w:color="auto" w:fill="FFFFFF"/>
        </w:rPr>
        <w:t xml:space="preserve"> в таких случаях допускается заключение трудового договора с педагогическим работником на срок менее трех лет, но не менее чем на один год.</w:t>
      </w:r>
    </w:p>
    <w:p w:rsidR="00882146" w:rsidRPr="00882146" w:rsidRDefault="00882146" w:rsidP="00882146">
      <w:pPr>
        <w:pStyle w:val="s1"/>
        <w:shd w:val="clear" w:color="auto" w:fill="FFFFFF"/>
        <w:spacing w:before="0" w:beforeAutospacing="0" w:after="0" w:afterAutospacing="0" w:line="252" w:lineRule="auto"/>
        <w:jc w:val="both"/>
        <w:rPr>
          <w:sz w:val="27"/>
          <w:szCs w:val="27"/>
        </w:rPr>
      </w:pPr>
    </w:p>
    <w:p w:rsidR="00910FFD" w:rsidRPr="00910FFD" w:rsidRDefault="00910FFD" w:rsidP="00910FFD">
      <w:pPr>
        <w:jc w:val="both"/>
        <w:rPr>
          <w:sz w:val="27"/>
          <w:szCs w:val="27"/>
        </w:rPr>
      </w:pPr>
      <w:proofErr w:type="gramStart"/>
      <w:r w:rsidRPr="00910FFD">
        <w:rPr>
          <w:b/>
          <w:sz w:val="27"/>
          <w:szCs w:val="27"/>
        </w:rPr>
        <w:t>Определение СК по гражданским делам Верховного Суда РФ от 27 июня 2022 г. N 74-КГ22-2-К9</w:t>
      </w:r>
      <w:r w:rsidRPr="00910FFD">
        <w:rPr>
          <w:sz w:val="27"/>
          <w:szCs w:val="27"/>
        </w:rPr>
        <w:t xml:space="preserve"> </w:t>
      </w:r>
      <w:r>
        <w:rPr>
          <w:sz w:val="27"/>
          <w:szCs w:val="27"/>
        </w:rPr>
        <w:t>«</w:t>
      </w:r>
      <w:r w:rsidRPr="00E971E9">
        <w:rPr>
          <w:b/>
          <w:sz w:val="27"/>
          <w:szCs w:val="27"/>
        </w:rPr>
        <w:t>Суд направил на новое рассмотрение в суд первой инстанции дело о взыскании единовременного пособия при увольнении в связи с выходом на пенсию, поскольку условиями коллективного договора с работодателем возможность получения работником такого пособия при увольнении не поставлена в зависимость от момента обращения работника за назначением</w:t>
      </w:r>
      <w:proofErr w:type="gramEnd"/>
      <w:r w:rsidRPr="00E971E9">
        <w:rPr>
          <w:b/>
          <w:sz w:val="27"/>
          <w:szCs w:val="27"/>
        </w:rPr>
        <w:t xml:space="preserve"> пенсии</w:t>
      </w:r>
      <w:r>
        <w:rPr>
          <w:sz w:val="27"/>
          <w:szCs w:val="27"/>
        </w:rPr>
        <w:t>»</w:t>
      </w:r>
    </w:p>
    <w:p w:rsidR="00910FFD" w:rsidRPr="00910FFD" w:rsidRDefault="00910FFD" w:rsidP="00910FFD">
      <w:pPr>
        <w:pStyle w:val="s1"/>
        <w:shd w:val="clear" w:color="auto" w:fill="FFFFFF"/>
        <w:spacing w:before="0" w:beforeAutospacing="0" w:after="0" w:afterAutospacing="0" w:line="252" w:lineRule="auto"/>
        <w:jc w:val="both"/>
        <w:rPr>
          <w:sz w:val="27"/>
          <w:szCs w:val="27"/>
        </w:rPr>
      </w:pPr>
      <w:r w:rsidRPr="00910FFD">
        <w:rPr>
          <w:sz w:val="27"/>
          <w:szCs w:val="27"/>
        </w:rPr>
        <w:t>Гражданин потребовал взыскать со своего бывшего работодателя единовременное пособие, выплачиваемое при увольнении в связи с выходом на пенсию.</w:t>
      </w:r>
    </w:p>
    <w:p w:rsidR="00910FFD" w:rsidRPr="00910FFD" w:rsidRDefault="00910FFD" w:rsidP="00910FFD">
      <w:pPr>
        <w:pStyle w:val="s1"/>
        <w:shd w:val="clear" w:color="auto" w:fill="FFFFFF"/>
        <w:spacing w:before="0" w:beforeAutospacing="0" w:after="0" w:afterAutospacing="0" w:line="252" w:lineRule="auto"/>
        <w:jc w:val="both"/>
        <w:rPr>
          <w:sz w:val="27"/>
          <w:szCs w:val="27"/>
        </w:rPr>
      </w:pPr>
      <w:r w:rsidRPr="00910FFD">
        <w:rPr>
          <w:sz w:val="27"/>
          <w:szCs w:val="27"/>
        </w:rPr>
        <w:t>Выплата этого пособия предусматривалась коллективным договором. Работодатель отказал в перечислении сумм, ссылаясь на то, что истец уволился по своей инициативе, а не в связи с выходом на пенсию. На момент увольнения ему уже выплачивалась страховая пенсия по старости.</w:t>
      </w:r>
    </w:p>
    <w:p w:rsidR="00910FFD" w:rsidRPr="00910FFD" w:rsidRDefault="00910FFD" w:rsidP="00910FFD">
      <w:pPr>
        <w:pStyle w:val="s1"/>
        <w:shd w:val="clear" w:color="auto" w:fill="FFFFFF"/>
        <w:spacing w:before="0" w:beforeAutospacing="0" w:after="0" w:afterAutospacing="0" w:line="252" w:lineRule="auto"/>
        <w:jc w:val="both"/>
        <w:rPr>
          <w:sz w:val="27"/>
          <w:szCs w:val="27"/>
        </w:rPr>
      </w:pPr>
      <w:r w:rsidRPr="00910FFD">
        <w:rPr>
          <w:sz w:val="27"/>
          <w:szCs w:val="27"/>
        </w:rPr>
        <w:t>Три инстанции поддержали позицию работодателя. В</w:t>
      </w:r>
      <w:r w:rsidR="00887173">
        <w:rPr>
          <w:sz w:val="27"/>
          <w:szCs w:val="27"/>
        </w:rPr>
        <w:t xml:space="preserve">ерховный </w:t>
      </w:r>
      <w:r w:rsidRPr="00910FFD">
        <w:rPr>
          <w:sz w:val="27"/>
          <w:szCs w:val="27"/>
        </w:rPr>
        <w:t>С</w:t>
      </w:r>
      <w:r w:rsidR="00887173">
        <w:rPr>
          <w:sz w:val="27"/>
          <w:szCs w:val="27"/>
        </w:rPr>
        <w:t xml:space="preserve">уд </w:t>
      </w:r>
      <w:r w:rsidRPr="00910FFD">
        <w:rPr>
          <w:sz w:val="27"/>
          <w:szCs w:val="27"/>
        </w:rPr>
        <w:t>РФ отправил дело на пересмотр.</w:t>
      </w:r>
    </w:p>
    <w:p w:rsidR="00910FFD" w:rsidRPr="00910FFD" w:rsidRDefault="00910FFD" w:rsidP="00910FFD">
      <w:pPr>
        <w:pStyle w:val="s1"/>
        <w:shd w:val="clear" w:color="auto" w:fill="FFFFFF"/>
        <w:spacing w:before="0" w:beforeAutospacing="0" w:after="0" w:afterAutospacing="0" w:line="252" w:lineRule="auto"/>
        <w:jc w:val="both"/>
        <w:rPr>
          <w:sz w:val="27"/>
          <w:szCs w:val="27"/>
        </w:rPr>
      </w:pPr>
      <w:r w:rsidRPr="00910FFD">
        <w:rPr>
          <w:sz w:val="27"/>
          <w:szCs w:val="27"/>
        </w:rPr>
        <w:t>В данном случае коллективный договор предусматривал выплату единовременного пособия при увольнении работника первый раз в связи с выходом на пенсию. Работодатель обязан соблюдать эти условия.</w:t>
      </w:r>
    </w:p>
    <w:p w:rsidR="00910FFD" w:rsidRPr="00910FFD" w:rsidRDefault="00910FFD" w:rsidP="00910FFD">
      <w:pPr>
        <w:pStyle w:val="s1"/>
        <w:shd w:val="clear" w:color="auto" w:fill="FFFFFF"/>
        <w:spacing w:before="0" w:beforeAutospacing="0" w:after="0" w:afterAutospacing="0" w:line="252" w:lineRule="auto"/>
        <w:jc w:val="both"/>
        <w:rPr>
          <w:sz w:val="27"/>
          <w:szCs w:val="27"/>
        </w:rPr>
      </w:pPr>
      <w:r w:rsidRPr="00910FFD">
        <w:rPr>
          <w:sz w:val="27"/>
          <w:szCs w:val="27"/>
        </w:rPr>
        <w:t>По Т</w:t>
      </w:r>
      <w:r w:rsidR="00887173">
        <w:rPr>
          <w:sz w:val="27"/>
          <w:szCs w:val="27"/>
        </w:rPr>
        <w:t xml:space="preserve">рудовому кодексу </w:t>
      </w:r>
      <w:r w:rsidRPr="00910FFD">
        <w:rPr>
          <w:sz w:val="27"/>
          <w:szCs w:val="27"/>
        </w:rPr>
        <w:t>РФ в случае, если сотрудник увольняется по своей инициативе из-за выхода на пенсию, запись об увольнении в трудовую книжку вносят с указанием такой причины. При этом надлежащее оформление записи - обязанность работодателя.</w:t>
      </w:r>
    </w:p>
    <w:p w:rsidR="00910FFD" w:rsidRPr="00910FFD" w:rsidRDefault="00910FFD" w:rsidP="00910FFD">
      <w:pPr>
        <w:pStyle w:val="s1"/>
        <w:shd w:val="clear" w:color="auto" w:fill="FFFFFF"/>
        <w:spacing w:before="0" w:beforeAutospacing="0" w:after="0" w:afterAutospacing="0" w:line="252" w:lineRule="auto"/>
        <w:jc w:val="both"/>
        <w:rPr>
          <w:sz w:val="27"/>
          <w:szCs w:val="27"/>
        </w:rPr>
      </w:pPr>
      <w:r w:rsidRPr="00910FFD">
        <w:rPr>
          <w:sz w:val="27"/>
          <w:szCs w:val="27"/>
        </w:rPr>
        <w:t xml:space="preserve">Несостоятельна ссылка на то, что истцу на момент увольнения уже платили пенсию по старости, поэтому его увольнение не связано с выходом на пенсию. Ни в </w:t>
      </w:r>
      <w:r w:rsidR="00887173" w:rsidRPr="00910FFD">
        <w:rPr>
          <w:sz w:val="27"/>
          <w:szCs w:val="27"/>
        </w:rPr>
        <w:t>Т</w:t>
      </w:r>
      <w:r w:rsidR="00887173">
        <w:rPr>
          <w:sz w:val="27"/>
          <w:szCs w:val="27"/>
        </w:rPr>
        <w:t xml:space="preserve">рудовом кодексе </w:t>
      </w:r>
      <w:r w:rsidR="00887173" w:rsidRPr="00910FFD">
        <w:rPr>
          <w:sz w:val="27"/>
          <w:szCs w:val="27"/>
        </w:rPr>
        <w:t>РФ</w:t>
      </w:r>
      <w:r w:rsidRPr="00910FFD">
        <w:rPr>
          <w:sz w:val="27"/>
          <w:szCs w:val="27"/>
        </w:rPr>
        <w:t>, ни в коллективном договоре нет условия о том, что работник должен обратиться за назначением пенсии по старости только после его увольнения.</w:t>
      </w:r>
    </w:p>
    <w:p w:rsidR="00910FFD" w:rsidRDefault="00910FFD" w:rsidP="00910FFD">
      <w:pPr>
        <w:spacing w:line="252" w:lineRule="auto"/>
        <w:jc w:val="both"/>
        <w:rPr>
          <w:b/>
          <w:sz w:val="27"/>
          <w:szCs w:val="27"/>
          <w:shd w:val="clear" w:color="auto" w:fill="FFFFFF"/>
        </w:rPr>
      </w:pPr>
    </w:p>
    <w:p w:rsidR="007C0068" w:rsidRPr="007C0068" w:rsidRDefault="007C0068" w:rsidP="007C0068">
      <w:pPr>
        <w:spacing w:line="252" w:lineRule="auto"/>
        <w:jc w:val="both"/>
        <w:rPr>
          <w:b/>
          <w:sz w:val="27"/>
          <w:szCs w:val="27"/>
        </w:rPr>
      </w:pPr>
      <w:proofErr w:type="gramStart"/>
      <w:r w:rsidRPr="007C0068">
        <w:rPr>
          <w:b/>
          <w:sz w:val="27"/>
          <w:szCs w:val="27"/>
        </w:rPr>
        <w:t xml:space="preserve">Определение СК по гражданским делам Верховного Суда РФ от 16 мая 2022 г. N 82-КГ22-1-К7 «Суд отменил ранее вынесенные судебные решения по делу о признании неправомерным решения об удержании пенсии, возложении обязанности вернуть удержанные денежные средства, направил дело на новое </w:t>
      </w:r>
      <w:r w:rsidRPr="007C0068">
        <w:rPr>
          <w:b/>
          <w:sz w:val="27"/>
          <w:szCs w:val="27"/>
        </w:rPr>
        <w:lastRenderedPageBreak/>
        <w:t>рассмотрение в суд первой инстанции, поскольку вынесенные решения нельзя признать законными, они приняты с существенными нарушениями норм материального и процессуального</w:t>
      </w:r>
      <w:proofErr w:type="gramEnd"/>
      <w:r w:rsidRPr="007C0068">
        <w:rPr>
          <w:b/>
          <w:sz w:val="27"/>
          <w:szCs w:val="27"/>
        </w:rPr>
        <w:t xml:space="preserve"> права, </w:t>
      </w:r>
      <w:proofErr w:type="gramStart"/>
      <w:r w:rsidRPr="007C0068">
        <w:rPr>
          <w:b/>
          <w:sz w:val="27"/>
          <w:szCs w:val="27"/>
        </w:rPr>
        <w:t>повлиявшими</w:t>
      </w:r>
      <w:proofErr w:type="gramEnd"/>
      <w:r w:rsidRPr="007C0068">
        <w:rPr>
          <w:b/>
          <w:sz w:val="27"/>
          <w:szCs w:val="27"/>
        </w:rPr>
        <w:t xml:space="preserve"> на исход дела, без их устранения невозможна защита нарушенных прав и законных интересов»</w:t>
      </w:r>
    </w:p>
    <w:p w:rsidR="007C0068" w:rsidRPr="007C0068" w:rsidRDefault="007C0068" w:rsidP="007C0068">
      <w:pPr>
        <w:spacing w:line="252" w:lineRule="auto"/>
        <w:jc w:val="both"/>
        <w:rPr>
          <w:sz w:val="27"/>
          <w:szCs w:val="27"/>
        </w:rPr>
      </w:pPr>
      <w:r w:rsidRPr="007C0068">
        <w:rPr>
          <w:sz w:val="27"/>
          <w:szCs w:val="27"/>
        </w:rPr>
        <w:t xml:space="preserve">Пенсионный орган удерживал из пенсии </w:t>
      </w:r>
      <w:r>
        <w:rPr>
          <w:sz w:val="27"/>
          <w:szCs w:val="27"/>
        </w:rPr>
        <w:t>заявителя</w:t>
      </w:r>
      <w:r w:rsidRPr="007C0068">
        <w:rPr>
          <w:sz w:val="27"/>
          <w:szCs w:val="27"/>
        </w:rPr>
        <w:t xml:space="preserve"> суммы на основании судебного приказа. Затем последний отменили, о чем он уведомил этот орган.</w:t>
      </w:r>
    </w:p>
    <w:p w:rsidR="007C0068" w:rsidRPr="007C0068" w:rsidRDefault="007C0068" w:rsidP="007C0068">
      <w:pPr>
        <w:spacing w:line="252" w:lineRule="auto"/>
        <w:jc w:val="both"/>
        <w:rPr>
          <w:sz w:val="27"/>
          <w:szCs w:val="27"/>
        </w:rPr>
      </w:pPr>
      <w:r w:rsidRPr="007C0068">
        <w:rPr>
          <w:sz w:val="27"/>
          <w:szCs w:val="27"/>
        </w:rPr>
        <w:t xml:space="preserve">Поскольку суммы прекратили удерживать лишь спустя месяц после отмены упомянутого приказа, </w:t>
      </w:r>
      <w:r>
        <w:rPr>
          <w:sz w:val="27"/>
          <w:szCs w:val="27"/>
        </w:rPr>
        <w:t>заявитель</w:t>
      </w:r>
      <w:r w:rsidRPr="007C0068">
        <w:rPr>
          <w:sz w:val="27"/>
          <w:szCs w:val="27"/>
        </w:rPr>
        <w:t xml:space="preserve"> обратилс</w:t>
      </w:r>
      <w:r>
        <w:rPr>
          <w:sz w:val="27"/>
          <w:szCs w:val="27"/>
        </w:rPr>
        <w:t>я</w:t>
      </w:r>
      <w:r w:rsidRPr="007C0068">
        <w:rPr>
          <w:sz w:val="27"/>
          <w:szCs w:val="27"/>
        </w:rPr>
        <w:t xml:space="preserve"> в суд с требованиями к органу ПФР.</w:t>
      </w:r>
    </w:p>
    <w:p w:rsidR="007C0068" w:rsidRPr="007C0068" w:rsidRDefault="007C0068" w:rsidP="007C0068">
      <w:pPr>
        <w:spacing w:line="252" w:lineRule="auto"/>
        <w:jc w:val="both"/>
        <w:rPr>
          <w:sz w:val="27"/>
          <w:szCs w:val="27"/>
        </w:rPr>
      </w:pPr>
      <w:r w:rsidRPr="007C0068">
        <w:rPr>
          <w:sz w:val="27"/>
          <w:szCs w:val="27"/>
        </w:rPr>
        <w:t xml:space="preserve">Три инстанции отказали </w:t>
      </w:r>
      <w:r>
        <w:rPr>
          <w:sz w:val="27"/>
          <w:szCs w:val="27"/>
        </w:rPr>
        <w:t>заявителю</w:t>
      </w:r>
      <w:r w:rsidRPr="007C0068">
        <w:rPr>
          <w:sz w:val="27"/>
          <w:szCs w:val="27"/>
        </w:rPr>
        <w:t>. В</w:t>
      </w:r>
      <w:r>
        <w:rPr>
          <w:sz w:val="27"/>
          <w:szCs w:val="27"/>
        </w:rPr>
        <w:t xml:space="preserve">ерховный суд </w:t>
      </w:r>
      <w:r w:rsidRPr="007C0068">
        <w:rPr>
          <w:sz w:val="27"/>
          <w:szCs w:val="27"/>
        </w:rPr>
        <w:t>РФ отправил дело на пересмотр.</w:t>
      </w:r>
    </w:p>
    <w:p w:rsidR="007C0068" w:rsidRPr="007C0068" w:rsidRDefault="007C0068" w:rsidP="007C0068">
      <w:pPr>
        <w:spacing w:line="252" w:lineRule="auto"/>
        <w:jc w:val="both"/>
        <w:rPr>
          <w:sz w:val="27"/>
          <w:szCs w:val="27"/>
        </w:rPr>
      </w:pPr>
      <w:r w:rsidRPr="007C0068">
        <w:rPr>
          <w:sz w:val="27"/>
          <w:szCs w:val="27"/>
        </w:rPr>
        <w:t>Пенсионный орган вправе удерживать суммы из страховой пенсии только на основании исполнительных документов и решений, исчерпывающий перечень которых приведен в законе.</w:t>
      </w:r>
    </w:p>
    <w:p w:rsidR="007C0068" w:rsidRPr="007C0068" w:rsidRDefault="007C0068" w:rsidP="007C0068">
      <w:pPr>
        <w:spacing w:line="252" w:lineRule="auto"/>
        <w:jc w:val="both"/>
        <w:rPr>
          <w:sz w:val="27"/>
          <w:szCs w:val="27"/>
        </w:rPr>
      </w:pPr>
      <w:r w:rsidRPr="007C0068">
        <w:rPr>
          <w:sz w:val="27"/>
          <w:szCs w:val="27"/>
        </w:rPr>
        <w:t>К числу таких документов относится судебный приказ. Если он отменен, пенсионный орган не вправе на его основании производить удержания.</w:t>
      </w:r>
    </w:p>
    <w:p w:rsidR="007C0068" w:rsidRPr="007C0068" w:rsidRDefault="007C0068" w:rsidP="007C0068">
      <w:pPr>
        <w:spacing w:line="252" w:lineRule="auto"/>
        <w:jc w:val="both"/>
        <w:rPr>
          <w:sz w:val="27"/>
          <w:szCs w:val="27"/>
        </w:rPr>
      </w:pPr>
      <w:r w:rsidRPr="007C0068">
        <w:rPr>
          <w:sz w:val="27"/>
          <w:szCs w:val="27"/>
        </w:rPr>
        <w:t>В данном деле пенсионный орган удержал средства из пенсии с учетом сформированного выплатного списка, в котором указывалось на такое удержание. Между тем в этот период судебный приказ уже отменили.</w:t>
      </w:r>
    </w:p>
    <w:p w:rsidR="007C0068" w:rsidRPr="007C0068" w:rsidRDefault="007C0068" w:rsidP="007C0068">
      <w:pPr>
        <w:spacing w:line="252" w:lineRule="auto"/>
        <w:jc w:val="both"/>
        <w:rPr>
          <w:sz w:val="27"/>
          <w:szCs w:val="27"/>
        </w:rPr>
      </w:pPr>
      <w:r w:rsidRPr="007C0068">
        <w:rPr>
          <w:sz w:val="27"/>
          <w:szCs w:val="27"/>
        </w:rPr>
        <w:t>Сформированный пенсионным органом выплатной список с указанием на удержание из пенсии закон не относит к числу исполнительных документов, на основании которых можно производить такое удержание.</w:t>
      </w:r>
    </w:p>
    <w:p w:rsidR="007C0068" w:rsidRDefault="007C0068" w:rsidP="007C0068">
      <w:pPr>
        <w:spacing w:line="252" w:lineRule="auto"/>
        <w:jc w:val="both"/>
        <w:rPr>
          <w:sz w:val="27"/>
          <w:szCs w:val="27"/>
        </w:rPr>
      </w:pPr>
      <w:r w:rsidRPr="007C0068">
        <w:rPr>
          <w:sz w:val="27"/>
          <w:szCs w:val="27"/>
        </w:rPr>
        <w:t>Поэтому вывод о том, что сотрудники пенсионного органа не совершили незаконных действий, ошибочен.</w:t>
      </w:r>
    </w:p>
    <w:p w:rsidR="006D2927" w:rsidRDefault="006D2927" w:rsidP="007C0068">
      <w:pPr>
        <w:spacing w:line="252" w:lineRule="auto"/>
        <w:jc w:val="both"/>
        <w:rPr>
          <w:sz w:val="27"/>
          <w:szCs w:val="27"/>
        </w:rPr>
      </w:pPr>
    </w:p>
    <w:p w:rsidR="006D2927" w:rsidRPr="006D2927" w:rsidRDefault="006D2927" w:rsidP="006D2927">
      <w:pPr>
        <w:spacing w:line="252" w:lineRule="auto"/>
        <w:jc w:val="both"/>
        <w:rPr>
          <w:b/>
          <w:sz w:val="27"/>
          <w:szCs w:val="27"/>
        </w:rPr>
      </w:pPr>
      <w:proofErr w:type="gramStart"/>
      <w:r w:rsidRPr="006D2927">
        <w:rPr>
          <w:b/>
          <w:sz w:val="27"/>
          <w:szCs w:val="27"/>
        </w:rPr>
        <w:t xml:space="preserve">Определение СК по гражданским делам Верховного Суда РФ от 16 мая 2022 г. N 67-КГ22-1-К8 </w:t>
      </w:r>
      <w:r>
        <w:rPr>
          <w:b/>
          <w:sz w:val="27"/>
          <w:szCs w:val="27"/>
        </w:rPr>
        <w:t>«</w:t>
      </w:r>
      <w:r w:rsidRPr="006D2927">
        <w:rPr>
          <w:b/>
          <w:sz w:val="27"/>
          <w:szCs w:val="27"/>
        </w:rPr>
        <w:t>Суд отменил судебные акты и направил дело о защите трудовых прав на новое рассмотрение в суд первой инстанции, поскольку выводы судов первой и апелляционной инстанций об отсутствии уважительных причин, препятствовавших истцу своевременно обратиться в суд для разрешения индивидуального трудового спора о признании перевода незаконным, а</w:t>
      </w:r>
      <w:proofErr w:type="gramEnd"/>
      <w:r w:rsidRPr="006D2927">
        <w:rPr>
          <w:b/>
          <w:sz w:val="27"/>
          <w:szCs w:val="27"/>
        </w:rPr>
        <w:t xml:space="preserve"> также </w:t>
      </w:r>
      <w:proofErr w:type="gramStart"/>
      <w:r w:rsidRPr="006D2927">
        <w:rPr>
          <w:b/>
          <w:sz w:val="27"/>
          <w:szCs w:val="27"/>
        </w:rPr>
        <w:t>об отказе в удовлетворении требований истца о взыскании с ответчика незаконно удержанной из заработной платы</w:t>
      </w:r>
      <w:proofErr w:type="gramEnd"/>
      <w:r w:rsidRPr="006D2927">
        <w:rPr>
          <w:b/>
          <w:sz w:val="27"/>
          <w:szCs w:val="27"/>
        </w:rPr>
        <w:t xml:space="preserve"> суммы в виде северной надбавки не могут быть признаны отвечающими требованиям закона</w:t>
      </w:r>
      <w:r>
        <w:rPr>
          <w:b/>
          <w:sz w:val="27"/>
          <w:szCs w:val="27"/>
        </w:rPr>
        <w:t>»</w:t>
      </w:r>
    </w:p>
    <w:p w:rsidR="006D2927" w:rsidRPr="006D2927" w:rsidRDefault="006D2927" w:rsidP="006D2927">
      <w:pPr>
        <w:spacing w:line="252" w:lineRule="auto"/>
        <w:jc w:val="both"/>
        <w:rPr>
          <w:sz w:val="27"/>
          <w:szCs w:val="27"/>
        </w:rPr>
      </w:pPr>
      <w:r w:rsidRPr="006D2927">
        <w:rPr>
          <w:sz w:val="27"/>
          <w:szCs w:val="27"/>
        </w:rPr>
        <w:t>Сотрудница обратилась с требованиями к работодателю, ссылаясь на незаконность своего перевода.</w:t>
      </w:r>
    </w:p>
    <w:p w:rsidR="006D2927" w:rsidRPr="006D2927" w:rsidRDefault="006D2927" w:rsidP="006D2927">
      <w:pPr>
        <w:spacing w:line="252" w:lineRule="auto"/>
        <w:jc w:val="both"/>
        <w:rPr>
          <w:sz w:val="27"/>
          <w:szCs w:val="27"/>
        </w:rPr>
      </w:pPr>
      <w:r w:rsidRPr="006D2927">
        <w:rPr>
          <w:sz w:val="27"/>
          <w:szCs w:val="27"/>
        </w:rPr>
        <w:t xml:space="preserve">Как указал </w:t>
      </w:r>
      <w:r>
        <w:rPr>
          <w:sz w:val="27"/>
          <w:szCs w:val="27"/>
        </w:rPr>
        <w:t>заявитель</w:t>
      </w:r>
      <w:r w:rsidRPr="006D2927">
        <w:rPr>
          <w:sz w:val="27"/>
          <w:szCs w:val="27"/>
        </w:rPr>
        <w:t>, он был принят на должность продавца-кассира. Затем ее перевели на должность заведующего отделом. Этот перевод изначально являлся временным, но фактически стал носить постоянный характер. Между тем работодатель уведомил ее о необходимости приступить к работе по прежней должности.</w:t>
      </w:r>
    </w:p>
    <w:p w:rsidR="006D2927" w:rsidRPr="006D2927" w:rsidRDefault="006D2927" w:rsidP="006D2927">
      <w:pPr>
        <w:spacing w:line="252" w:lineRule="auto"/>
        <w:jc w:val="both"/>
        <w:rPr>
          <w:sz w:val="27"/>
          <w:szCs w:val="27"/>
        </w:rPr>
      </w:pPr>
      <w:r w:rsidRPr="006D2927">
        <w:rPr>
          <w:sz w:val="27"/>
          <w:szCs w:val="27"/>
        </w:rPr>
        <w:t>Три инстанции пришли к выводу, что перевод был временным. ВС РФ с этим не согласился.</w:t>
      </w:r>
    </w:p>
    <w:p w:rsidR="006D2927" w:rsidRPr="006D2927" w:rsidRDefault="006D2927" w:rsidP="006D2927">
      <w:pPr>
        <w:spacing w:line="252" w:lineRule="auto"/>
        <w:jc w:val="both"/>
        <w:rPr>
          <w:sz w:val="27"/>
          <w:szCs w:val="27"/>
        </w:rPr>
      </w:pPr>
      <w:r w:rsidRPr="006D2927">
        <w:rPr>
          <w:sz w:val="27"/>
          <w:szCs w:val="27"/>
        </w:rPr>
        <w:t xml:space="preserve">Временным считается перевод лица на другую работу по письменному соглашению сторон у того же работодателя на срок до года. Если по истечении этого срока сотрудник не настаивает на предоставлении прежней работы и продолжает работать, то условие о временном характере перевода утрачивает силу. В этом случае работа по </w:t>
      </w:r>
      <w:r w:rsidRPr="006D2927">
        <w:rPr>
          <w:sz w:val="27"/>
          <w:szCs w:val="27"/>
        </w:rPr>
        <w:lastRenderedPageBreak/>
        <w:t>должности, на которую лицо перевели временно, считается для него постоянной и его не вправе без согласия перевести на прежнюю должность или другую работу.</w:t>
      </w:r>
    </w:p>
    <w:p w:rsidR="006D2927" w:rsidRPr="006D2927" w:rsidRDefault="006D2927" w:rsidP="006D2927">
      <w:pPr>
        <w:spacing w:line="252" w:lineRule="auto"/>
        <w:jc w:val="both"/>
        <w:rPr>
          <w:sz w:val="27"/>
          <w:szCs w:val="27"/>
        </w:rPr>
      </w:pPr>
      <w:r w:rsidRPr="006D2927">
        <w:rPr>
          <w:sz w:val="27"/>
          <w:szCs w:val="27"/>
        </w:rPr>
        <w:t>В данном случае доп</w:t>
      </w:r>
      <w:r>
        <w:rPr>
          <w:sz w:val="27"/>
          <w:szCs w:val="27"/>
        </w:rPr>
        <w:t xml:space="preserve">олнительным </w:t>
      </w:r>
      <w:r w:rsidRPr="006D2927">
        <w:rPr>
          <w:sz w:val="27"/>
          <w:szCs w:val="27"/>
        </w:rPr>
        <w:t>соглашением к трудовому договору истице установили срок ее временного перевода на должность заведующего отделом. В этот период и в последующем стороны также подписали ряд доп</w:t>
      </w:r>
      <w:r>
        <w:rPr>
          <w:sz w:val="27"/>
          <w:szCs w:val="27"/>
        </w:rPr>
        <w:t xml:space="preserve">олнительных </w:t>
      </w:r>
      <w:r w:rsidRPr="006D2927">
        <w:rPr>
          <w:sz w:val="27"/>
          <w:szCs w:val="27"/>
        </w:rPr>
        <w:t>соглашений с конкретными сроками действия. Между тем последние касались лишь места работы, т.</w:t>
      </w:r>
      <w:r>
        <w:rPr>
          <w:sz w:val="27"/>
          <w:szCs w:val="27"/>
        </w:rPr>
        <w:t xml:space="preserve"> </w:t>
      </w:r>
      <w:r w:rsidRPr="006D2927">
        <w:rPr>
          <w:sz w:val="27"/>
          <w:szCs w:val="27"/>
        </w:rPr>
        <w:t xml:space="preserve">е. обособленного подразделения, и размера зарплаты по </w:t>
      </w:r>
      <w:proofErr w:type="gramStart"/>
      <w:r w:rsidRPr="006D2927">
        <w:rPr>
          <w:sz w:val="27"/>
          <w:szCs w:val="27"/>
        </w:rPr>
        <w:t>должности</w:t>
      </w:r>
      <w:proofErr w:type="gramEnd"/>
      <w:r w:rsidRPr="006D2927">
        <w:rPr>
          <w:sz w:val="27"/>
          <w:szCs w:val="27"/>
        </w:rPr>
        <w:t xml:space="preserve"> заведующего отделом, в которой истица в итоге проработала более 2</w:t>
      </w:r>
      <w:r>
        <w:rPr>
          <w:sz w:val="27"/>
          <w:szCs w:val="27"/>
        </w:rPr>
        <w:t xml:space="preserve"> </w:t>
      </w:r>
      <w:r w:rsidRPr="006D2927">
        <w:rPr>
          <w:sz w:val="27"/>
          <w:szCs w:val="27"/>
        </w:rPr>
        <w:t>лет. Соответственно, перевод считается постоянным.</w:t>
      </w:r>
    </w:p>
    <w:p w:rsidR="007C0068" w:rsidRDefault="007C0068" w:rsidP="00910FFD">
      <w:pPr>
        <w:spacing w:line="252" w:lineRule="auto"/>
        <w:jc w:val="both"/>
        <w:rPr>
          <w:b/>
          <w:sz w:val="27"/>
          <w:szCs w:val="27"/>
          <w:shd w:val="clear" w:color="auto" w:fill="FFFFFF"/>
        </w:rPr>
      </w:pPr>
    </w:p>
    <w:p w:rsidR="00223223" w:rsidRPr="00223223" w:rsidRDefault="00223223" w:rsidP="00223223">
      <w:pPr>
        <w:spacing w:line="252" w:lineRule="auto"/>
        <w:jc w:val="both"/>
        <w:rPr>
          <w:b/>
          <w:sz w:val="27"/>
          <w:szCs w:val="27"/>
        </w:rPr>
      </w:pPr>
      <w:r w:rsidRPr="00223223">
        <w:rPr>
          <w:b/>
          <w:sz w:val="27"/>
          <w:szCs w:val="27"/>
        </w:rPr>
        <w:t>Постановление Верховного Суда РФ от 8 апреля 2022 г. N 53-АД22-2-К8 «Суд оставил без изменения</w:t>
      </w:r>
      <w:r>
        <w:rPr>
          <w:b/>
          <w:sz w:val="27"/>
          <w:szCs w:val="27"/>
        </w:rPr>
        <w:t>,</w:t>
      </w:r>
      <w:r w:rsidRPr="00223223">
        <w:rPr>
          <w:b/>
          <w:sz w:val="27"/>
          <w:szCs w:val="27"/>
        </w:rPr>
        <w:t xml:space="preserve"> вынесенные ранее судебные решения, поскольку в деянии лица содержится состав административного правонарушения, выразившегося в нарушении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223223" w:rsidRPr="00223223" w:rsidRDefault="00223223" w:rsidP="00223223">
      <w:pPr>
        <w:spacing w:line="252" w:lineRule="auto"/>
        <w:jc w:val="both"/>
        <w:rPr>
          <w:sz w:val="27"/>
          <w:szCs w:val="27"/>
        </w:rPr>
      </w:pPr>
      <w:r w:rsidRPr="00223223">
        <w:rPr>
          <w:sz w:val="27"/>
          <w:szCs w:val="27"/>
        </w:rPr>
        <w:t>Верховный Суд</w:t>
      </w:r>
      <w:r>
        <w:rPr>
          <w:sz w:val="27"/>
          <w:szCs w:val="27"/>
        </w:rPr>
        <w:t xml:space="preserve"> </w:t>
      </w:r>
      <w:r w:rsidRPr="00223223">
        <w:rPr>
          <w:sz w:val="27"/>
          <w:szCs w:val="27"/>
        </w:rPr>
        <w:t>РФ согласился с назначением штрафа директору школы за несвоевременное представление отчетности в налоговые органы.</w:t>
      </w:r>
    </w:p>
    <w:p w:rsidR="00223223" w:rsidRPr="00223223" w:rsidRDefault="00223223" w:rsidP="00223223">
      <w:pPr>
        <w:spacing w:line="252" w:lineRule="auto"/>
        <w:jc w:val="both"/>
        <w:rPr>
          <w:sz w:val="27"/>
          <w:szCs w:val="27"/>
        </w:rPr>
      </w:pPr>
      <w:r w:rsidRPr="00223223">
        <w:rPr>
          <w:sz w:val="27"/>
          <w:szCs w:val="27"/>
        </w:rPr>
        <w:t xml:space="preserve">Отклонены доводы директора о том, что отвечать за нарушение должно муниципальное учреждение, с которым школа заключила договор о бухгалтерском обслуживании. Руководитель организации по Закону о бухучете несет ответственность за надлежащую организацию бухучета даже в случае, если учетные функции переданы сторонней организации. Тем более, право первой подписи при оформлении отчетности находится у директора учреждения, что свидетельствует о реальной возможности </w:t>
      </w:r>
      <w:proofErr w:type="gramStart"/>
      <w:r w:rsidRPr="00223223">
        <w:rPr>
          <w:sz w:val="27"/>
          <w:szCs w:val="27"/>
        </w:rPr>
        <w:t>контроля за</w:t>
      </w:r>
      <w:proofErr w:type="gramEnd"/>
      <w:r w:rsidRPr="00223223">
        <w:rPr>
          <w:sz w:val="27"/>
          <w:szCs w:val="27"/>
        </w:rPr>
        <w:t xml:space="preserve"> работой сотрудников централизованной бухгалтерии.</w:t>
      </w:r>
    </w:p>
    <w:p w:rsidR="00223223" w:rsidRDefault="00223223" w:rsidP="00223223">
      <w:pPr>
        <w:spacing w:line="252" w:lineRule="auto"/>
        <w:jc w:val="both"/>
        <w:rPr>
          <w:b/>
          <w:sz w:val="27"/>
          <w:szCs w:val="27"/>
          <w:shd w:val="clear" w:color="auto" w:fill="FFFFFF"/>
        </w:rPr>
      </w:pPr>
    </w:p>
    <w:p w:rsidR="000B1A21" w:rsidRPr="000B1A21" w:rsidRDefault="000B1A21" w:rsidP="000B1A21">
      <w:pPr>
        <w:spacing w:line="252" w:lineRule="auto"/>
        <w:jc w:val="both"/>
        <w:rPr>
          <w:b/>
          <w:sz w:val="27"/>
          <w:szCs w:val="27"/>
        </w:rPr>
      </w:pPr>
      <w:r w:rsidRPr="000B1A21">
        <w:rPr>
          <w:b/>
          <w:sz w:val="27"/>
          <w:szCs w:val="27"/>
          <w:shd w:val="clear" w:color="auto" w:fill="FFFFFF"/>
        </w:rPr>
        <w:t>Постановление Арбитражного суда Западно-Сибирского округа от 7 апреля 2022 г. N Ф04-473/22 по делу N А27-15238/2021 «</w:t>
      </w:r>
      <w:r w:rsidRPr="000B1A21">
        <w:rPr>
          <w:b/>
          <w:sz w:val="27"/>
          <w:szCs w:val="27"/>
        </w:rPr>
        <w:t>Представление страхователем корректирующей формы СЗВ-СТАЖ в отношении одного застрахованного лица на бумажном носителе не влечет ответственность, даже если общая численность работников более 25 человек»</w:t>
      </w:r>
    </w:p>
    <w:p w:rsidR="000B1A21" w:rsidRPr="000B1A21" w:rsidRDefault="000B1A21" w:rsidP="000B1A21">
      <w:pPr>
        <w:spacing w:line="252" w:lineRule="auto"/>
        <w:jc w:val="both"/>
        <w:rPr>
          <w:sz w:val="27"/>
          <w:szCs w:val="27"/>
        </w:rPr>
      </w:pPr>
      <w:r w:rsidRPr="000B1A21">
        <w:rPr>
          <w:sz w:val="27"/>
          <w:szCs w:val="27"/>
        </w:rPr>
        <w:t>По мнению Управления ПФР, страхователь правомерно привлечен к ответственности за несоблюдение порядка представления сведений по форме СЗВ-КОРР в электронном виде.</w:t>
      </w:r>
    </w:p>
    <w:p w:rsidR="000B1A21" w:rsidRPr="000B1A21" w:rsidRDefault="000B1A21" w:rsidP="000B1A21">
      <w:pPr>
        <w:spacing w:line="252" w:lineRule="auto"/>
        <w:jc w:val="both"/>
        <w:rPr>
          <w:sz w:val="27"/>
          <w:szCs w:val="27"/>
        </w:rPr>
      </w:pPr>
      <w:r w:rsidRPr="000B1A21">
        <w:rPr>
          <w:sz w:val="27"/>
          <w:szCs w:val="27"/>
        </w:rPr>
        <w:t>Суд, исследовав материалы дела, с доводами Управления ПФР не согласился.</w:t>
      </w:r>
    </w:p>
    <w:p w:rsidR="000B1A21" w:rsidRPr="000B1A21" w:rsidRDefault="000B1A21" w:rsidP="000B1A21">
      <w:pPr>
        <w:spacing w:line="252" w:lineRule="auto"/>
        <w:jc w:val="both"/>
        <w:rPr>
          <w:sz w:val="27"/>
          <w:szCs w:val="27"/>
        </w:rPr>
      </w:pPr>
      <w:r w:rsidRPr="000B1A21">
        <w:rPr>
          <w:sz w:val="27"/>
          <w:szCs w:val="27"/>
        </w:rPr>
        <w:t xml:space="preserve">Обязанность по представлению отчетности в электронном виде возникает у страхователя в случае ее представления на 25 и более работающих застрахованных лиц, </w:t>
      </w:r>
      <w:proofErr w:type="gramStart"/>
      <w:r w:rsidRPr="000B1A21">
        <w:rPr>
          <w:sz w:val="27"/>
          <w:szCs w:val="27"/>
        </w:rPr>
        <w:t>а</w:t>
      </w:r>
      <w:proofErr w:type="gramEnd"/>
      <w:r w:rsidRPr="000B1A21">
        <w:rPr>
          <w:sz w:val="27"/>
          <w:szCs w:val="27"/>
        </w:rPr>
        <w:t xml:space="preserve"> не исходя из общей численности сотрудников, работающих в организации в указанный период.</w:t>
      </w:r>
    </w:p>
    <w:p w:rsidR="000B1A21" w:rsidRPr="000B1A21" w:rsidRDefault="000B1A21" w:rsidP="000B1A21">
      <w:pPr>
        <w:spacing w:line="252" w:lineRule="auto"/>
        <w:jc w:val="both"/>
        <w:rPr>
          <w:sz w:val="27"/>
          <w:szCs w:val="27"/>
        </w:rPr>
      </w:pPr>
      <w:r w:rsidRPr="000B1A21">
        <w:rPr>
          <w:sz w:val="27"/>
          <w:szCs w:val="27"/>
        </w:rPr>
        <w:t>Поэтому представление страхователем корректирующей формы СЗВ-СТАЖ в отношении одного застрахованного лица на бумажном носителе не образует в его действиях состава правонарушения.</w:t>
      </w:r>
    </w:p>
    <w:p w:rsidR="000B1A21" w:rsidRPr="00223223" w:rsidRDefault="000B1A21" w:rsidP="00223223">
      <w:pPr>
        <w:spacing w:line="252" w:lineRule="auto"/>
        <w:jc w:val="both"/>
        <w:rPr>
          <w:b/>
          <w:sz w:val="27"/>
          <w:szCs w:val="27"/>
          <w:shd w:val="clear" w:color="auto" w:fill="FFFFFF"/>
        </w:rPr>
      </w:pPr>
    </w:p>
    <w:p w:rsidR="00765E01" w:rsidRPr="00153678" w:rsidRDefault="00E16FB3" w:rsidP="007E6EBE">
      <w:pPr>
        <w:pStyle w:val="s3"/>
        <w:shd w:val="clear" w:color="auto" w:fill="FFFFFF"/>
        <w:spacing w:before="0" w:beforeAutospacing="0" w:after="0" w:afterAutospacing="0" w:line="252" w:lineRule="auto"/>
        <w:jc w:val="center"/>
        <w:rPr>
          <w:b/>
          <w:i/>
          <w:sz w:val="27"/>
          <w:szCs w:val="27"/>
        </w:rPr>
      </w:pPr>
      <w:r w:rsidRPr="00153678">
        <w:rPr>
          <w:b/>
          <w:i/>
          <w:sz w:val="27"/>
          <w:szCs w:val="27"/>
        </w:rPr>
        <w:t>Различная и</w:t>
      </w:r>
      <w:r w:rsidR="00765E01" w:rsidRPr="00153678">
        <w:rPr>
          <w:b/>
          <w:i/>
          <w:sz w:val="27"/>
          <w:szCs w:val="27"/>
        </w:rPr>
        <w:t xml:space="preserve">нформация </w:t>
      </w:r>
    </w:p>
    <w:p w:rsidR="00765E01" w:rsidRPr="00EC2CCC" w:rsidRDefault="00765E01" w:rsidP="007E6EBE">
      <w:pPr>
        <w:pStyle w:val="s3"/>
        <w:shd w:val="clear" w:color="auto" w:fill="FFFFFF"/>
        <w:spacing w:before="0" w:beforeAutospacing="0" w:after="0" w:afterAutospacing="0" w:line="252" w:lineRule="auto"/>
        <w:jc w:val="both"/>
        <w:rPr>
          <w:sz w:val="27"/>
          <w:szCs w:val="27"/>
        </w:rPr>
      </w:pPr>
    </w:p>
    <w:p w:rsidR="00A306BB" w:rsidRPr="00A306BB" w:rsidRDefault="00A306BB" w:rsidP="00A306BB">
      <w:pPr>
        <w:pStyle w:val="s16"/>
        <w:shd w:val="clear" w:color="auto" w:fill="FFFFFF"/>
        <w:spacing w:before="0" w:beforeAutospacing="0" w:after="0" w:afterAutospacing="0" w:line="252" w:lineRule="auto"/>
        <w:jc w:val="both"/>
        <w:rPr>
          <w:b/>
          <w:sz w:val="27"/>
          <w:szCs w:val="27"/>
        </w:rPr>
      </w:pPr>
      <w:proofErr w:type="gramStart"/>
      <w:r w:rsidRPr="00A306BB">
        <w:rPr>
          <w:b/>
          <w:sz w:val="27"/>
          <w:szCs w:val="27"/>
        </w:rPr>
        <w:lastRenderedPageBreak/>
        <w:t>Распоряжение Правительства Брянской области от 22 июня 2022 г. N 88-рп "О концепции по созданию в 2025 году мастерских в образовательных организациях, реализующих программы среднего профессионального образования, в рамках регионального проекта "Молодые профессионалы (Повышение конкурентоспособности профессионального образования) (Брянская область)", обеспечивающего достижение целей, показателей и результатов федерального проекта "Молодые профессионалы (Повышение конкурентоспособности профессионального образования)" национального проекта "Образование"</w:t>
      </w:r>
      <w:proofErr w:type="gramEnd"/>
    </w:p>
    <w:p w:rsidR="00A306BB" w:rsidRPr="00A306BB" w:rsidRDefault="000D5978" w:rsidP="00A306BB">
      <w:pPr>
        <w:pStyle w:val="s16"/>
        <w:shd w:val="clear" w:color="auto" w:fill="FFFFFF"/>
        <w:spacing w:before="0" w:beforeAutospacing="0" w:after="0" w:afterAutospacing="0" w:line="252" w:lineRule="auto"/>
        <w:jc w:val="both"/>
        <w:rPr>
          <w:i/>
          <w:sz w:val="27"/>
          <w:szCs w:val="27"/>
        </w:rPr>
      </w:pPr>
      <w:hyperlink r:id="rId84" w:anchor="/document/24399994/entry/106" w:history="1">
        <w:r w:rsidR="00A306BB" w:rsidRPr="00A306BB">
          <w:rPr>
            <w:rStyle w:val="a4"/>
            <w:i/>
            <w:color w:val="auto"/>
            <w:sz w:val="27"/>
            <w:szCs w:val="27"/>
            <w:u w:val="none"/>
          </w:rPr>
          <w:t>Вступает в силу</w:t>
        </w:r>
      </w:hyperlink>
      <w:r w:rsidR="00A306BB" w:rsidRPr="00A306BB">
        <w:rPr>
          <w:i/>
          <w:sz w:val="27"/>
          <w:szCs w:val="27"/>
        </w:rPr>
        <w:t xml:space="preserve"> с 22 июня 2022 г.</w:t>
      </w:r>
    </w:p>
    <w:p w:rsidR="00A306BB" w:rsidRPr="00A306BB" w:rsidRDefault="00A306BB" w:rsidP="00A306BB">
      <w:pPr>
        <w:pStyle w:val="s16"/>
        <w:shd w:val="clear" w:color="auto" w:fill="FFFFFF"/>
        <w:spacing w:before="0" w:beforeAutospacing="0" w:after="0" w:afterAutospacing="0" w:line="252" w:lineRule="auto"/>
        <w:jc w:val="both"/>
        <w:rPr>
          <w:i/>
          <w:sz w:val="27"/>
          <w:szCs w:val="27"/>
        </w:rPr>
      </w:pPr>
      <w:r w:rsidRPr="00A306BB">
        <w:rPr>
          <w:i/>
          <w:sz w:val="27"/>
          <w:szCs w:val="27"/>
        </w:rPr>
        <w:t xml:space="preserve">Текст распоряжения опубликован на "Официальном </w:t>
      </w:r>
      <w:proofErr w:type="gramStart"/>
      <w:r w:rsidRPr="00A306BB">
        <w:rPr>
          <w:i/>
          <w:sz w:val="27"/>
          <w:szCs w:val="27"/>
        </w:rPr>
        <w:t>интернет-портале</w:t>
      </w:r>
      <w:proofErr w:type="gramEnd"/>
      <w:r w:rsidRPr="00A306BB">
        <w:rPr>
          <w:i/>
          <w:sz w:val="27"/>
          <w:szCs w:val="27"/>
        </w:rPr>
        <w:t xml:space="preserve"> правовой информации" (</w:t>
      </w:r>
      <w:hyperlink r:id="rId85" w:tgtFrame="_blank" w:history="1">
        <w:r w:rsidRPr="00A306BB">
          <w:rPr>
            <w:rStyle w:val="a4"/>
            <w:i/>
            <w:color w:val="auto"/>
            <w:sz w:val="27"/>
            <w:szCs w:val="27"/>
            <w:u w:val="none"/>
          </w:rPr>
          <w:t>www.pravo.gov.ru</w:t>
        </w:r>
      </w:hyperlink>
      <w:r w:rsidRPr="00A306BB">
        <w:rPr>
          <w:i/>
          <w:sz w:val="27"/>
          <w:szCs w:val="27"/>
        </w:rPr>
        <w:t>) 22 июня 2022 г. N 3200202206220003</w:t>
      </w:r>
    </w:p>
    <w:p w:rsidR="00A306BB" w:rsidRPr="00A306BB" w:rsidRDefault="00A306BB" w:rsidP="00A306BB">
      <w:pPr>
        <w:pStyle w:val="s1"/>
        <w:shd w:val="clear" w:color="auto" w:fill="FFFFFF"/>
        <w:spacing w:before="0" w:beforeAutospacing="0" w:after="0" w:afterAutospacing="0" w:line="252" w:lineRule="auto"/>
        <w:jc w:val="both"/>
        <w:rPr>
          <w:sz w:val="27"/>
          <w:szCs w:val="27"/>
        </w:rPr>
      </w:pPr>
      <w:proofErr w:type="gramStart"/>
      <w:r w:rsidRPr="00A306BB">
        <w:rPr>
          <w:sz w:val="27"/>
          <w:szCs w:val="27"/>
        </w:rPr>
        <w:t>Основные направления долгосрочного социально-экономического развития Брянской области обозначены в Стратегии социально-экономического развития Брянской области на период до 2030 года и заключаются в формировании развитой экономики, основанной на высокотехнологичных производствах, наукоемких услугах, экологически чистом агропромышленном комплексе, обеспечивающей растущее качество жизни людей.</w:t>
      </w:r>
      <w:proofErr w:type="gramEnd"/>
      <w:r w:rsidRPr="00A306BB">
        <w:rPr>
          <w:sz w:val="27"/>
          <w:szCs w:val="27"/>
        </w:rPr>
        <w:t xml:space="preserve"> Одной из ключевых целей Стратегии является развитие системы профессионального образования. Преподаватели и мастера производственного обучения проходят регулярную переподготовку по передовым мировым методикам. В целях определения приоритетов подготовки квалифицированных рабочих, служащих и специалистов среднего звена с учетом потребности работодателей региона формируется региональный перечень из 50 востребованных на рынке труда новых и перспективных профессий и специальностей.</w:t>
      </w:r>
    </w:p>
    <w:p w:rsidR="00A306BB" w:rsidRPr="00A306BB" w:rsidRDefault="00A306BB" w:rsidP="00A306BB">
      <w:pPr>
        <w:pStyle w:val="s1"/>
        <w:shd w:val="clear" w:color="auto" w:fill="FFFFFF"/>
        <w:spacing w:before="0" w:beforeAutospacing="0" w:after="0" w:afterAutospacing="0" w:line="252" w:lineRule="auto"/>
        <w:jc w:val="both"/>
        <w:rPr>
          <w:sz w:val="27"/>
          <w:szCs w:val="27"/>
        </w:rPr>
      </w:pPr>
      <w:r w:rsidRPr="00A306BB">
        <w:rPr>
          <w:sz w:val="27"/>
          <w:szCs w:val="27"/>
        </w:rPr>
        <w:t>Региональным координатором, ответственным за участие в отборе на предоставление в 2025 г. субсидии из федерального бюджета бюджету Брянской области на приобретение товаров (работ, услуг) в целях создания (обновления) материально-технической базы образовательных организаций, реализующих программы среднего профессионального образования, определен департамент образования и науки Брянской области.</w:t>
      </w:r>
    </w:p>
    <w:p w:rsidR="00A306BB" w:rsidRDefault="00A306BB" w:rsidP="002E3A8C">
      <w:pPr>
        <w:pStyle w:val="s16"/>
        <w:shd w:val="clear" w:color="auto" w:fill="FFFFFF"/>
        <w:spacing w:before="0" w:beforeAutospacing="0" w:after="0" w:afterAutospacing="0" w:line="252" w:lineRule="auto"/>
        <w:jc w:val="both"/>
        <w:rPr>
          <w:b/>
          <w:sz w:val="27"/>
          <w:szCs w:val="27"/>
        </w:rPr>
      </w:pPr>
    </w:p>
    <w:p w:rsidR="002E3A8C" w:rsidRPr="002E3A8C" w:rsidRDefault="002E3A8C" w:rsidP="002E3A8C">
      <w:pPr>
        <w:pStyle w:val="s16"/>
        <w:shd w:val="clear" w:color="auto" w:fill="FFFFFF"/>
        <w:spacing w:before="0" w:beforeAutospacing="0" w:after="0" w:afterAutospacing="0" w:line="252" w:lineRule="auto"/>
        <w:jc w:val="both"/>
        <w:rPr>
          <w:b/>
          <w:sz w:val="27"/>
          <w:szCs w:val="27"/>
        </w:rPr>
      </w:pPr>
      <w:r w:rsidRPr="002E3A8C">
        <w:rPr>
          <w:b/>
          <w:sz w:val="27"/>
          <w:szCs w:val="27"/>
        </w:rPr>
        <w:t>Постановление Правительства Брянской области от 20 июня 2022 г. N 246-п "Об утверждении распределения субсидий бюджетам муниципальных районов (муниципальных округов, городских округов) на модернизацию школьных столовых муниципальных общеобразовательных организаций Брянской области в рамках государственной программы "Развитие образования и науки Брянской области" на 2022 год"</w:t>
      </w:r>
    </w:p>
    <w:p w:rsidR="002E3A8C" w:rsidRPr="002E3A8C" w:rsidRDefault="000D5978" w:rsidP="002E3A8C">
      <w:pPr>
        <w:pStyle w:val="s16"/>
        <w:shd w:val="clear" w:color="auto" w:fill="FFFFFF"/>
        <w:spacing w:before="0" w:beforeAutospacing="0" w:after="0" w:afterAutospacing="0" w:line="252" w:lineRule="auto"/>
        <w:jc w:val="both"/>
        <w:rPr>
          <w:i/>
          <w:sz w:val="27"/>
          <w:szCs w:val="27"/>
        </w:rPr>
      </w:pPr>
      <w:hyperlink r:id="rId86" w:anchor="/document/404911881/entry/2" w:history="1">
        <w:r w:rsidR="002E3A8C" w:rsidRPr="002E3A8C">
          <w:rPr>
            <w:rStyle w:val="a4"/>
            <w:i/>
            <w:color w:val="auto"/>
            <w:sz w:val="27"/>
            <w:szCs w:val="27"/>
            <w:u w:val="none"/>
          </w:rPr>
          <w:t>Вступает в силу</w:t>
        </w:r>
      </w:hyperlink>
      <w:r w:rsidR="000C4E2A">
        <w:rPr>
          <w:rStyle w:val="a4"/>
          <w:i/>
          <w:color w:val="auto"/>
          <w:sz w:val="27"/>
          <w:szCs w:val="27"/>
          <w:u w:val="none"/>
        </w:rPr>
        <w:t xml:space="preserve"> </w:t>
      </w:r>
      <w:r w:rsidR="002E3A8C" w:rsidRPr="002E3A8C">
        <w:rPr>
          <w:i/>
          <w:sz w:val="27"/>
          <w:szCs w:val="27"/>
        </w:rPr>
        <w:t>с 30 июня 2022</w:t>
      </w:r>
      <w:r w:rsidR="000C4E2A">
        <w:rPr>
          <w:i/>
          <w:sz w:val="27"/>
          <w:szCs w:val="27"/>
        </w:rPr>
        <w:t xml:space="preserve"> </w:t>
      </w:r>
      <w:r w:rsidR="002E3A8C" w:rsidRPr="002E3A8C">
        <w:rPr>
          <w:i/>
          <w:sz w:val="27"/>
          <w:szCs w:val="27"/>
        </w:rPr>
        <w:t>г.</w:t>
      </w:r>
    </w:p>
    <w:p w:rsidR="002E3A8C" w:rsidRPr="002E3A8C" w:rsidRDefault="002E3A8C" w:rsidP="002E3A8C">
      <w:pPr>
        <w:pStyle w:val="s16"/>
        <w:shd w:val="clear" w:color="auto" w:fill="FFFFFF"/>
        <w:spacing w:before="0" w:beforeAutospacing="0" w:after="0" w:afterAutospacing="0" w:line="252" w:lineRule="auto"/>
        <w:jc w:val="both"/>
        <w:rPr>
          <w:i/>
          <w:sz w:val="27"/>
          <w:szCs w:val="27"/>
        </w:rPr>
      </w:pPr>
      <w:r w:rsidRPr="002E3A8C">
        <w:rPr>
          <w:i/>
          <w:sz w:val="27"/>
          <w:szCs w:val="27"/>
        </w:rPr>
        <w:t xml:space="preserve">Текст постановления опубликован на Официальном </w:t>
      </w:r>
      <w:proofErr w:type="gramStart"/>
      <w:r w:rsidRPr="002E3A8C">
        <w:rPr>
          <w:i/>
          <w:sz w:val="27"/>
          <w:szCs w:val="27"/>
        </w:rPr>
        <w:t>интернет-портале</w:t>
      </w:r>
      <w:proofErr w:type="gramEnd"/>
      <w:r w:rsidRPr="002E3A8C">
        <w:rPr>
          <w:i/>
          <w:sz w:val="27"/>
          <w:szCs w:val="27"/>
        </w:rPr>
        <w:t xml:space="preserve"> правовой информации (</w:t>
      </w:r>
      <w:hyperlink r:id="rId87" w:tgtFrame="_blank" w:history="1">
        <w:r w:rsidRPr="002E3A8C">
          <w:rPr>
            <w:rStyle w:val="a4"/>
            <w:i/>
            <w:color w:val="auto"/>
            <w:sz w:val="27"/>
            <w:szCs w:val="27"/>
            <w:u w:val="none"/>
          </w:rPr>
          <w:t>www.pravo.gov.ru</w:t>
        </w:r>
      </w:hyperlink>
      <w:r w:rsidRPr="002E3A8C">
        <w:rPr>
          <w:i/>
          <w:sz w:val="27"/>
          <w:szCs w:val="27"/>
        </w:rPr>
        <w:t>) 29 июня 2022</w:t>
      </w:r>
      <w:r w:rsidR="000C4E2A">
        <w:rPr>
          <w:i/>
          <w:sz w:val="27"/>
          <w:szCs w:val="27"/>
        </w:rPr>
        <w:t xml:space="preserve"> </w:t>
      </w:r>
      <w:bookmarkStart w:id="0" w:name="_GoBack"/>
      <w:bookmarkEnd w:id="0"/>
      <w:r w:rsidRPr="002E3A8C">
        <w:rPr>
          <w:i/>
          <w:sz w:val="27"/>
          <w:szCs w:val="27"/>
        </w:rPr>
        <w:t>г. N 3200202206290018</w:t>
      </w:r>
    </w:p>
    <w:p w:rsidR="002E3A8C" w:rsidRPr="002E3A8C" w:rsidRDefault="002E3A8C" w:rsidP="002E3A8C">
      <w:pPr>
        <w:pStyle w:val="s1"/>
        <w:shd w:val="clear" w:color="auto" w:fill="FFFFFF"/>
        <w:spacing w:before="0" w:beforeAutospacing="0" w:after="0" w:afterAutospacing="0" w:line="252" w:lineRule="auto"/>
        <w:jc w:val="both"/>
        <w:rPr>
          <w:sz w:val="27"/>
          <w:szCs w:val="27"/>
        </w:rPr>
      </w:pPr>
      <w:r w:rsidRPr="002E3A8C">
        <w:rPr>
          <w:sz w:val="27"/>
          <w:szCs w:val="27"/>
        </w:rPr>
        <w:t xml:space="preserve">Из </w:t>
      </w:r>
      <w:r>
        <w:rPr>
          <w:sz w:val="27"/>
          <w:szCs w:val="27"/>
        </w:rPr>
        <w:t xml:space="preserve">регионального бюджета </w:t>
      </w:r>
      <w:r w:rsidRPr="002E3A8C">
        <w:rPr>
          <w:sz w:val="27"/>
          <w:szCs w:val="27"/>
        </w:rPr>
        <w:t>бюджетам муниципальных образований выделены средства на модернизацию школьных столовых муниципальных общеобразовательных организаций Брянской области в рамках государственной программы "Развитие образования и науки Брянской области".</w:t>
      </w:r>
    </w:p>
    <w:p w:rsidR="002E3A8C" w:rsidRPr="002E3A8C" w:rsidRDefault="002E3A8C" w:rsidP="002E3A8C">
      <w:pPr>
        <w:pStyle w:val="s1"/>
        <w:shd w:val="clear" w:color="auto" w:fill="FFFFFF"/>
        <w:spacing w:before="0" w:beforeAutospacing="0" w:after="0" w:afterAutospacing="0" w:line="252" w:lineRule="auto"/>
        <w:jc w:val="both"/>
        <w:rPr>
          <w:sz w:val="27"/>
          <w:szCs w:val="27"/>
        </w:rPr>
      </w:pPr>
      <w:r w:rsidRPr="002E3A8C">
        <w:rPr>
          <w:sz w:val="27"/>
          <w:szCs w:val="27"/>
        </w:rPr>
        <w:t>Общий объем распределенных субсидий в 2022 г. составляет 100 млн</w:t>
      </w:r>
      <w:r>
        <w:rPr>
          <w:sz w:val="27"/>
          <w:szCs w:val="27"/>
        </w:rPr>
        <w:t>.</w:t>
      </w:r>
      <w:r w:rsidRPr="002E3A8C">
        <w:rPr>
          <w:sz w:val="27"/>
          <w:szCs w:val="27"/>
        </w:rPr>
        <w:t xml:space="preserve"> рублей.</w:t>
      </w:r>
    </w:p>
    <w:p w:rsidR="008269B6" w:rsidRPr="002E3A8C" w:rsidRDefault="008269B6" w:rsidP="002E3A8C">
      <w:pPr>
        <w:pStyle w:val="s16"/>
        <w:shd w:val="clear" w:color="auto" w:fill="FFFFFF"/>
        <w:spacing w:before="0" w:beforeAutospacing="0" w:after="0" w:afterAutospacing="0" w:line="252" w:lineRule="auto"/>
        <w:jc w:val="both"/>
        <w:rPr>
          <w:i/>
          <w:sz w:val="27"/>
          <w:szCs w:val="27"/>
        </w:rPr>
      </w:pPr>
    </w:p>
    <w:sectPr w:rsidR="008269B6" w:rsidRPr="002E3A8C" w:rsidSect="000063EF">
      <w:footerReference w:type="default" r:id="rId88"/>
      <w:pgSz w:w="11906" w:h="16838"/>
      <w:pgMar w:top="680" w:right="680" w:bottom="680" w:left="1134"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865" w:rsidRDefault="00796865" w:rsidP="008E343F">
      <w:r>
        <w:separator/>
      </w:r>
    </w:p>
  </w:endnote>
  <w:endnote w:type="continuationSeparator" w:id="0">
    <w:p w:rsidR="00796865" w:rsidRDefault="00796865" w:rsidP="008E3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643000"/>
      <w:docPartObj>
        <w:docPartGallery w:val="Page Numbers (Bottom of Page)"/>
        <w:docPartUnique/>
      </w:docPartObj>
    </w:sdtPr>
    <w:sdtContent>
      <w:p w:rsidR="008E343F" w:rsidRDefault="000D5978">
        <w:pPr>
          <w:pStyle w:val="ae"/>
          <w:jc w:val="center"/>
        </w:pPr>
        <w:r>
          <w:fldChar w:fldCharType="begin"/>
        </w:r>
        <w:r w:rsidR="008E343F">
          <w:instrText>PAGE   \* MERGEFORMAT</w:instrText>
        </w:r>
        <w:r>
          <w:fldChar w:fldCharType="separate"/>
        </w:r>
        <w:r w:rsidR="00F355BB">
          <w:rPr>
            <w:noProof/>
          </w:rPr>
          <w:t>16</w:t>
        </w:r>
        <w:r>
          <w:fldChar w:fldCharType="end"/>
        </w:r>
      </w:p>
    </w:sdtContent>
  </w:sdt>
  <w:p w:rsidR="008E343F" w:rsidRDefault="008E343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865" w:rsidRDefault="00796865" w:rsidP="008E343F">
      <w:r>
        <w:separator/>
      </w:r>
    </w:p>
  </w:footnote>
  <w:footnote w:type="continuationSeparator" w:id="0">
    <w:p w:rsidR="00796865" w:rsidRDefault="00796865" w:rsidP="008E34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49542C"/>
    <w:rsid w:val="000063EF"/>
    <w:rsid w:val="000126A4"/>
    <w:rsid w:val="0001495A"/>
    <w:rsid w:val="00021E6A"/>
    <w:rsid w:val="00024F36"/>
    <w:rsid w:val="000413EB"/>
    <w:rsid w:val="00045E48"/>
    <w:rsid w:val="00056D46"/>
    <w:rsid w:val="000570DE"/>
    <w:rsid w:val="000602CE"/>
    <w:rsid w:val="00060946"/>
    <w:rsid w:val="0006140C"/>
    <w:rsid w:val="00067DF5"/>
    <w:rsid w:val="0007088B"/>
    <w:rsid w:val="00073F0D"/>
    <w:rsid w:val="00077815"/>
    <w:rsid w:val="0008062E"/>
    <w:rsid w:val="00084EF7"/>
    <w:rsid w:val="00086F34"/>
    <w:rsid w:val="000961F8"/>
    <w:rsid w:val="000A32A6"/>
    <w:rsid w:val="000A7BAA"/>
    <w:rsid w:val="000B1A21"/>
    <w:rsid w:val="000B63A3"/>
    <w:rsid w:val="000B792E"/>
    <w:rsid w:val="000C0C63"/>
    <w:rsid w:val="000C16DA"/>
    <w:rsid w:val="000C30C9"/>
    <w:rsid w:val="000C44C6"/>
    <w:rsid w:val="000C490E"/>
    <w:rsid w:val="000C4E2A"/>
    <w:rsid w:val="000C51A8"/>
    <w:rsid w:val="000D159E"/>
    <w:rsid w:val="000D5978"/>
    <w:rsid w:val="000E2BA6"/>
    <w:rsid w:val="000E3450"/>
    <w:rsid w:val="000E3C55"/>
    <w:rsid w:val="000F07B8"/>
    <w:rsid w:val="00103D16"/>
    <w:rsid w:val="001050F8"/>
    <w:rsid w:val="00105594"/>
    <w:rsid w:val="00106636"/>
    <w:rsid w:val="00107F99"/>
    <w:rsid w:val="0011125F"/>
    <w:rsid w:val="0011166C"/>
    <w:rsid w:val="00114B6D"/>
    <w:rsid w:val="001223F8"/>
    <w:rsid w:val="00123BCD"/>
    <w:rsid w:val="00124735"/>
    <w:rsid w:val="001315A0"/>
    <w:rsid w:val="001319B8"/>
    <w:rsid w:val="001345C7"/>
    <w:rsid w:val="00136991"/>
    <w:rsid w:val="00137A06"/>
    <w:rsid w:val="0014189D"/>
    <w:rsid w:val="00142DD3"/>
    <w:rsid w:val="001459F7"/>
    <w:rsid w:val="0015108F"/>
    <w:rsid w:val="001525A7"/>
    <w:rsid w:val="00152B17"/>
    <w:rsid w:val="00153678"/>
    <w:rsid w:val="00153D35"/>
    <w:rsid w:val="00154926"/>
    <w:rsid w:val="00163238"/>
    <w:rsid w:val="00165179"/>
    <w:rsid w:val="00165783"/>
    <w:rsid w:val="0016720D"/>
    <w:rsid w:val="001701BD"/>
    <w:rsid w:val="001747DA"/>
    <w:rsid w:val="0018068A"/>
    <w:rsid w:val="00180D49"/>
    <w:rsid w:val="001852E8"/>
    <w:rsid w:val="00193E23"/>
    <w:rsid w:val="0019443C"/>
    <w:rsid w:val="00194B69"/>
    <w:rsid w:val="001962DD"/>
    <w:rsid w:val="001A4D5D"/>
    <w:rsid w:val="001C38CC"/>
    <w:rsid w:val="001C489D"/>
    <w:rsid w:val="001D4538"/>
    <w:rsid w:val="001D460E"/>
    <w:rsid w:val="001D5D5E"/>
    <w:rsid w:val="001D69EB"/>
    <w:rsid w:val="001E107E"/>
    <w:rsid w:val="001E24A0"/>
    <w:rsid w:val="001E2B8B"/>
    <w:rsid w:val="001E44A7"/>
    <w:rsid w:val="001E5674"/>
    <w:rsid w:val="001E593F"/>
    <w:rsid w:val="001E5CBC"/>
    <w:rsid w:val="001F0A07"/>
    <w:rsid w:val="001F13B5"/>
    <w:rsid w:val="001F14E8"/>
    <w:rsid w:val="001F6148"/>
    <w:rsid w:val="00203027"/>
    <w:rsid w:val="0020653B"/>
    <w:rsid w:val="00214038"/>
    <w:rsid w:val="00214D71"/>
    <w:rsid w:val="0021710F"/>
    <w:rsid w:val="002214F1"/>
    <w:rsid w:val="00223223"/>
    <w:rsid w:val="0022414F"/>
    <w:rsid w:val="00224427"/>
    <w:rsid w:val="00230D83"/>
    <w:rsid w:val="00234471"/>
    <w:rsid w:val="00237E7C"/>
    <w:rsid w:val="002421AF"/>
    <w:rsid w:val="00244C3F"/>
    <w:rsid w:val="00245EFF"/>
    <w:rsid w:val="0025029A"/>
    <w:rsid w:val="00250DBC"/>
    <w:rsid w:val="00253BFE"/>
    <w:rsid w:val="00260207"/>
    <w:rsid w:val="00262EDF"/>
    <w:rsid w:val="0026364E"/>
    <w:rsid w:val="00263B85"/>
    <w:rsid w:val="00280531"/>
    <w:rsid w:val="002862CA"/>
    <w:rsid w:val="002876E9"/>
    <w:rsid w:val="0028798C"/>
    <w:rsid w:val="00293E92"/>
    <w:rsid w:val="00293F69"/>
    <w:rsid w:val="0029542A"/>
    <w:rsid w:val="002A04FD"/>
    <w:rsid w:val="002A0C38"/>
    <w:rsid w:val="002A1C9B"/>
    <w:rsid w:val="002A50CC"/>
    <w:rsid w:val="002A5C7B"/>
    <w:rsid w:val="002A6A4C"/>
    <w:rsid w:val="002A785E"/>
    <w:rsid w:val="002B0136"/>
    <w:rsid w:val="002B3288"/>
    <w:rsid w:val="002C436F"/>
    <w:rsid w:val="002C5B8A"/>
    <w:rsid w:val="002D3CF2"/>
    <w:rsid w:val="002E3A8C"/>
    <w:rsid w:val="002E6052"/>
    <w:rsid w:val="002E65B7"/>
    <w:rsid w:val="002F1A2E"/>
    <w:rsid w:val="002F5BA0"/>
    <w:rsid w:val="003025A0"/>
    <w:rsid w:val="003026FA"/>
    <w:rsid w:val="003027F9"/>
    <w:rsid w:val="00307B65"/>
    <w:rsid w:val="00307DB2"/>
    <w:rsid w:val="00310E7E"/>
    <w:rsid w:val="00311C2F"/>
    <w:rsid w:val="003120FB"/>
    <w:rsid w:val="003132CC"/>
    <w:rsid w:val="0031445F"/>
    <w:rsid w:val="00316F79"/>
    <w:rsid w:val="00317557"/>
    <w:rsid w:val="003452C1"/>
    <w:rsid w:val="00350E02"/>
    <w:rsid w:val="00350F46"/>
    <w:rsid w:val="00353987"/>
    <w:rsid w:val="00356382"/>
    <w:rsid w:val="00365511"/>
    <w:rsid w:val="003657EC"/>
    <w:rsid w:val="00371DB0"/>
    <w:rsid w:val="0037381E"/>
    <w:rsid w:val="0037525D"/>
    <w:rsid w:val="00377818"/>
    <w:rsid w:val="003800D9"/>
    <w:rsid w:val="00383252"/>
    <w:rsid w:val="003861C6"/>
    <w:rsid w:val="00392A10"/>
    <w:rsid w:val="0039450F"/>
    <w:rsid w:val="00395F78"/>
    <w:rsid w:val="00397D97"/>
    <w:rsid w:val="003A2134"/>
    <w:rsid w:val="003A4C2D"/>
    <w:rsid w:val="003A4DF2"/>
    <w:rsid w:val="003A7C9B"/>
    <w:rsid w:val="003B29D7"/>
    <w:rsid w:val="003B5700"/>
    <w:rsid w:val="003B7831"/>
    <w:rsid w:val="003C1348"/>
    <w:rsid w:val="003C1D88"/>
    <w:rsid w:val="003C4E5B"/>
    <w:rsid w:val="003C6327"/>
    <w:rsid w:val="003D085A"/>
    <w:rsid w:val="003E05F7"/>
    <w:rsid w:val="003E1D2D"/>
    <w:rsid w:val="003F2373"/>
    <w:rsid w:val="003F3978"/>
    <w:rsid w:val="003F48C2"/>
    <w:rsid w:val="003F643B"/>
    <w:rsid w:val="00400C25"/>
    <w:rsid w:val="004023D7"/>
    <w:rsid w:val="004038E5"/>
    <w:rsid w:val="00411631"/>
    <w:rsid w:val="00413D0B"/>
    <w:rsid w:val="00421C2F"/>
    <w:rsid w:val="00430B64"/>
    <w:rsid w:val="004319BB"/>
    <w:rsid w:val="004340BF"/>
    <w:rsid w:val="00435572"/>
    <w:rsid w:val="004404A9"/>
    <w:rsid w:val="0044116B"/>
    <w:rsid w:val="00441E1D"/>
    <w:rsid w:val="0044622D"/>
    <w:rsid w:val="00451ABC"/>
    <w:rsid w:val="00452C5B"/>
    <w:rsid w:val="004545C1"/>
    <w:rsid w:val="00463F90"/>
    <w:rsid w:val="004649CF"/>
    <w:rsid w:val="00464AEC"/>
    <w:rsid w:val="00465189"/>
    <w:rsid w:val="00470571"/>
    <w:rsid w:val="004751D6"/>
    <w:rsid w:val="00475AA3"/>
    <w:rsid w:val="004761A1"/>
    <w:rsid w:val="00483761"/>
    <w:rsid w:val="004837D0"/>
    <w:rsid w:val="0049542C"/>
    <w:rsid w:val="004979E8"/>
    <w:rsid w:val="004A13F2"/>
    <w:rsid w:val="004B0C02"/>
    <w:rsid w:val="004C1DDC"/>
    <w:rsid w:val="004D59E1"/>
    <w:rsid w:val="004D687B"/>
    <w:rsid w:val="004D7B25"/>
    <w:rsid w:val="004E15C6"/>
    <w:rsid w:val="004E2078"/>
    <w:rsid w:val="004E2BD8"/>
    <w:rsid w:val="004E636E"/>
    <w:rsid w:val="004E7CDB"/>
    <w:rsid w:val="004F2429"/>
    <w:rsid w:val="004F2FAF"/>
    <w:rsid w:val="004F4537"/>
    <w:rsid w:val="00500FFC"/>
    <w:rsid w:val="00504B0D"/>
    <w:rsid w:val="00505ED1"/>
    <w:rsid w:val="00507C2A"/>
    <w:rsid w:val="005178BD"/>
    <w:rsid w:val="00530C5B"/>
    <w:rsid w:val="00531858"/>
    <w:rsid w:val="00536556"/>
    <w:rsid w:val="005365B5"/>
    <w:rsid w:val="005369B5"/>
    <w:rsid w:val="00537202"/>
    <w:rsid w:val="00541061"/>
    <w:rsid w:val="005432E8"/>
    <w:rsid w:val="00545EF1"/>
    <w:rsid w:val="00547611"/>
    <w:rsid w:val="00560DC6"/>
    <w:rsid w:val="005616A5"/>
    <w:rsid w:val="005621A9"/>
    <w:rsid w:val="00562E87"/>
    <w:rsid w:val="005641F1"/>
    <w:rsid w:val="005642D8"/>
    <w:rsid w:val="005708AE"/>
    <w:rsid w:val="005766DE"/>
    <w:rsid w:val="00577471"/>
    <w:rsid w:val="00580C00"/>
    <w:rsid w:val="005833EA"/>
    <w:rsid w:val="00586B7B"/>
    <w:rsid w:val="005872C3"/>
    <w:rsid w:val="00597A4C"/>
    <w:rsid w:val="005A05FB"/>
    <w:rsid w:val="005A2C2F"/>
    <w:rsid w:val="005A55F0"/>
    <w:rsid w:val="005A5735"/>
    <w:rsid w:val="005B6325"/>
    <w:rsid w:val="005B667B"/>
    <w:rsid w:val="005C45B9"/>
    <w:rsid w:val="005C5000"/>
    <w:rsid w:val="005C6A3F"/>
    <w:rsid w:val="005C75CE"/>
    <w:rsid w:val="005D02AB"/>
    <w:rsid w:val="005D13FF"/>
    <w:rsid w:val="005D3FCE"/>
    <w:rsid w:val="005E1EFA"/>
    <w:rsid w:val="005E26A9"/>
    <w:rsid w:val="005E75BF"/>
    <w:rsid w:val="005E7972"/>
    <w:rsid w:val="005F3A28"/>
    <w:rsid w:val="006014C8"/>
    <w:rsid w:val="006015B4"/>
    <w:rsid w:val="00607366"/>
    <w:rsid w:val="0061003F"/>
    <w:rsid w:val="00610504"/>
    <w:rsid w:val="00612346"/>
    <w:rsid w:val="00614FDD"/>
    <w:rsid w:val="00620270"/>
    <w:rsid w:val="00620743"/>
    <w:rsid w:val="0062098F"/>
    <w:rsid w:val="00622687"/>
    <w:rsid w:val="00624FC0"/>
    <w:rsid w:val="00632C0A"/>
    <w:rsid w:val="00640363"/>
    <w:rsid w:val="00654857"/>
    <w:rsid w:val="0065571A"/>
    <w:rsid w:val="006561C7"/>
    <w:rsid w:val="006564FB"/>
    <w:rsid w:val="00657039"/>
    <w:rsid w:val="006577DE"/>
    <w:rsid w:val="00657FC5"/>
    <w:rsid w:val="0066048C"/>
    <w:rsid w:val="00660B2D"/>
    <w:rsid w:val="00660C7C"/>
    <w:rsid w:val="0066213F"/>
    <w:rsid w:val="0066388F"/>
    <w:rsid w:val="00672869"/>
    <w:rsid w:val="006807B5"/>
    <w:rsid w:val="00686C7B"/>
    <w:rsid w:val="00687739"/>
    <w:rsid w:val="00691548"/>
    <w:rsid w:val="00695A6C"/>
    <w:rsid w:val="006A0E0B"/>
    <w:rsid w:val="006A1CD3"/>
    <w:rsid w:val="006A4226"/>
    <w:rsid w:val="006A49FA"/>
    <w:rsid w:val="006B1073"/>
    <w:rsid w:val="006B59E1"/>
    <w:rsid w:val="006B5B47"/>
    <w:rsid w:val="006B620B"/>
    <w:rsid w:val="006C125A"/>
    <w:rsid w:val="006D0BFE"/>
    <w:rsid w:val="006D0FD9"/>
    <w:rsid w:val="006D2927"/>
    <w:rsid w:val="006D438A"/>
    <w:rsid w:val="006D7963"/>
    <w:rsid w:val="006E3079"/>
    <w:rsid w:val="006E35E3"/>
    <w:rsid w:val="006E448B"/>
    <w:rsid w:val="006E6C6B"/>
    <w:rsid w:val="006E7401"/>
    <w:rsid w:val="006F4762"/>
    <w:rsid w:val="006F668F"/>
    <w:rsid w:val="007032AA"/>
    <w:rsid w:val="00707790"/>
    <w:rsid w:val="0071648F"/>
    <w:rsid w:val="0071713E"/>
    <w:rsid w:val="007241C7"/>
    <w:rsid w:val="007408F6"/>
    <w:rsid w:val="00741288"/>
    <w:rsid w:val="007447F4"/>
    <w:rsid w:val="00746093"/>
    <w:rsid w:val="0075062B"/>
    <w:rsid w:val="007558E4"/>
    <w:rsid w:val="007605C2"/>
    <w:rsid w:val="00765E01"/>
    <w:rsid w:val="00766255"/>
    <w:rsid w:val="007736E2"/>
    <w:rsid w:val="0077698B"/>
    <w:rsid w:val="00776F96"/>
    <w:rsid w:val="00777A68"/>
    <w:rsid w:val="00782367"/>
    <w:rsid w:val="00783807"/>
    <w:rsid w:val="0078598D"/>
    <w:rsid w:val="007859BD"/>
    <w:rsid w:val="00792665"/>
    <w:rsid w:val="00796781"/>
    <w:rsid w:val="00796865"/>
    <w:rsid w:val="007A198C"/>
    <w:rsid w:val="007A3CF9"/>
    <w:rsid w:val="007A5D28"/>
    <w:rsid w:val="007C0068"/>
    <w:rsid w:val="007C1E33"/>
    <w:rsid w:val="007C532B"/>
    <w:rsid w:val="007C578B"/>
    <w:rsid w:val="007C5A6B"/>
    <w:rsid w:val="007C66C4"/>
    <w:rsid w:val="007D08A3"/>
    <w:rsid w:val="007D1FD2"/>
    <w:rsid w:val="007E11B5"/>
    <w:rsid w:val="007E42BB"/>
    <w:rsid w:val="007E67A1"/>
    <w:rsid w:val="007E6EBE"/>
    <w:rsid w:val="007F24B3"/>
    <w:rsid w:val="007F4074"/>
    <w:rsid w:val="00800311"/>
    <w:rsid w:val="00801AFC"/>
    <w:rsid w:val="00802575"/>
    <w:rsid w:val="008067EC"/>
    <w:rsid w:val="0081039B"/>
    <w:rsid w:val="00810637"/>
    <w:rsid w:val="00811923"/>
    <w:rsid w:val="00811D6E"/>
    <w:rsid w:val="00812A11"/>
    <w:rsid w:val="00814B11"/>
    <w:rsid w:val="008164AF"/>
    <w:rsid w:val="00817B14"/>
    <w:rsid w:val="00820471"/>
    <w:rsid w:val="008217FC"/>
    <w:rsid w:val="00825D5A"/>
    <w:rsid w:val="008269B6"/>
    <w:rsid w:val="008343C9"/>
    <w:rsid w:val="00835695"/>
    <w:rsid w:val="008409BB"/>
    <w:rsid w:val="0084794D"/>
    <w:rsid w:val="00853E74"/>
    <w:rsid w:val="00855ED4"/>
    <w:rsid w:val="00862449"/>
    <w:rsid w:val="00867206"/>
    <w:rsid w:val="00867C91"/>
    <w:rsid w:val="00871CC5"/>
    <w:rsid w:val="008720F6"/>
    <w:rsid w:val="00874317"/>
    <w:rsid w:val="00881D56"/>
    <w:rsid w:val="00882146"/>
    <w:rsid w:val="008836D8"/>
    <w:rsid w:val="008838D7"/>
    <w:rsid w:val="00887173"/>
    <w:rsid w:val="0088745C"/>
    <w:rsid w:val="00892988"/>
    <w:rsid w:val="00893917"/>
    <w:rsid w:val="00893FEF"/>
    <w:rsid w:val="008A1093"/>
    <w:rsid w:val="008A486C"/>
    <w:rsid w:val="008A7029"/>
    <w:rsid w:val="008B3A18"/>
    <w:rsid w:val="008B6619"/>
    <w:rsid w:val="008C4D52"/>
    <w:rsid w:val="008D2FFC"/>
    <w:rsid w:val="008D59A0"/>
    <w:rsid w:val="008E1512"/>
    <w:rsid w:val="008E240B"/>
    <w:rsid w:val="008E343F"/>
    <w:rsid w:val="008E4522"/>
    <w:rsid w:val="008F169C"/>
    <w:rsid w:val="008F200D"/>
    <w:rsid w:val="008F31FE"/>
    <w:rsid w:val="008F3DAA"/>
    <w:rsid w:val="00904EC6"/>
    <w:rsid w:val="009101D4"/>
    <w:rsid w:val="00910FFD"/>
    <w:rsid w:val="00911C9A"/>
    <w:rsid w:val="00913A1B"/>
    <w:rsid w:val="0091432B"/>
    <w:rsid w:val="009154C9"/>
    <w:rsid w:val="00916AC8"/>
    <w:rsid w:val="009218E1"/>
    <w:rsid w:val="009220B7"/>
    <w:rsid w:val="0092417F"/>
    <w:rsid w:val="0093710E"/>
    <w:rsid w:val="00942BD5"/>
    <w:rsid w:val="0094570B"/>
    <w:rsid w:val="00945773"/>
    <w:rsid w:val="00956309"/>
    <w:rsid w:val="00957263"/>
    <w:rsid w:val="0096339B"/>
    <w:rsid w:val="00964009"/>
    <w:rsid w:val="009642CE"/>
    <w:rsid w:val="00971AA3"/>
    <w:rsid w:val="00981E43"/>
    <w:rsid w:val="00982640"/>
    <w:rsid w:val="0098353E"/>
    <w:rsid w:val="009838F7"/>
    <w:rsid w:val="0098545D"/>
    <w:rsid w:val="00992598"/>
    <w:rsid w:val="00993930"/>
    <w:rsid w:val="00993E07"/>
    <w:rsid w:val="00994F9D"/>
    <w:rsid w:val="00994FDC"/>
    <w:rsid w:val="00996B30"/>
    <w:rsid w:val="009A1155"/>
    <w:rsid w:val="009A209C"/>
    <w:rsid w:val="009A6132"/>
    <w:rsid w:val="009B4CFE"/>
    <w:rsid w:val="009C20C3"/>
    <w:rsid w:val="009C46C6"/>
    <w:rsid w:val="009D286D"/>
    <w:rsid w:val="009D76E9"/>
    <w:rsid w:val="009D7DBF"/>
    <w:rsid w:val="009E76C9"/>
    <w:rsid w:val="009F011C"/>
    <w:rsid w:val="009F1867"/>
    <w:rsid w:val="009F4D79"/>
    <w:rsid w:val="009F59D4"/>
    <w:rsid w:val="00A015BF"/>
    <w:rsid w:val="00A041BC"/>
    <w:rsid w:val="00A06892"/>
    <w:rsid w:val="00A15396"/>
    <w:rsid w:val="00A17ED4"/>
    <w:rsid w:val="00A2029B"/>
    <w:rsid w:val="00A249CF"/>
    <w:rsid w:val="00A306BB"/>
    <w:rsid w:val="00A34698"/>
    <w:rsid w:val="00A3532E"/>
    <w:rsid w:val="00A36EF7"/>
    <w:rsid w:val="00A37AAA"/>
    <w:rsid w:val="00A4161A"/>
    <w:rsid w:val="00A439A2"/>
    <w:rsid w:val="00A4488E"/>
    <w:rsid w:val="00A460C6"/>
    <w:rsid w:val="00A463B3"/>
    <w:rsid w:val="00A46B0E"/>
    <w:rsid w:val="00A47B1B"/>
    <w:rsid w:val="00A51690"/>
    <w:rsid w:val="00A52CA3"/>
    <w:rsid w:val="00A575AA"/>
    <w:rsid w:val="00A6164A"/>
    <w:rsid w:val="00A62470"/>
    <w:rsid w:val="00A67823"/>
    <w:rsid w:val="00A7236A"/>
    <w:rsid w:val="00A76F30"/>
    <w:rsid w:val="00A8214F"/>
    <w:rsid w:val="00A910CC"/>
    <w:rsid w:val="00A912A9"/>
    <w:rsid w:val="00A953FD"/>
    <w:rsid w:val="00A97311"/>
    <w:rsid w:val="00AA1337"/>
    <w:rsid w:val="00AA799A"/>
    <w:rsid w:val="00AB1876"/>
    <w:rsid w:val="00AB4970"/>
    <w:rsid w:val="00AC03F0"/>
    <w:rsid w:val="00AC1F09"/>
    <w:rsid w:val="00AD0DD6"/>
    <w:rsid w:val="00AD1147"/>
    <w:rsid w:val="00AD2271"/>
    <w:rsid w:val="00AD4215"/>
    <w:rsid w:val="00AD6A72"/>
    <w:rsid w:val="00AE01DE"/>
    <w:rsid w:val="00AE709D"/>
    <w:rsid w:val="00AE7B6A"/>
    <w:rsid w:val="00AF1511"/>
    <w:rsid w:val="00AF4AD1"/>
    <w:rsid w:val="00AF63A1"/>
    <w:rsid w:val="00AF7107"/>
    <w:rsid w:val="00B007F2"/>
    <w:rsid w:val="00B06A94"/>
    <w:rsid w:val="00B10F44"/>
    <w:rsid w:val="00B133DB"/>
    <w:rsid w:val="00B162C9"/>
    <w:rsid w:val="00B16FAC"/>
    <w:rsid w:val="00B17989"/>
    <w:rsid w:val="00B25735"/>
    <w:rsid w:val="00B27DD1"/>
    <w:rsid w:val="00B311E5"/>
    <w:rsid w:val="00B31C3D"/>
    <w:rsid w:val="00B36FB1"/>
    <w:rsid w:val="00B41524"/>
    <w:rsid w:val="00B4271F"/>
    <w:rsid w:val="00B432F0"/>
    <w:rsid w:val="00B4655F"/>
    <w:rsid w:val="00B477B7"/>
    <w:rsid w:val="00B5055A"/>
    <w:rsid w:val="00B50B06"/>
    <w:rsid w:val="00B50B2D"/>
    <w:rsid w:val="00B536B4"/>
    <w:rsid w:val="00B54106"/>
    <w:rsid w:val="00B54882"/>
    <w:rsid w:val="00B55417"/>
    <w:rsid w:val="00B55AD0"/>
    <w:rsid w:val="00B57F7C"/>
    <w:rsid w:val="00B60468"/>
    <w:rsid w:val="00B60E71"/>
    <w:rsid w:val="00B65316"/>
    <w:rsid w:val="00B65AA1"/>
    <w:rsid w:val="00B76994"/>
    <w:rsid w:val="00B83350"/>
    <w:rsid w:val="00B85300"/>
    <w:rsid w:val="00B86D3A"/>
    <w:rsid w:val="00B93EDA"/>
    <w:rsid w:val="00B94EB8"/>
    <w:rsid w:val="00B94F35"/>
    <w:rsid w:val="00B97C7B"/>
    <w:rsid w:val="00BA2FFF"/>
    <w:rsid w:val="00BA7A3C"/>
    <w:rsid w:val="00BB159B"/>
    <w:rsid w:val="00BB2D81"/>
    <w:rsid w:val="00BB3FB6"/>
    <w:rsid w:val="00BB4459"/>
    <w:rsid w:val="00BC4539"/>
    <w:rsid w:val="00BC738E"/>
    <w:rsid w:val="00BD421B"/>
    <w:rsid w:val="00BD7AC8"/>
    <w:rsid w:val="00BE4966"/>
    <w:rsid w:val="00BF2EC3"/>
    <w:rsid w:val="00C0248C"/>
    <w:rsid w:val="00C038A6"/>
    <w:rsid w:val="00C03B1B"/>
    <w:rsid w:val="00C064AB"/>
    <w:rsid w:val="00C208E5"/>
    <w:rsid w:val="00C2561A"/>
    <w:rsid w:val="00C27D8A"/>
    <w:rsid w:val="00C30C81"/>
    <w:rsid w:val="00C33331"/>
    <w:rsid w:val="00C572CE"/>
    <w:rsid w:val="00C57C35"/>
    <w:rsid w:val="00C57E4D"/>
    <w:rsid w:val="00C64884"/>
    <w:rsid w:val="00C66283"/>
    <w:rsid w:val="00C70455"/>
    <w:rsid w:val="00C71EA2"/>
    <w:rsid w:val="00C76CCC"/>
    <w:rsid w:val="00C8086A"/>
    <w:rsid w:val="00C83A20"/>
    <w:rsid w:val="00C847E4"/>
    <w:rsid w:val="00C87F1F"/>
    <w:rsid w:val="00C95C8A"/>
    <w:rsid w:val="00C97911"/>
    <w:rsid w:val="00CB17D0"/>
    <w:rsid w:val="00CB200A"/>
    <w:rsid w:val="00CB3DC1"/>
    <w:rsid w:val="00CC46F4"/>
    <w:rsid w:val="00CC5B17"/>
    <w:rsid w:val="00CC5DD4"/>
    <w:rsid w:val="00CD7622"/>
    <w:rsid w:val="00CE09E8"/>
    <w:rsid w:val="00CE504A"/>
    <w:rsid w:val="00CE63E6"/>
    <w:rsid w:val="00CF0EAD"/>
    <w:rsid w:val="00D012C5"/>
    <w:rsid w:val="00D01D2C"/>
    <w:rsid w:val="00D05645"/>
    <w:rsid w:val="00D17976"/>
    <w:rsid w:val="00D208B3"/>
    <w:rsid w:val="00D221A2"/>
    <w:rsid w:val="00D25522"/>
    <w:rsid w:val="00D25A2B"/>
    <w:rsid w:val="00D26384"/>
    <w:rsid w:val="00D310B9"/>
    <w:rsid w:val="00D33E77"/>
    <w:rsid w:val="00D3704E"/>
    <w:rsid w:val="00D372CD"/>
    <w:rsid w:val="00D375DB"/>
    <w:rsid w:val="00D37DEF"/>
    <w:rsid w:val="00D4000D"/>
    <w:rsid w:val="00D41CE9"/>
    <w:rsid w:val="00D42E81"/>
    <w:rsid w:val="00D432FB"/>
    <w:rsid w:val="00D47989"/>
    <w:rsid w:val="00D51241"/>
    <w:rsid w:val="00D54B44"/>
    <w:rsid w:val="00D54D8B"/>
    <w:rsid w:val="00D55589"/>
    <w:rsid w:val="00D6103A"/>
    <w:rsid w:val="00D66B0F"/>
    <w:rsid w:val="00D67DAF"/>
    <w:rsid w:val="00D726ED"/>
    <w:rsid w:val="00D74F5D"/>
    <w:rsid w:val="00D804DF"/>
    <w:rsid w:val="00D8455C"/>
    <w:rsid w:val="00D871D7"/>
    <w:rsid w:val="00D91152"/>
    <w:rsid w:val="00D917F6"/>
    <w:rsid w:val="00DA3220"/>
    <w:rsid w:val="00DA3DFD"/>
    <w:rsid w:val="00DB0F7F"/>
    <w:rsid w:val="00DB26C2"/>
    <w:rsid w:val="00DB2747"/>
    <w:rsid w:val="00DB3EB9"/>
    <w:rsid w:val="00DB3F1F"/>
    <w:rsid w:val="00DC2A14"/>
    <w:rsid w:val="00DC32DC"/>
    <w:rsid w:val="00DC3486"/>
    <w:rsid w:val="00DC354A"/>
    <w:rsid w:val="00DC660C"/>
    <w:rsid w:val="00DD1D69"/>
    <w:rsid w:val="00DD2899"/>
    <w:rsid w:val="00DD341A"/>
    <w:rsid w:val="00DD4A63"/>
    <w:rsid w:val="00DE07BF"/>
    <w:rsid w:val="00DE1F40"/>
    <w:rsid w:val="00DE3CF1"/>
    <w:rsid w:val="00DE55B9"/>
    <w:rsid w:val="00DE6085"/>
    <w:rsid w:val="00DE6BB0"/>
    <w:rsid w:val="00DF20B0"/>
    <w:rsid w:val="00DF2522"/>
    <w:rsid w:val="00E0217D"/>
    <w:rsid w:val="00E02A28"/>
    <w:rsid w:val="00E04B49"/>
    <w:rsid w:val="00E055F7"/>
    <w:rsid w:val="00E10319"/>
    <w:rsid w:val="00E16624"/>
    <w:rsid w:val="00E1664A"/>
    <w:rsid w:val="00E16FB3"/>
    <w:rsid w:val="00E20B86"/>
    <w:rsid w:val="00E23372"/>
    <w:rsid w:val="00E25327"/>
    <w:rsid w:val="00E25E64"/>
    <w:rsid w:val="00E30403"/>
    <w:rsid w:val="00E33D74"/>
    <w:rsid w:val="00E45D1F"/>
    <w:rsid w:val="00E46A8D"/>
    <w:rsid w:val="00E5080E"/>
    <w:rsid w:val="00E52761"/>
    <w:rsid w:val="00E5311E"/>
    <w:rsid w:val="00E62A64"/>
    <w:rsid w:val="00E63984"/>
    <w:rsid w:val="00E63B41"/>
    <w:rsid w:val="00E72CBC"/>
    <w:rsid w:val="00E73809"/>
    <w:rsid w:val="00E7392A"/>
    <w:rsid w:val="00E74F0B"/>
    <w:rsid w:val="00E77349"/>
    <w:rsid w:val="00E77F93"/>
    <w:rsid w:val="00E854A0"/>
    <w:rsid w:val="00E90906"/>
    <w:rsid w:val="00E92F81"/>
    <w:rsid w:val="00E971E9"/>
    <w:rsid w:val="00EA029A"/>
    <w:rsid w:val="00EA2468"/>
    <w:rsid w:val="00EB2AD6"/>
    <w:rsid w:val="00EB3840"/>
    <w:rsid w:val="00EB6CA7"/>
    <w:rsid w:val="00EB7826"/>
    <w:rsid w:val="00EC2CCC"/>
    <w:rsid w:val="00EC359A"/>
    <w:rsid w:val="00EC68AB"/>
    <w:rsid w:val="00EC723E"/>
    <w:rsid w:val="00ED15D7"/>
    <w:rsid w:val="00ED1C6E"/>
    <w:rsid w:val="00ED29ED"/>
    <w:rsid w:val="00EE55AA"/>
    <w:rsid w:val="00EE5DBF"/>
    <w:rsid w:val="00EF4F1B"/>
    <w:rsid w:val="00EF77DE"/>
    <w:rsid w:val="00F001AE"/>
    <w:rsid w:val="00F04318"/>
    <w:rsid w:val="00F04BCA"/>
    <w:rsid w:val="00F05EED"/>
    <w:rsid w:val="00F07EEC"/>
    <w:rsid w:val="00F1065E"/>
    <w:rsid w:val="00F111C5"/>
    <w:rsid w:val="00F152AA"/>
    <w:rsid w:val="00F159DE"/>
    <w:rsid w:val="00F24DCE"/>
    <w:rsid w:val="00F352E8"/>
    <w:rsid w:val="00F355BB"/>
    <w:rsid w:val="00F37316"/>
    <w:rsid w:val="00F43FEB"/>
    <w:rsid w:val="00F46A66"/>
    <w:rsid w:val="00F54815"/>
    <w:rsid w:val="00F57C04"/>
    <w:rsid w:val="00F6072E"/>
    <w:rsid w:val="00F61563"/>
    <w:rsid w:val="00F772AD"/>
    <w:rsid w:val="00F805B7"/>
    <w:rsid w:val="00F81CC5"/>
    <w:rsid w:val="00F901B6"/>
    <w:rsid w:val="00F90DED"/>
    <w:rsid w:val="00F91CF3"/>
    <w:rsid w:val="00F94B45"/>
    <w:rsid w:val="00F96B7F"/>
    <w:rsid w:val="00FA0794"/>
    <w:rsid w:val="00FA17F3"/>
    <w:rsid w:val="00FA1C30"/>
    <w:rsid w:val="00FA26D5"/>
    <w:rsid w:val="00FA4577"/>
    <w:rsid w:val="00FA4974"/>
    <w:rsid w:val="00FA54F8"/>
    <w:rsid w:val="00FA5568"/>
    <w:rsid w:val="00FB426D"/>
    <w:rsid w:val="00FB4929"/>
    <w:rsid w:val="00FB5ED7"/>
    <w:rsid w:val="00FB6E43"/>
    <w:rsid w:val="00FC7238"/>
    <w:rsid w:val="00FD78C3"/>
    <w:rsid w:val="00FE0230"/>
    <w:rsid w:val="00FE2F2D"/>
    <w:rsid w:val="00FE3209"/>
    <w:rsid w:val="00FE7B8B"/>
    <w:rsid w:val="00FF08E1"/>
    <w:rsid w:val="00FF2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66C"/>
    <w:pPr>
      <w:overflowPunct w:val="0"/>
      <w:autoSpaceDE w:val="0"/>
      <w:autoSpaceDN w:val="0"/>
      <w:adjustRightInd w:val="0"/>
      <w:textAlignment w:val="baseline"/>
    </w:pPr>
  </w:style>
  <w:style w:type="paragraph" w:styleId="1">
    <w:name w:val="heading 1"/>
    <w:basedOn w:val="a"/>
    <w:next w:val="a"/>
    <w:link w:val="10"/>
    <w:qFormat/>
    <w:rsid w:val="00996B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72CBC"/>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166C"/>
    <w:pPr>
      <w:spacing w:after="139"/>
      <w:jc w:val="both"/>
    </w:pPr>
    <w:rPr>
      <w:sz w:val="26"/>
    </w:rPr>
  </w:style>
  <w:style w:type="paragraph" w:customStyle="1" w:styleId="s3">
    <w:name w:val="s_3"/>
    <w:basedOn w:val="a"/>
    <w:rsid w:val="00311C2F"/>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311C2F"/>
    <w:pPr>
      <w:overflowPunct/>
      <w:autoSpaceDE/>
      <w:autoSpaceDN/>
      <w:adjustRightInd/>
      <w:spacing w:before="100" w:beforeAutospacing="1" w:after="100" w:afterAutospacing="1"/>
      <w:textAlignment w:val="auto"/>
    </w:pPr>
    <w:rPr>
      <w:sz w:val="24"/>
      <w:szCs w:val="24"/>
    </w:rPr>
  </w:style>
  <w:style w:type="character" w:styleId="a4">
    <w:name w:val="Hyperlink"/>
    <w:basedOn w:val="a0"/>
    <w:uiPriority w:val="99"/>
    <w:unhideWhenUsed/>
    <w:rsid w:val="00825D5A"/>
    <w:rPr>
      <w:color w:val="0000FF"/>
      <w:u w:val="single"/>
    </w:rPr>
  </w:style>
  <w:style w:type="paragraph" w:styleId="a5">
    <w:name w:val="Normal (Web)"/>
    <w:basedOn w:val="a"/>
    <w:uiPriority w:val="99"/>
    <w:unhideWhenUsed/>
    <w:rsid w:val="00825D5A"/>
    <w:pPr>
      <w:overflowPunct/>
      <w:autoSpaceDE/>
      <w:autoSpaceDN/>
      <w:adjustRightInd/>
      <w:spacing w:before="100" w:beforeAutospacing="1" w:after="100" w:afterAutospacing="1"/>
      <w:textAlignment w:val="auto"/>
    </w:pPr>
    <w:rPr>
      <w:sz w:val="24"/>
      <w:szCs w:val="24"/>
    </w:rPr>
  </w:style>
  <w:style w:type="paragraph" w:customStyle="1" w:styleId="s16">
    <w:name w:val="s_16"/>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empty">
    <w:name w:val="empty"/>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s15">
    <w:name w:val="s_15"/>
    <w:basedOn w:val="a"/>
    <w:rsid w:val="006E7401"/>
    <w:pPr>
      <w:overflowPunct/>
      <w:autoSpaceDE/>
      <w:autoSpaceDN/>
      <w:adjustRightInd/>
      <w:spacing w:before="100" w:beforeAutospacing="1" w:after="100" w:afterAutospacing="1"/>
      <w:textAlignment w:val="auto"/>
    </w:pPr>
    <w:rPr>
      <w:sz w:val="24"/>
      <w:szCs w:val="24"/>
    </w:rPr>
  </w:style>
  <w:style w:type="character" w:customStyle="1" w:styleId="s10">
    <w:name w:val="s_10"/>
    <w:basedOn w:val="a0"/>
    <w:rsid w:val="006E7401"/>
  </w:style>
  <w:style w:type="character" w:customStyle="1" w:styleId="20">
    <w:name w:val="Заголовок 2 Знак"/>
    <w:basedOn w:val="a0"/>
    <w:link w:val="2"/>
    <w:uiPriority w:val="9"/>
    <w:rsid w:val="00E72CBC"/>
    <w:rPr>
      <w:b/>
      <w:bCs/>
      <w:sz w:val="36"/>
      <w:szCs w:val="36"/>
    </w:rPr>
  </w:style>
  <w:style w:type="character" w:customStyle="1" w:styleId="information">
    <w:name w:val="information"/>
    <w:basedOn w:val="a0"/>
    <w:rsid w:val="0016720D"/>
  </w:style>
  <w:style w:type="character" w:styleId="a6">
    <w:name w:val="Emphasis"/>
    <w:basedOn w:val="a0"/>
    <w:uiPriority w:val="20"/>
    <w:qFormat/>
    <w:rsid w:val="002A1C9B"/>
    <w:rPr>
      <w:i/>
      <w:iCs/>
    </w:rPr>
  </w:style>
  <w:style w:type="character" w:customStyle="1" w:styleId="10">
    <w:name w:val="Заголовок 1 Знак"/>
    <w:basedOn w:val="a0"/>
    <w:link w:val="1"/>
    <w:rsid w:val="00996B30"/>
    <w:rPr>
      <w:rFonts w:asciiTheme="majorHAnsi" w:eastAsiaTheme="majorEastAsia" w:hAnsiTheme="majorHAnsi" w:cstheme="majorBidi"/>
      <w:b/>
      <w:bCs/>
      <w:color w:val="365F91" w:themeColor="accent1" w:themeShade="BF"/>
      <w:sz w:val="28"/>
      <w:szCs w:val="28"/>
    </w:rPr>
  </w:style>
  <w:style w:type="character" w:customStyle="1" w:styleId="a7">
    <w:name w:val="Гипертекстовая ссылка"/>
    <w:basedOn w:val="a0"/>
    <w:uiPriority w:val="99"/>
    <w:rsid w:val="00996B30"/>
    <w:rPr>
      <w:rFonts w:cs="Times New Roman"/>
      <w:color w:val="106BBE"/>
    </w:rPr>
  </w:style>
  <w:style w:type="paragraph" w:styleId="a8">
    <w:name w:val="List Paragraph"/>
    <w:basedOn w:val="a"/>
    <w:uiPriority w:val="34"/>
    <w:qFormat/>
    <w:rsid w:val="008B6619"/>
    <w:pPr>
      <w:ind w:left="720"/>
      <w:contextualSpacing/>
    </w:pPr>
  </w:style>
  <w:style w:type="character" w:styleId="a9">
    <w:name w:val="FollowedHyperlink"/>
    <w:basedOn w:val="a0"/>
    <w:rsid w:val="001D5D5E"/>
    <w:rPr>
      <w:color w:val="800080" w:themeColor="followedHyperlink"/>
      <w:u w:val="single"/>
    </w:rPr>
  </w:style>
  <w:style w:type="paragraph" w:styleId="aa">
    <w:name w:val="Title"/>
    <w:basedOn w:val="a"/>
    <w:next w:val="a"/>
    <w:link w:val="ab"/>
    <w:qFormat/>
    <w:rsid w:val="001D5D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rsid w:val="001D5D5E"/>
    <w:rPr>
      <w:rFonts w:asciiTheme="majorHAnsi" w:eastAsiaTheme="majorEastAsia" w:hAnsiTheme="majorHAnsi" w:cstheme="majorBidi"/>
      <w:color w:val="17365D" w:themeColor="text2" w:themeShade="BF"/>
      <w:spacing w:val="5"/>
      <w:kern w:val="28"/>
      <w:sz w:val="52"/>
      <w:szCs w:val="52"/>
    </w:rPr>
  </w:style>
  <w:style w:type="character" w:customStyle="1" w:styleId="x-btn-inner">
    <w:name w:val="x-btn-inner"/>
    <w:basedOn w:val="a0"/>
    <w:rsid w:val="00451ABC"/>
  </w:style>
  <w:style w:type="paragraph" w:styleId="ac">
    <w:name w:val="header"/>
    <w:basedOn w:val="a"/>
    <w:link w:val="ad"/>
    <w:rsid w:val="008E343F"/>
    <w:pPr>
      <w:tabs>
        <w:tab w:val="center" w:pos="4677"/>
        <w:tab w:val="right" w:pos="9355"/>
      </w:tabs>
    </w:pPr>
  </w:style>
  <w:style w:type="character" w:customStyle="1" w:styleId="ad">
    <w:name w:val="Верхний колонтитул Знак"/>
    <w:basedOn w:val="a0"/>
    <w:link w:val="ac"/>
    <w:rsid w:val="008E343F"/>
  </w:style>
  <w:style w:type="paragraph" w:styleId="ae">
    <w:name w:val="footer"/>
    <w:basedOn w:val="a"/>
    <w:link w:val="af"/>
    <w:uiPriority w:val="99"/>
    <w:rsid w:val="008E343F"/>
    <w:pPr>
      <w:tabs>
        <w:tab w:val="center" w:pos="4677"/>
        <w:tab w:val="right" w:pos="9355"/>
      </w:tabs>
    </w:pPr>
  </w:style>
  <w:style w:type="character" w:customStyle="1" w:styleId="af">
    <w:name w:val="Нижний колонтитул Знак"/>
    <w:basedOn w:val="a0"/>
    <w:link w:val="ae"/>
    <w:uiPriority w:val="99"/>
    <w:rsid w:val="008E343F"/>
  </w:style>
  <w:style w:type="paragraph" w:styleId="af0">
    <w:name w:val="Balloon Text"/>
    <w:basedOn w:val="a"/>
    <w:link w:val="af1"/>
    <w:rsid w:val="000063EF"/>
    <w:rPr>
      <w:rFonts w:ascii="Tahoma" w:hAnsi="Tahoma" w:cs="Tahoma"/>
      <w:sz w:val="16"/>
      <w:szCs w:val="16"/>
    </w:rPr>
  </w:style>
  <w:style w:type="character" w:customStyle="1" w:styleId="af1">
    <w:name w:val="Текст выноски Знак"/>
    <w:basedOn w:val="a0"/>
    <w:link w:val="af0"/>
    <w:rsid w:val="000063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66C"/>
    <w:pPr>
      <w:overflowPunct w:val="0"/>
      <w:autoSpaceDE w:val="0"/>
      <w:autoSpaceDN w:val="0"/>
      <w:adjustRightInd w:val="0"/>
      <w:textAlignment w:val="baseline"/>
    </w:pPr>
  </w:style>
  <w:style w:type="paragraph" w:styleId="1">
    <w:name w:val="heading 1"/>
    <w:basedOn w:val="a"/>
    <w:next w:val="a"/>
    <w:link w:val="10"/>
    <w:qFormat/>
    <w:rsid w:val="00996B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72CBC"/>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166C"/>
    <w:pPr>
      <w:spacing w:after="139"/>
      <w:jc w:val="both"/>
    </w:pPr>
    <w:rPr>
      <w:sz w:val="26"/>
    </w:rPr>
  </w:style>
  <w:style w:type="paragraph" w:customStyle="1" w:styleId="s3">
    <w:name w:val="s_3"/>
    <w:basedOn w:val="a"/>
    <w:rsid w:val="00311C2F"/>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311C2F"/>
    <w:pPr>
      <w:overflowPunct/>
      <w:autoSpaceDE/>
      <w:autoSpaceDN/>
      <w:adjustRightInd/>
      <w:spacing w:before="100" w:beforeAutospacing="1" w:after="100" w:afterAutospacing="1"/>
      <w:textAlignment w:val="auto"/>
    </w:pPr>
    <w:rPr>
      <w:sz w:val="24"/>
      <w:szCs w:val="24"/>
    </w:rPr>
  </w:style>
  <w:style w:type="character" w:styleId="a4">
    <w:name w:val="Hyperlink"/>
    <w:basedOn w:val="a0"/>
    <w:uiPriority w:val="99"/>
    <w:unhideWhenUsed/>
    <w:rsid w:val="00825D5A"/>
    <w:rPr>
      <w:color w:val="0000FF"/>
      <w:u w:val="single"/>
    </w:rPr>
  </w:style>
  <w:style w:type="paragraph" w:styleId="a5">
    <w:name w:val="Normal (Web)"/>
    <w:basedOn w:val="a"/>
    <w:uiPriority w:val="99"/>
    <w:unhideWhenUsed/>
    <w:rsid w:val="00825D5A"/>
    <w:pPr>
      <w:overflowPunct/>
      <w:autoSpaceDE/>
      <w:autoSpaceDN/>
      <w:adjustRightInd/>
      <w:spacing w:before="100" w:beforeAutospacing="1" w:after="100" w:afterAutospacing="1"/>
      <w:textAlignment w:val="auto"/>
    </w:pPr>
    <w:rPr>
      <w:sz w:val="24"/>
      <w:szCs w:val="24"/>
    </w:rPr>
  </w:style>
  <w:style w:type="paragraph" w:customStyle="1" w:styleId="s16">
    <w:name w:val="s_16"/>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empty">
    <w:name w:val="empty"/>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s15">
    <w:name w:val="s_15"/>
    <w:basedOn w:val="a"/>
    <w:rsid w:val="006E7401"/>
    <w:pPr>
      <w:overflowPunct/>
      <w:autoSpaceDE/>
      <w:autoSpaceDN/>
      <w:adjustRightInd/>
      <w:spacing w:before="100" w:beforeAutospacing="1" w:after="100" w:afterAutospacing="1"/>
      <w:textAlignment w:val="auto"/>
    </w:pPr>
    <w:rPr>
      <w:sz w:val="24"/>
      <w:szCs w:val="24"/>
    </w:rPr>
  </w:style>
  <w:style w:type="character" w:customStyle="1" w:styleId="s10">
    <w:name w:val="s_10"/>
    <w:basedOn w:val="a0"/>
    <w:rsid w:val="006E7401"/>
  </w:style>
  <w:style w:type="character" w:customStyle="1" w:styleId="20">
    <w:name w:val="Заголовок 2 Знак"/>
    <w:basedOn w:val="a0"/>
    <w:link w:val="2"/>
    <w:uiPriority w:val="9"/>
    <w:rsid w:val="00E72CBC"/>
    <w:rPr>
      <w:b/>
      <w:bCs/>
      <w:sz w:val="36"/>
      <w:szCs w:val="36"/>
    </w:rPr>
  </w:style>
  <w:style w:type="character" w:customStyle="1" w:styleId="information">
    <w:name w:val="information"/>
    <w:basedOn w:val="a0"/>
    <w:rsid w:val="0016720D"/>
  </w:style>
  <w:style w:type="character" w:styleId="a6">
    <w:name w:val="Emphasis"/>
    <w:basedOn w:val="a0"/>
    <w:uiPriority w:val="20"/>
    <w:qFormat/>
    <w:rsid w:val="002A1C9B"/>
    <w:rPr>
      <w:i/>
      <w:iCs/>
    </w:rPr>
  </w:style>
  <w:style w:type="character" w:customStyle="1" w:styleId="10">
    <w:name w:val="Заголовок 1 Знак"/>
    <w:basedOn w:val="a0"/>
    <w:link w:val="1"/>
    <w:rsid w:val="00996B30"/>
    <w:rPr>
      <w:rFonts w:asciiTheme="majorHAnsi" w:eastAsiaTheme="majorEastAsia" w:hAnsiTheme="majorHAnsi" w:cstheme="majorBidi"/>
      <w:b/>
      <w:bCs/>
      <w:color w:val="365F91" w:themeColor="accent1" w:themeShade="BF"/>
      <w:sz w:val="28"/>
      <w:szCs w:val="28"/>
    </w:rPr>
  </w:style>
  <w:style w:type="character" w:customStyle="1" w:styleId="a7">
    <w:name w:val="Гипертекстовая ссылка"/>
    <w:basedOn w:val="a0"/>
    <w:uiPriority w:val="99"/>
    <w:rsid w:val="00996B30"/>
    <w:rPr>
      <w:rFonts w:cs="Times New Roman"/>
      <w:color w:val="106BBE"/>
    </w:rPr>
  </w:style>
  <w:style w:type="paragraph" w:styleId="a8">
    <w:name w:val="List Paragraph"/>
    <w:basedOn w:val="a"/>
    <w:uiPriority w:val="34"/>
    <w:qFormat/>
    <w:rsid w:val="008B6619"/>
    <w:pPr>
      <w:ind w:left="720"/>
      <w:contextualSpacing/>
    </w:pPr>
  </w:style>
</w:styles>
</file>

<file path=word/webSettings.xml><?xml version="1.0" encoding="utf-8"?>
<w:webSettings xmlns:r="http://schemas.openxmlformats.org/officeDocument/2006/relationships" xmlns:w="http://schemas.openxmlformats.org/wordprocessingml/2006/main">
  <w:divs>
    <w:div w:id="4132440">
      <w:bodyDiv w:val="1"/>
      <w:marLeft w:val="0"/>
      <w:marRight w:val="0"/>
      <w:marTop w:val="0"/>
      <w:marBottom w:val="0"/>
      <w:divBdr>
        <w:top w:val="none" w:sz="0" w:space="0" w:color="auto"/>
        <w:left w:val="none" w:sz="0" w:space="0" w:color="auto"/>
        <w:bottom w:val="none" w:sz="0" w:space="0" w:color="auto"/>
        <w:right w:val="none" w:sz="0" w:space="0" w:color="auto"/>
      </w:divBdr>
    </w:div>
    <w:div w:id="14774659">
      <w:bodyDiv w:val="1"/>
      <w:marLeft w:val="0"/>
      <w:marRight w:val="0"/>
      <w:marTop w:val="0"/>
      <w:marBottom w:val="0"/>
      <w:divBdr>
        <w:top w:val="none" w:sz="0" w:space="0" w:color="auto"/>
        <w:left w:val="none" w:sz="0" w:space="0" w:color="auto"/>
        <w:bottom w:val="none" w:sz="0" w:space="0" w:color="auto"/>
        <w:right w:val="none" w:sz="0" w:space="0" w:color="auto"/>
      </w:divBdr>
    </w:div>
    <w:div w:id="17464965">
      <w:bodyDiv w:val="1"/>
      <w:marLeft w:val="0"/>
      <w:marRight w:val="0"/>
      <w:marTop w:val="0"/>
      <w:marBottom w:val="0"/>
      <w:divBdr>
        <w:top w:val="none" w:sz="0" w:space="0" w:color="auto"/>
        <w:left w:val="none" w:sz="0" w:space="0" w:color="auto"/>
        <w:bottom w:val="none" w:sz="0" w:space="0" w:color="auto"/>
        <w:right w:val="none" w:sz="0" w:space="0" w:color="auto"/>
      </w:divBdr>
    </w:div>
    <w:div w:id="18095229">
      <w:bodyDiv w:val="1"/>
      <w:marLeft w:val="0"/>
      <w:marRight w:val="0"/>
      <w:marTop w:val="0"/>
      <w:marBottom w:val="0"/>
      <w:divBdr>
        <w:top w:val="none" w:sz="0" w:space="0" w:color="auto"/>
        <w:left w:val="none" w:sz="0" w:space="0" w:color="auto"/>
        <w:bottom w:val="none" w:sz="0" w:space="0" w:color="auto"/>
        <w:right w:val="none" w:sz="0" w:space="0" w:color="auto"/>
      </w:divBdr>
    </w:div>
    <w:div w:id="19552114">
      <w:bodyDiv w:val="1"/>
      <w:marLeft w:val="0"/>
      <w:marRight w:val="0"/>
      <w:marTop w:val="0"/>
      <w:marBottom w:val="0"/>
      <w:divBdr>
        <w:top w:val="none" w:sz="0" w:space="0" w:color="auto"/>
        <w:left w:val="none" w:sz="0" w:space="0" w:color="auto"/>
        <w:bottom w:val="none" w:sz="0" w:space="0" w:color="auto"/>
        <w:right w:val="none" w:sz="0" w:space="0" w:color="auto"/>
      </w:divBdr>
    </w:div>
    <w:div w:id="20709918">
      <w:bodyDiv w:val="1"/>
      <w:marLeft w:val="0"/>
      <w:marRight w:val="0"/>
      <w:marTop w:val="0"/>
      <w:marBottom w:val="0"/>
      <w:divBdr>
        <w:top w:val="none" w:sz="0" w:space="0" w:color="auto"/>
        <w:left w:val="none" w:sz="0" w:space="0" w:color="auto"/>
        <w:bottom w:val="none" w:sz="0" w:space="0" w:color="auto"/>
        <w:right w:val="none" w:sz="0" w:space="0" w:color="auto"/>
      </w:divBdr>
    </w:div>
    <w:div w:id="26417405">
      <w:bodyDiv w:val="1"/>
      <w:marLeft w:val="0"/>
      <w:marRight w:val="0"/>
      <w:marTop w:val="0"/>
      <w:marBottom w:val="0"/>
      <w:divBdr>
        <w:top w:val="none" w:sz="0" w:space="0" w:color="auto"/>
        <w:left w:val="none" w:sz="0" w:space="0" w:color="auto"/>
        <w:bottom w:val="none" w:sz="0" w:space="0" w:color="auto"/>
        <w:right w:val="none" w:sz="0" w:space="0" w:color="auto"/>
      </w:divBdr>
    </w:div>
    <w:div w:id="29647634">
      <w:bodyDiv w:val="1"/>
      <w:marLeft w:val="0"/>
      <w:marRight w:val="0"/>
      <w:marTop w:val="0"/>
      <w:marBottom w:val="0"/>
      <w:divBdr>
        <w:top w:val="none" w:sz="0" w:space="0" w:color="auto"/>
        <w:left w:val="none" w:sz="0" w:space="0" w:color="auto"/>
        <w:bottom w:val="none" w:sz="0" w:space="0" w:color="auto"/>
        <w:right w:val="none" w:sz="0" w:space="0" w:color="auto"/>
      </w:divBdr>
    </w:div>
    <w:div w:id="30692564">
      <w:bodyDiv w:val="1"/>
      <w:marLeft w:val="0"/>
      <w:marRight w:val="0"/>
      <w:marTop w:val="0"/>
      <w:marBottom w:val="0"/>
      <w:divBdr>
        <w:top w:val="none" w:sz="0" w:space="0" w:color="auto"/>
        <w:left w:val="none" w:sz="0" w:space="0" w:color="auto"/>
        <w:bottom w:val="none" w:sz="0" w:space="0" w:color="auto"/>
        <w:right w:val="none" w:sz="0" w:space="0" w:color="auto"/>
      </w:divBdr>
    </w:div>
    <w:div w:id="34281309">
      <w:bodyDiv w:val="1"/>
      <w:marLeft w:val="0"/>
      <w:marRight w:val="0"/>
      <w:marTop w:val="0"/>
      <w:marBottom w:val="0"/>
      <w:divBdr>
        <w:top w:val="none" w:sz="0" w:space="0" w:color="auto"/>
        <w:left w:val="none" w:sz="0" w:space="0" w:color="auto"/>
        <w:bottom w:val="none" w:sz="0" w:space="0" w:color="auto"/>
        <w:right w:val="none" w:sz="0" w:space="0" w:color="auto"/>
      </w:divBdr>
      <w:divsChild>
        <w:div w:id="78140996">
          <w:marLeft w:val="0"/>
          <w:marRight w:val="0"/>
          <w:marTop w:val="0"/>
          <w:marBottom w:val="0"/>
          <w:divBdr>
            <w:top w:val="none" w:sz="0" w:space="0" w:color="auto"/>
            <w:left w:val="none" w:sz="0" w:space="0" w:color="auto"/>
            <w:bottom w:val="none" w:sz="0" w:space="0" w:color="auto"/>
            <w:right w:val="none" w:sz="0" w:space="0" w:color="auto"/>
          </w:divBdr>
          <w:divsChild>
            <w:div w:id="1810130714">
              <w:marLeft w:val="0"/>
              <w:marRight w:val="0"/>
              <w:marTop w:val="0"/>
              <w:marBottom w:val="0"/>
              <w:divBdr>
                <w:top w:val="none" w:sz="0" w:space="0" w:color="auto"/>
                <w:left w:val="none" w:sz="0" w:space="0" w:color="auto"/>
                <w:bottom w:val="none" w:sz="0" w:space="0" w:color="auto"/>
                <w:right w:val="none" w:sz="0" w:space="0" w:color="auto"/>
              </w:divBdr>
              <w:divsChild>
                <w:div w:id="1253931496">
                  <w:marLeft w:val="0"/>
                  <w:marRight w:val="0"/>
                  <w:marTop w:val="0"/>
                  <w:marBottom w:val="0"/>
                  <w:divBdr>
                    <w:top w:val="none" w:sz="0" w:space="0" w:color="auto"/>
                    <w:left w:val="none" w:sz="0" w:space="0" w:color="auto"/>
                    <w:bottom w:val="none" w:sz="0" w:space="0" w:color="auto"/>
                    <w:right w:val="none" w:sz="0" w:space="0" w:color="auto"/>
                  </w:divBdr>
                  <w:divsChild>
                    <w:div w:id="509298158">
                      <w:marLeft w:val="0"/>
                      <w:marRight w:val="0"/>
                      <w:marTop w:val="0"/>
                      <w:marBottom w:val="0"/>
                      <w:divBdr>
                        <w:top w:val="none" w:sz="0" w:space="0" w:color="auto"/>
                        <w:left w:val="none" w:sz="0" w:space="0" w:color="auto"/>
                        <w:bottom w:val="none" w:sz="0" w:space="0" w:color="auto"/>
                        <w:right w:val="none" w:sz="0" w:space="0" w:color="auto"/>
                      </w:divBdr>
                      <w:divsChild>
                        <w:div w:id="2077626226">
                          <w:marLeft w:val="0"/>
                          <w:marRight w:val="0"/>
                          <w:marTop w:val="0"/>
                          <w:marBottom w:val="0"/>
                          <w:divBdr>
                            <w:top w:val="none" w:sz="0" w:space="0" w:color="auto"/>
                            <w:left w:val="none" w:sz="0" w:space="0" w:color="auto"/>
                            <w:bottom w:val="none" w:sz="0" w:space="0" w:color="auto"/>
                            <w:right w:val="none" w:sz="0" w:space="0" w:color="auto"/>
                          </w:divBdr>
                          <w:divsChild>
                            <w:div w:id="1951010190">
                              <w:marLeft w:val="0"/>
                              <w:marRight w:val="0"/>
                              <w:marTop w:val="0"/>
                              <w:marBottom w:val="0"/>
                              <w:divBdr>
                                <w:top w:val="none" w:sz="0" w:space="0" w:color="auto"/>
                                <w:left w:val="none" w:sz="0" w:space="0" w:color="auto"/>
                                <w:bottom w:val="none" w:sz="0" w:space="0" w:color="auto"/>
                                <w:right w:val="none" w:sz="0" w:space="0" w:color="auto"/>
                              </w:divBdr>
                              <w:divsChild>
                                <w:div w:id="2128575877">
                                  <w:marLeft w:val="0"/>
                                  <w:marRight w:val="0"/>
                                  <w:marTop w:val="0"/>
                                  <w:marBottom w:val="0"/>
                                  <w:divBdr>
                                    <w:top w:val="none" w:sz="0" w:space="0" w:color="auto"/>
                                    <w:left w:val="none" w:sz="0" w:space="0" w:color="auto"/>
                                    <w:bottom w:val="none" w:sz="0" w:space="0" w:color="auto"/>
                                    <w:right w:val="none" w:sz="0" w:space="0" w:color="auto"/>
                                  </w:divBdr>
                                  <w:divsChild>
                                    <w:div w:id="395788286">
                                      <w:marLeft w:val="0"/>
                                      <w:marRight w:val="0"/>
                                      <w:marTop w:val="0"/>
                                      <w:marBottom w:val="0"/>
                                      <w:divBdr>
                                        <w:top w:val="none" w:sz="0" w:space="0" w:color="auto"/>
                                        <w:left w:val="none" w:sz="0" w:space="0" w:color="auto"/>
                                        <w:bottom w:val="none" w:sz="0" w:space="0" w:color="auto"/>
                                        <w:right w:val="none" w:sz="0" w:space="0" w:color="auto"/>
                                      </w:divBdr>
                                      <w:divsChild>
                                        <w:div w:id="1553299458">
                                          <w:marLeft w:val="0"/>
                                          <w:marRight w:val="0"/>
                                          <w:marTop w:val="0"/>
                                          <w:marBottom w:val="0"/>
                                          <w:divBdr>
                                            <w:top w:val="none" w:sz="0" w:space="0" w:color="auto"/>
                                            <w:left w:val="none" w:sz="0" w:space="0" w:color="auto"/>
                                            <w:bottom w:val="none" w:sz="0" w:space="0" w:color="auto"/>
                                            <w:right w:val="none" w:sz="0" w:space="0" w:color="auto"/>
                                          </w:divBdr>
                                          <w:divsChild>
                                            <w:div w:id="1792166656">
                                              <w:marLeft w:val="0"/>
                                              <w:marRight w:val="0"/>
                                              <w:marTop w:val="0"/>
                                              <w:marBottom w:val="0"/>
                                              <w:divBdr>
                                                <w:top w:val="none" w:sz="0" w:space="0" w:color="auto"/>
                                                <w:left w:val="none" w:sz="0" w:space="0" w:color="auto"/>
                                                <w:bottom w:val="none" w:sz="0" w:space="0" w:color="auto"/>
                                                <w:right w:val="none" w:sz="0" w:space="0" w:color="auto"/>
                                              </w:divBdr>
                                              <w:divsChild>
                                                <w:div w:id="1161651960">
                                                  <w:marLeft w:val="0"/>
                                                  <w:marRight w:val="0"/>
                                                  <w:marTop w:val="0"/>
                                                  <w:marBottom w:val="0"/>
                                                  <w:divBdr>
                                                    <w:top w:val="none" w:sz="0" w:space="0" w:color="auto"/>
                                                    <w:left w:val="none" w:sz="0" w:space="0" w:color="auto"/>
                                                    <w:bottom w:val="none" w:sz="0" w:space="0" w:color="auto"/>
                                                    <w:right w:val="none" w:sz="0" w:space="0" w:color="auto"/>
                                                  </w:divBdr>
                                                  <w:divsChild>
                                                    <w:div w:id="148134523">
                                                      <w:marLeft w:val="0"/>
                                                      <w:marRight w:val="0"/>
                                                      <w:marTop w:val="0"/>
                                                      <w:marBottom w:val="0"/>
                                                      <w:divBdr>
                                                        <w:top w:val="none" w:sz="0" w:space="0" w:color="auto"/>
                                                        <w:left w:val="none" w:sz="0" w:space="0" w:color="auto"/>
                                                        <w:bottom w:val="none" w:sz="0" w:space="0" w:color="auto"/>
                                                        <w:right w:val="none" w:sz="0" w:space="0" w:color="auto"/>
                                                      </w:divBdr>
                                                      <w:divsChild>
                                                        <w:div w:id="1664552341">
                                                          <w:marLeft w:val="0"/>
                                                          <w:marRight w:val="0"/>
                                                          <w:marTop w:val="0"/>
                                                          <w:marBottom w:val="0"/>
                                                          <w:divBdr>
                                                            <w:top w:val="none" w:sz="0" w:space="0" w:color="auto"/>
                                                            <w:left w:val="none" w:sz="0" w:space="0" w:color="auto"/>
                                                            <w:bottom w:val="none" w:sz="0" w:space="0" w:color="auto"/>
                                                            <w:right w:val="none" w:sz="0" w:space="0" w:color="auto"/>
                                                          </w:divBdr>
                                                          <w:divsChild>
                                                            <w:div w:id="1153762126">
                                                              <w:marLeft w:val="0"/>
                                                              <w:marRight w:val="0"/>
                                                              <w:marTop w:val="0"/>
                                                              <w:marBottom w:val="0"/>
                                                              <w:divBdr>
                                                                <w:top w:val="none" w:sz="0" w:space="0" w:color="auto"/>
                                                                <w:left w:val="none" w:sz="0" w:space="0" w:color="auto"/>
                                                                <w:bottom w:val="none" w:sz="0" w:space="0" w:color="auto"/>
                                                                <w:right w:val="none" w:sz="0" w:space="0" w:color="auto"/>
                                                              </w:divBdr>
                                                              <w:divsChild>
                                                                <w:div w:id="115948296">
                                                                  <w:marLeft w:val="0"/>
                                                                  <w:marRight w:val="0"/>
                                                                  <w:marTop w:val="0"/>
                                                                  <w:marBottom w:val="0"/>
                                                                  <w:divBdr>
                                                                    <w:top w:val="none" w:sz="0" w:space="0" w:color="auto"/>
                                                                    <w:left w:val="none" w:sz="0" w:space="0" w:color="auto"/>
                                                                    <w:bottom w:val="none" w:sz="0" w:space="0" w:color="auto"/>
                                                                    <w:right w:val="none" w:sz="0" w:space="0" w:color="auto"/>
                                                                  </w:divBdr>
                                                                  <w:divsChild>
                                                                    <w:div w:id="1036930183">
                                                                      <w:marLeft w:val="0"/>
                                                                      <w:marRight w:val="0"/>
                                                                      <w:marTop w:val="0"/>
                                                                      <w:marBottom w:val="0"/>
                                                                      <w:divBdr>
                                                                        <w:top w:val="none" w:sz="0" w:space="0" w:color="auto"/>
                                                                        <w:left w:val="none" w:sz="0" w:space="0" w:color="auto"/>
                                                                        <w:bottom w:val="none" w:sz="0" w:space="0" w:color="auto"/>
                                                                        <w:right w:val="none" w:sz="0" w:space="0" w:color="auto"/>
                                                                      </w:divBdr>
                                                                      <w:divsChild>
                                                                        <w:div w:id="1670668166">
                                                                          <w:marLeft w:val="0"/>
                                                                          <w:marRight w:val="0"/>
                                                                          <w:marTop w:val="0"/>
                                                                          <w:marBottom w:val="0"/>
                                                                          <w:divBdr>
                                                                            <w:top w:val="none" w:sz="0" w:space="0" w:color="auto"/>
                                                                            <w:left w:val="none" w:sz="0" w:space="0" w:color="auto"/>
                                                                            <w:bottom w:val="none" w:sz="0" w:space="0" w:color="auto"/>
                                                                            <w:right w:val="none" w:sz="0" w:space="0" w:color="auto"/>
                                                                          </w:divBdr>
                                                                          <w:divsChild>
                                                                            <w:div w:id="2056735315">
                                                                              <w:marLeft w:val="0"/>
                                                                              <w:marRight w:val="0"/>
                                                                              <w:marTop w:val="0"/>
                                                                              <w:marBottom w:val="0"/>
                                                                              <w:divBdr>
                                                                                <w:top w:val="none" w:sz="0" w:space="0" w:color="auto"/>
                                                                                <w:left w:val="none" w:sz="0" w:space="0" w:color="auto"/>
                                                                                <w:bottom w:val="none" w:sz="0" w:space="0" w:color="auto"/>
                                                                                <w:right w:val="none" w:sz="0" w:space="0" w:color="auto"/>
                                                                              </w:divBdr>
                                                                              <w:divsChild>
                                                                                <w:div w:id="674068325">
                                                                                  <w:marLeft w:val="0"/>
                                                                                  <w:marRight w:val="0"/>
                                                                                  <w:marTop w:val="0"/>
                                                                                  <w:marBottom w:val="0"/>
                                                                                  <w:divBdr>
                                                                                    <w:top w:val="none" w:sz="0" w:space="0" w:color="auto"/>
                                                                                    <w:left w:val="none" w:sz="0" w:space="0" w:color="auto"/>
                                                                                    <w:bottom w:val="none" w:sz="0" w:space="0" w:color="auto"/>
                                                                                    <w:right w:val="none" w:sz="0" w:space="0" w:color="auto"/>
                                                                                  </w:divBdr>
                                                                                  <w:divsChild>
                                                                                    <w:div w:id="333069654">
                                                                                      <w:marLeft w:val="0"/>
                                                                                      <w:marRight w:val="0"/>
                                                                                      <w:marTop w:val="0"/>
                                                                                      <w:marBottom w:val="0"/>
                                                                                      <w:divBdr>
                                                                                        <w:top w:val="none" w:sz="0" w:space="0" w:color="auto"/>
                                                                                        <w:left w:val="none" w:sz="0" w:space="0" w:color="auto"/>
                                                                                        <w:bottom w:val="none" w:sz="0" w:space="0" w:color="auto"/>
                                                                                        <w:right w:val="none" w:sz="0" w:space="0" w:color="auto"/>
                                                                                      </w:divBdr>
                                                                                      <w:divsChild>
                                                                                        <w:div w:id="1577084919">
                                                                                          <w:marLeft w:val="0"/>
                                                                                          <w:marRight w:val="0"/>
                                                                                          <w:marTop w:val="0"/>
                                                                                          <w:marBottom w:val="0"/>
                                                                                          <w:divBdr>
                                                                                            <w:top w:val="none" w:sz="0" w:space="0" w:color="auto"/>
                                                                                            <w:left w:val="none" w:sz="0" w:space="0" w:color="auto"/>
                                                                                            <w:bottom w:val="none" w:sz="0" w:space="0" w:color="auto"/>
                                                                                            <w:right w:val="none" w:sz="0" w:space="0" w:color="auto"/>
                                                                                          </w:divBdr>
                                                                                          <w:divsChild>
                                                                                            <w:div w:id="563026618">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28325">
      <w:bodyDiv w:val="1"/>
      <w:marLeft w:val="0"/>
      <w:marRight w:val="0"/>
      <w:marTop w:val="0"/>
      <w:marBottom w:val="0"/>
      <w:divBdr>
        <w:top w:val="none" w:sz="0" w:space="0" w:color="auto"/>
        <w:left w:val="none" w:sz="0" w:space="0" w:color="auto"/>
        <w:bottom w:val="none" w:sz="0" w:space="0" w:color="auto"/>
        <w:right w:val="none" w:sz="0" w:space="0" w:color="auto"/>
      </w:divBdr>
    </w:div>
    <w:div w:id="79106697">
      <w:bodyDiv w:val="1"/>
      <w:marLeft w:val="0"/>
      <w:marRight w:val="0"/>
      <w:marTop w:val="0"/>
      <w:marBottom w:val="0"/>
      <w:divBdr>
        <w:top w:val="none" w:sz="0" w:space="0" w:color="auto"/>
        <w:left w:val="none" w:sz="0" w:space="0" w:color="auto"/>
        <w:bottom w:val="none" w:sz="0" w:space="0" w:color="auto"/>
        <w:right w:val="none" w:sz="0" w:space="0" w:color="auto"/>
      </w:divBdr>
    </w:div>
    <w:div w:id="97912396">
      <w:bodyDiv w:val="1"/>
      <w:marLeft w:val="0"/>
      <w:marRight w:val="0"/>
      <w:marTop w:val="0"/>
      <w:marBottom w:val="0"/>
      <w:divBdr>
        <w:top w:val="none" w:sz="0" w:space="0" w:color="auto"/>
        <w:left w:val="none" w:sz="0" w:space="0" w:color="auto"/>
        <w:bottom w:val="none" w:sz="0" w:space="0" w:color="auto"/>
        <w:right w:val="none" w:sz="0" w:space="0" w:color="auto"/>
      </w:divBdr>
    </w:div>
    <w:div w:id="100881771">
      <w:bodyDiv w:val="1"/>
      <w:marLeft w:val="0"/>
      <w:marRight w:val="0"/>
      <w:marTop w:val="0"/>
      <w:marBottom w:val="0"/>
      <w:divBdr>
        <w:top w:val="none" w:sz="0" w:space="0" w:color="auto"/>
        <w:left w:val="none" w:sz="0" w:space="0" w:color="auto"/>
        <w:bottom w:val="none" w:sz="0" w:space="0" w:color="auto"/>
        <w:right w:val="none" w:sz="0" w:space="0" w:color="auto"/>
      </w:divBdr>
    </w:div>
    <w:div w:id="112213176">
      <w:bodyDiv w:val="1"/>
      <w:marLeft w:val="0"/>
      <w:marRight w:val="0"/>
      <w:marTop w:val="0"/>
      <w:marBottom w:val="0"/>
      <w:divBdr>
        <w:top w:val="none" w:sz="0" w:space="0" w:color="auto"/>
        <w:left w:val="none" w:sz="0" w:space="0" w:color="auto"/>
        <w:bottom w:val="none" w:sz="0" w:space="0" w:color="auto"/>
        <w:right w:val="none" w:sz="0" w:space="0" w:color="auto"/>
      </w:divBdr>
    </w:div>
    <w:div w:id="113183607">
      <w:bodyDiv w:val="1"/>
      <w:marLeft w:val="0"/>
      <w:marRight w:val="0"/>
      <w:marTop w:val="0"/>
      <w:marBottom w:val="0"/>
      <w:divBdr>
        <w:top w:val="none" w:sz="0" w:space="0" w:color="auto"/>
        <w:left w:val="none" w:sz="0" w:space="0" w:color="auto"/>
        <w:bottom w:val="none" w:sz="0" w:space="0" w:color="auto"/>
        <w:right w:val="none" w:sz="0" w:space="0" w:color="auto"/>
      </w:divBdr>
    </w:div>
    <w:div w:id="115414164">
      <w:bodyDiv w:val="1"/>
      <w:marLeft w:val="0"/>
      <w:marRight w:val="0"/>
      <w:marTop w:val="0"/>
      <w:marBottom w:val="0"/>
      <w:divBdr>
        <w:top w:val="none" w:sz="0" w:space="0" w:color="auto"/>
        <w:left w:val="none" w:sz="0" w:space="0" w:color="auto"/>
        <w:bottom w:val="none" w:sz="0" w:space="0" w:color="auto"/>
        <w:right w:val="none" w:sz="0" w:space="0" w:color="auto"/>
      </w:divBdr>
    </w:div>
    <w:div w:id="116874579">
      <w:bodyDiv w:val="1"/>
      <w:marLeft w:val="0"/>
      <w:marRight w:val="0"/>
      <w:marTop w:val="0"/>
      <w:marBottom w:val="0"/>
      <w:divBdr>
        <w:top w:val="none" w:sz="0" w:space="0" w:color="auto"/>
        <w:left w:val="none" w:sz="0" w:space="0" w:color="auto"/>
        <w:bottom w:val="none" w:sz="0" w:space="0" w:color="auto"/>
        <w:right w:val="none" w:sz="0" w:space="0" w:color="auto"/>
      </w:divBdr>
    </w:div>
    <w:div w:id="116998499">
      <w:bodyDiv w:val="1"/>
      <w:marLeft w:val="0"/>
      <w:marRight w:val="0"/>
      <w:marTop w:val="0"/>
      <w:marBottom w:val="0"/>
      <w:divBdr>
        <w:top w:val="none" w:sz="0" w:space="0" w:color="auto"/>
        <w:left w:val="none" w:sz="0" w:space="0" w:color="auto"/>
        <w:bottom w:val="none" w:sz="0" w:space="0" w:color="auto"/>
        <w:right w:val="none" w:sz="0" w:space="0" w:color="auto"/>
      </w:divBdr>
    </w:div>
    <w:div w:id="119149858">
      <w:bodyDiv w:val="1"/>
      <w:marLeft w:val="0"/>
      <w:marRight w:val="0"/>
      <w:marTop w:val="0"/>
      <w:marBottom w:val="0"/>
      <w:divBdr>
        <w:top w:val="none" w:sz="0" w:space="0" w:color="auto"/>
        <w:left w:val="none" w:sz="0" w:space="0" w:color="auto"/>
        <w:bottom w:val="none" w:sz="0" w:space="0" w:color="auto"/>
        <w:right w:val="none" w:sz="0" w:space="0" w:color="auto"/>
      </w:divBdr>
    </w:div>
    <w:div w:id="119154709">
      <w:bodyDiv w:val="1"/>
      <w:marLeft w:val="0"/>
      <w:marRight w:val="0"/>
      <w:marTop w:val="0"/>
      <w:marBottom w:val="0"/>
      <w:divBdr>
        <w:top w:val="none" w:sz="0" w:space="0" w:color="auto"/>
        <w:left w:val="none" w:sz="0" w:space="0" w:color="auto"/>
        <w:bottom w:val="none" w:sz="0" w:space="0" w:color="auto"/>
        <w:right w:val="none" w:sz="0" w:space="0" w:color="auto"/>
      </w:divBdr>
    </w:div>
    <w:div w:id="124392342">
      <w:bodyDiv w:val="1"/>
      <w:marLeft w:val="0"/>
      <w:marRight w:val="0"/>
      <w:marTop w:val="0"/>
      <w:marBottom w:val="0"/>
      <w:divBdr>
        <w:top w:val="none" w:sz="0" w:space="0" w:color="auto"/>
        <w:left w:val="none" w:sz="0" w:space="0" w:color="auto"/>
        <w:bottom w:val="none" w:sz="0" w:space="0" w:color="auto"/>
        <w:right w:val="none" w:sz="0" w:space="0" w:color="auto"/>
      </w:divBdr>
    </w:div>
    <w:div w:id="127090647">
      <w:bodyDiv w:val="1"/>
      <w:marLeft w:val="0"/>
      <w:marRight w:val="0"/>
      <w:marTop w:val="0"/>
      <w:marBottom w:val="0"/>
      <w:divBdr>
        <w:top w:val="none" w:sz="0" w:space="0" w:color="auto"/>
        <w:left w:val="none" w:sz="0" w:space="0" w:color="auto"/>
        <w:bottom w:val="none" w:sz="0" w:space="0" w:color="auto"/>
        <w:right w:val="none" w:sz="0" w:space="0" w:color="auto"/>
      </w:divBdr>
    </w:div>
    <w:div w:id="132261191">
      <w:bodyDiv w:val="1"/>
      <w:marLeft w:val="0"/>
      <w:marRight w:val="0"/>
      <w:marTop w:val="0"/>
      <w:marBottom w:val="0"/>
      <w:divBdr>
        <w:top w:val="none" w:sz="0" w:space="0" w:color="auto"/>
        <w:left w:val="none" w:sz="0" w:space="0" w:color="auto"/>
        <w:bottom w:val="none" w:sz="0" w:space="0" w:color="auto"/>
        <w:right w:val="none" w:sz="0" w:space="0" w:color="auto"/>
      </w:divBdr>
    </w:div>
    <w:div w:id="135074384">
      <w:bodyDiv w:val="1"/>
      <w:marLeft w:val="0"/>
      <w:marRight w:val="0"/>
      <w:marTop w:val="0"/>
      <w:marBottom w:val="0"/>
      <w:divBdr>
        <w:top w:val="none" w:sz="0" w:space="0" w:color="auto"/>
        <w:left w:val="none" w:sz="0" w:space="0" w:color="auto"/>
        <w:bottom w:val="none" w:sz="0" w:space="0" w:color="auto"/>
        <w:right w:val="none" w:sz="0" w:space="0" w:color="auto"/>
      </w:divBdr>
    </w:div>
    <w:div w:id="137502027">
      <w:bodyDiv w:val="1"/>
      <w:marLeft w:val="0"/>
      <w:marRight w:val="0"/>
      <w:marTop w:val="0"/>
      <w:marBottom w:val="0"/>
      <w:divBdr>
        <w:top w:val="none" w:sz="0" w:space="0" w:color="auto"/>
        <w:left w:val="none" w:sz="0" w:space="0" w:color="auto"/>
        <w:bottom w:val="none" w:sz="0" w:space="0" w:color="auto"/>
        <w:right w:val="none" w:sz="0" w:space="0" w:color="auto"/>
      </w:divBdr>
    </w:div>
    <w:div w:id="141891249">
      <w:bodyDiv w:val="1"/>
      <w:marLeft w:val="0"/>
      <w:marRight w:val="0"/>
      <w:marTop w:val="0"/>
      <w:marBottom w:val="0"/>
      <w:divBdr>
        <w:top w:val="none" w:sz="0" w:space="0" w:color="auto"/>
        <w:left w:val="none" w:sz="0" w:space="0" w:color="auto"/>
        <w:bottom w:val="none" w:sz="0" w:space="0" w:color="auto"/>
        <w:right w:val="none" w:sz="0" w:space="0" w:color="auto"/>
      </w:divBdr>
    </w:div>
    <w:div w:id="144862886">
      <w:bodyDiv w:val="1"/>
      <w:marLeft w:val="0"/>
      <w:marRight w:val="0"/>
      <w:marTop w:val="0"/>
      <w:marBottom w:val="0"/>
      <w:divBdr>
        <w:top w:val="none" w:sz="0" w:space="0" w:color="auto"/>
        <w:left w:val="none" w:sz="0" w:space="0" w:color="auto"/>
        <w:bottom w:val="none" w:sz="0" w:space="0" w:color="auto"/>
        <w:right w:val="none" w:sz="0" w:space="0" w:color="auto"/>
      </w:divBdr>
    </w:div>
    <w:div w:id="145322480">
      <w:bodyDiv w:val="1"/>
      <w:marLeft w:val="0"/>
      <w:marRight w:val="0"/>
      <w:marTop w:val="0"/>
      <w:marBottom w:val="0"/>
      <w:divBdr>
        <w:top w:val="none" w:sz="0" w:space="0" w:color="auto"/>
        <w:left w:val="none" w:sz="0" w:space="0" w:color="auto"/>
        <w:bottom w:val="none" w:sz="0" w:space="0" w:color="auto"/>
        <w:right w:val="none" w:sz="0" w:space="0" w:color="auto"/>
      </w:divBdr>
    </w:div>
    <w:div w:id="152259473">
      <w:bodyDiv w:val="1"/>
      <w:marLeft w:val="0"/>
      <w:marRight w:val="0"/>
      <w:marTop w:val="0"/>
      <w:marBottom w:val="0"/>
      <w:divBdr>
        <w:top w:val="none" w:sz="0" w:space="0" w:color="auto"/>
        <w:left w:val="none" w:sz="0" w:space="0" w:color="auto"/>
        <w:bottom w:val="none" w:sz="0" w:space="0" w:color="auto"/>
        <w:right w:val="none" w:sz="0" w:space="0" w:color="auto"/>
      </w:divBdr>
    </w:div>
    <w:div w:id="157306584">
      <w:bodyDiv w:val="1"/>
      <w:marLeft w:val="0"/>
      <w:marRight w:val="0"/>
      <w:marTop w:val="0"/>
      <w:marBottom w:val="0"/>
      <w:divBdr>
        <w:top w:val="none" w:sz="0" w:space="0" w:color="auto"/>
        <w:left w:val="none" w:sz="0" w:space="0" w:color="auto"/>
        <w:bottom w:val="none" w:sz="0" w:space="0" w:color="auto"/>
        <w:right w:val="none" w:sz="0" w:space="0" w:color="auto"/>
      </w:divBdr>
    </w:div>
    <w:div w:id="157308682">
      <w:bodyDiv w:val="1"/>
      <w:marLeft w:val="0"/>
      <w:marRight w:val="0"/>
      <w:marTop w:val="0"/>
      <w:marBottom w:val="0"/>
      <w:divBdr>
        <w:top w:val="none" w:sz="0" w:space="0" w:color="auto"/>
        <w:left w:val="none" w:sz="0" w:space="0" w:color="auto"/>
        <w:bottom w:val="none" w:sz="0" w:space="0" w:color="auto"/>
        <w:right w:val="none" w:sz="0" w:space="0" w:color="auto"/>
      </w:divBdr>
    </w:div>
    <w:div w:id="159197506">
      <w:bodyDiv w:val="1"/>
      <w:marLeft w:val="0"/>
      <w:marRight w:val="0"/>
      <w:marTop w:val="0"/>
      <w:marBottom w:val="0"/>
      <w:divBdr>
        <w:top w:val="none" w:sz="0" w:space="0" w:color="auto"/>
        <w:left w:val="none" w:sz="0" w:space="0" w:color="auto"/>
        <w:bottom w:val="none" w:sz="0" w:space="0" w:color="auto"/>
        <w:right w:val="none" w:sz="0" w:space="0" w:color="auto"/>
      </w:divBdr>
    </w:div>
    <w:div w:id="163588301">
      <w:bodyDiv w:val="1"/>
      <w:marLeft w:val="0"/>
      <w:marRight w:val="0"/>
      <w:marTop w:val="0"/>
      <w:marBottom w:val="0"/>
      <w:divBdr>
        <w:top w:val="none" w:sz="0" w:space="0" w:color="auto"/>
        <w:left w:val="none" w:sz="0" w:space="0" w:color="auto"/>
        <w:bottom w:val="none" w:sz="0" w:space="0" w:color="auto"/>
        <w:right w:val="none" w:sz="0" w:space="0" w:color="auto"/>
      </w:divBdr>
    </w:div>
    <w:div w:id="171990572">
      <w:bodyDiv w:val="1"/>
      <w:marLeft w:val="0"/>
      <w:marRight w:val="0"/>
      <w:marTop w:val="0"/>
      <w:marBottom w:val="0"/>
      <w:divBdr>
        <w:top w:val="none" w:sz="0" w:space="0" w:color="auto"/>
        <w:left w:val="none" w:sz="0" w:space="0" w:color="auto"/>
        <w:bottom w:val="none" w:sz="0" w:space="0" w:color="auto"/>
        <w:right w:val="none" w:sz="0" w:space="0" w:color="auto"/>
      </w:divBdr>
    </w:div>
    <w:div w:id="172885783">
      <w:bodyDiv w:val="1"/>
      <w:marLeft w:val="0"/>
      <w:marRight w:val="0"/>
      <w:marTop w:val="0"/>
      <w:marBottom w:val="0"/>
      <w:divBdr>
        <w:top w:val="none" w:sz="0" w:space="0" w:color="auto"/>
        <w:left w:val="none" w:sz="0" w:space="0" w:color="auto"/>
        <w:bottom w:val="none" w:sz="0" w:space="0" w:color="auto"/>
        <w:right w:val="none" w:sz="0" w:space="0" w:color="auto"/>
      </w:divBdr>
    </w:div>
    <w:div w:id="178276088">
      <w:bodyDiv w:val="1"/>
      <w:marLeft w:val="0"/>
      <w:marRight w:val="0"/>
      <w:marTop w:val="0"/>
      <w:marBottom w:val="0"/>
      <w:divBdr>
        <w:top w:val="none" w:sz="0" w:space="0" w:color="auto"/>
        <w:left w:val="none" w:sz="0" w:space="0" w:color="auto"/>
        <w:bottom w:val="none" w:sz="0" w:space="0" w:color="auto"/>
        <w:right w:val="none" w:sz="0" w:space="0" w:color="auto"/>
      </w:divBdr>
    </w:div>
    <w:div w:id="188448764">
      <w:bodyDiv w:val="1"/>
      <w:marLeft w:val="0"/>
      <w:marRight w:val="0"/>
      <w:marTop w:val="0"/>
      <w:marBottom w:val="0"/>
      <w:divBdr>
        <w:top w:val="none" w:sz="0" w:space="0" w:color="auto"/>
        <w:left w:val="none" w:sz="0" w:space="0" w:color="auto"/>
        <w:bottom w:val="none" w:sz="0" w:space="0" w:color="auto"/>
        <w:right w:val="none" w:sz="0" w:space="0" w:color="auto"/>
      </w:divBdr>
    </w:div>
    <w:div w:id="189153030">
      <w:bodyDiv w:val="1"/>
      <w:marLeft w:val="0"/>
      <w:marRight w:val="0"/>
      <w:marTop w:val="0"/>
      <w:marBottom w:val="0"/>
      <w:divBdr>
        <w:top w:val="none" w:sz="0" w:space="0" w:color="auto"/>
        <w:left w:val="none" w:sz="0" w:space="0" w:color="auto"/>
        <w:bottom w:val="none" w:sz="0" w:space="0" w:color="auto"/>
        <w:right w:val="none" w:sz="0" w:space="0" w:color="auto"/>
      </w:divBdr>
    </w:div>
    <w:div w:id="193076717">
      <w:bodyDiv w:val="1"/>
      <w:marLeft w:val="0"/>
      <w:marRight w:val="0"/>
      <w:marTop w:val="0"/>
      <w:marBottom w:val="0"/>
      <w:divBdr>
        <w:top w:val="none" w:sz="0" w:space="0" w:color="auto"/>
        <w:left w:val="none" w:sz="0" w:space="0" w:color="auto"/>
        <w:bottom w:val="none" w:sz="0" w:space="0" w:color="auto"/>
        <w:right w:val="none" w:sz="0" w:space="0" w:color="auto"/>
      </w:divBdr>
    </w:div>
    <w:div w:id="196822403">
      <w:bodyDiv w:val="1"/>
      <w:marLeft w:val="0"/>
      <w:marRight w:val="0"/>
      <w:marTop w:val="0"/>
      <w:marBottom w:val="0"/>
      <w:divBdr>
        <w:top w:val="none" w:sz="0" w:space="0" w:color="auto"/>
        <w:left w:val="none" w:sz="0" w:space="0" w:color="auto"/>
        <w:bottom w:val="none" w:sz="0" w:space="0" w:color="auto"/>
        <w:right w:val="none" w:sz="0" w:space="0" w:color="auto"/>
      </w:divBdr>
    </w:div>
    <w:div w:id="198864408">
      <w:bodyDiv w:val="1"/>
      <w:marLeft w:val="0"/>
      <w:marRight w:val="0"/>
      <w:marTop w:val="0"/>
      <w:marBottom w:val="0"/>
      <w:divBdr>
        <w:top w:val="none" w:sz="0" w:space="0" w:color="auto"/>
        <w:left w:val="none" w:sz="0" w:space="0" w:color="auto"/>
        <w:bottom w:val="none" w:sz="0" w:space="0" w:color="auto"/>
        <w:right w:val="none" w:sz="0" w:space="0" w:color="auto"/>
      </w:divBdr>
    </w:div>
    <w:div w:id="199973973">
      <w:bodyDiv w:val="1"/>
      <w:marLeft w:val="0"/>
      <w:marRight w:val="0"/>
      <w:marTop w:val="0"/>
      <w:marBottom w:val="0"/>
      <w:divBdr>
        <w:top w:val="none" w:sz="0" w:space="0" w:color="auto"/>
        <w:left w:val="none" w:sz="0" w:space="0" w:color="auto"/>
        <w:bottom w:val="none" w:sz="0" w:space="0" w:color="auto"/>
        <w:right w:val="none" w:sz="0" w:space="0" w:color="auto"/>
      </w:divBdr>
    </w:div>
    <w:div w:id="202140235">
      <w:bodyDiv w:val="1"/>
      <w:marLeft w:val="0"/>
      <w:marRight w:val="0"/>
      <w:marTop w:val="0"/>
      <w:marBottom w:val="0"/>
      <w:divBdr>
        <w:top w:val="none" w:sz="0" w:space="0" w:color="auto"/>
        <w:left w:val="none" w:sz="0" w:space="0" w:color="auto"/>
        <w:bottom w:val="none" w:sz="0" w:space="0" w:color="auto"/>
        <w:right w:val="none" w:sz="0" w:space="0" w:color="auto"/>
      </w:divBdr>
    </w:div>
    <w:div w:id="205602721">
      <w:bodyDiv w:val="1"/>
      <w:marLeft w:val="0"/>
      <w:marRight w:val="0"/>
      <w:marTop w:val="0"/>
      <w:marBottom w:val="0"/>
      <w:divBdr>
        <w:top w:val="none" w:sz="0" w:space="0" w:color="auto"/>
        <w:left w:val="none" w:sz="0" w:space="0" w:color="auto"/>
        <w:bottom w:val="none" w:sz="0" w:space="0" w:color="auto"/>
        <w:right w:val="none" w:sz="0" w:space="0" w:color="auto"/>
      </w:divBdr>
    </w:div>
    <w:div w:id="208298655">
      <w:bodyDiv w:val="1"/>
      <w:marLeft w:val="0"/>
      <w:marRight w:val="0"/>
      <w:marTop w:val="0"/>
      <w:marBottom w:val="0"/>
      <w:divBdr>
        <w:top w:val="none" w:sz="0" w:space="0" w:color="auto"/>
        <w:left w:val="none" w:sz="0" w:space="0" w:color="auto"/>
        <w:bottom w:val="none" w:sz="0" w:space="0" w:color="auto"/>
        <w:right w:val="none" w:sz="0" w:space="0" w:color="auto"/>
      </w:divBdr>
    </w:div>
    <w:div w:id="210387560">
      <w:bodyDiv w:val="1"/>
      <w:marLeft w:val="0"/>
      <w:marRight w:val="0"/>
      <w:marTop w:val="0"/>
      <w:marBottom w:val="0"/>
      <w:divBdr>
        <w:top w:val="none" w:sz="0" w:space="0" w:color="auto"/>
        <w:left w:val="none" w:sz="0" w:space="0" w:color="auto"/>
        <w:bottom w:val="none" w:sz="0" w:space="0" w:color="auto"/>
        <w:right w:val="none" w:sz="0" w:space="0" w:color="auto"/>
      </w:divBdr>
    </w:div>
    <w:div w:id="218786806">
      <w:bodyDiv w:val="1"/>
      <w:marLeft w:val="0"/>
      <w:marRight w:val="0"/>
      <w:marTop w:val="0"/>
      <w:marBottom w:val="0"/>
      <w:divBdr>
        <w:top w:val="none" w:sz="0" w:space="0" w:color="auto"/>
        <w:left w:val="none" w:sz="0" w:space="0" w:color="auto"/>
        <w:bottom w:val="none" w:sz="0" w:space="0" w:color="auto"/>
        <w:right w:val="none" w:sz="0" w:space="0" w:color="auto"/>
      </w:divBdr>
    </w:div>
    <w:div w:id="219363673">
      <w:bodyDiv w:val="1"/>
      <w:marLeft w:val="0"/>
      <w:marRight w:val="0"/>
      <w:marTop w:val="0"/>
      <w:marBottom w:val="0"/>
      <w:divBdr>
        <w:top w:val="none" w:sz="0" w:space="0" w:color="auto"/>
        <w:left w:val="none" w:sz="0" w:space="0" w:color="auto"/>
        <w:bottom w:val="none" w:sz="0" w:space="0" w:color="auto"/>
        <w:right w:val="none" w:sz="0" w:space="0" w:color="auto"/>
      </w:divBdr>
    </w:div>
    <w:div w:id="224144888">
      <w:bodyDiv w:val="1"/>
      <w:marLeft w:val="0"/>
      <w:marRight w:val="0"/>
      <w:marTop w:val="0"/>
      <w:marBottom w:val="0"/>
      <w:divBdr>
        <w:top w:val="none" w:sz="0" w:space="0" w:color="auto"/>
        <w:left w:val="none" w:sz="0" w:space="0" w:color="auto"/>
        <w:bottom w:val="none" w:sz="0" w:space="0" w:color="auto"/>
        <w:right w:val="none" w:sz="0" w:space="0" w:color="auto"/>
      </w:divBdr>
    </w:div>
    <w:div w:id="224685112">
      <w:bodyDiv w:val="1"/>
      <w:marLeft w:val="0"/>
      <w:marRight w:val="0"/>
      <w:marTop w:val="0"/>
      <w:marBottom w:val="0"/>
      <w:divBdr>
        <w:top w:val="none" w:sz="0" w:space="0" w:color="auto"/>
        <w:left w:val="none" w:sz="0" w:space="0" w:color="auto"/>
        <w:bottom w:val="none" w:sz="0" w:space="0" w:color="auto"/>
        <w:right w:val="none" w:sz="0" w:space="0" w:color="auto"/>
      </w:divBdr>
    </w:div>
    <w:div w:id="245503406">
      <w:bodyDiv w:val="1"/>
      <w:marLeft w:val="0"/>
      <w:marRight w:val="0"/>
      <w:marTop w:val="0"/>
      <w:marBottom w:val="0"/>
      <w:divBdr>
        <w:top w:val="none" w:sz="0" w:space="0" w:color="auto"/>
        <w:left w:val="none" w:sz="0" w:space="0" w:color="auto"/>
        <w:bottom w:val="none" w:sz="0" w:space="0" w:color="auto"/>
        <w:right w:val="none" w:sz="0" w:space="0" w:color="auto"/>
      </w:divBdr>
    </w:div>
    <w:div w:id="245846643">
      <w:bodyDiv w:val="1"/>
      <w:marLeft w:val="0"/>
      <w:marRight w:val="0"/>
      <w:marTop w:val="0"/>
      <w:marBottom w:val="0"/>
      <w:divBdr>
        <w:top w:val="none" w:sz="0" w:space="0" w:color="auto"/>
        <w:left w:val="none" w:sz="0" w:space="0" w:color="auto"/>
        <w:bottom w:val="none" w:sz="0" w:space="0" w:color="auto"/>
        <w:right w:val="none" w:sz="0" w:space="0" w:color="auto"/>
      </w:divBdr>
    </w:div>
    <w:div w:id="252203182">
      <w:bodyDiv w:val="1"/>
      <w:marLeft w:val="0"/>
      <w:marRight w:val="0"/>
      <w:marTop w:val="0"/>
      <w:marBottom w:val="0"/>
      <w:divBdr>
        <w:top w:val="none" w:sz="0" w:space="0" w:color="auto"/>
        <w:left w:val="none" w:sz="0" w:space="0" w:color="auto"/>
        <w:bottom w:val="none" w:sz="0" w:space="0" w:color="auto"/>
        <w:right w:val="none" w:sz="0" w:space="0" w:color="auto"/>
      </w:divBdr>
    </w:div>
    <w:div w:id="252713298">
      <w:bodyDiv w:val="1"/>
      <w:marLeft w:val="0"/>
      <w:marRight w:val="0"/>
      <w:marTop w:val="0"/>
      <w:marBottom w:val="0"/>
      <w:divBdr>
        <w:top w:val="none" w:sz="0" w:space="0" w:color="auto"/>
        <w:left w:val="none" w:sz="0" w:space="0" w:color="auto"/>
        <w:bottom w:val="none" w:sz="0" w:space="0" w:color="auto"/>
        <w:right w:val="none" w:sz="0" w:space="0" w:color="auto"/>
      </w:divBdr>
    </w:div>
    <w:div w:id="252974202">
      <w:bodyDiv w:val="1"/>
      <w:marLeft w:val="0"/>
      <w:marRight w:val="0"/>
      <w:marTop w:val="0"/>
      <w:marBottom w:val="0"/>
      <w:divBdr>
        <w:top w:val="none" w:sz="0" w:space="0" w:color="auto"/>
        <w:left w:val="none" w:sz="0" w:space="0" w:color="auto"/>
        <w:bottom w:val="none" w:sz="0" w:space="0" w:color="auto"/>
        <w:right w:val="none" w:sz="0" w:space="0" w:color="auto"/>
      </w:divBdr>
    </w:div>
    <w:div w:id="265432781">
      <w:bodyDiv w:val="1"/>
      <w:marLeft w:val="0"/>
      <w:marRight w:val="0"/>
      <w:marTop w:val="0"/>
      <w:marBottom w:val="0"/>
      <w:divBdr>
        <w:top w:val="none" w:sz="0" w:space="0" w:color="auto"/>
        <w:left w:val="none" w:sz="0" w:space="0" w:color="auto"/>
        <w:bottom w:val="none" w:sz="0" w:space="0" w:color="auto"/>
        <w:right w:val="none" w:sz="0" w:space="0" w:color="auto"/>
      </w:divBdr>
    </w:div>
    <w:div w:id="282885710">
      <w:bodyDiv w:val="1"/>
      <w:marLeft w:val="0"/>
      <w:marRight w:val="0"/>
      <w:marTop w:val="0"/>
      <w:marBottom w:val="0"/>
      <w:divBdr>
        <w:top w:val="none" w:sz="0" w:space="0" w:color="auto"/>
        <w:left w:val="none" w:sz="0" w:space="0" w:color="auto"/>
        <w:bottom w:val="none" w:sz="0" w:space="0" w:color="auto"/>
        <w:right w:val="none" w:sz="0" w:space="0" w:color="auto"/>
      </w:divBdr>
    </w:div>
    <w:div w:id="296761729">
      <w:bodyDiv w:val="1"/>
      <w:marLeft w:val="0"/>
      <w:marRight w:val="0"/>
      <w:marTop w:val="0"/>
      <w:marBottom w:val="0"/>
      <w:divBdr>
        <w:top w:val="none" w:sz="0" w:space="0" w:color="auto"/>
        <w:left w:val="none" w:sz="0" w:space="0" w:color="auto"/>
        <w:bottom w:val="none" w:sz="0" w:space="0" w:color="auto"/>
        <w:right w:val="none" w:sz="0" w:space="0" w:color="auto"/>
      </w:divBdr>
    </w:div>
    <w:div w:id="304243301">
      <w:bodyDiv w:val="1"/>
      <w:marLeft w:val="0"/>
      <w:marRight w:val="0"/>
      <w:marTop w:val="0"/>
      <w:marBottom w:val="0"/>
      <w:divBdr>
        <w:top w:val="none" w:sz="0" w:space="0" w:color="auto"/>
        <w:left w:val="none" w:sz="0" w:space="0" w:color="auto"/>
        <w:bottom w:val="none" w:sz="0" w:space="0" w:color="auto"/>
        <w:right w:val="none" w:sz="0" w:space="0" w:color="auto"/>
      </w:divBdr>
    </w:div>
    <w:div w:id="318462343">
      <w:bodyDiv w:val="1"/>
      <w:marLeft w:val="0"/>
      <w:marRight w:val="0"/>
      <w:marTop w:val="0"/>
      <w:marBottom w:val="0"/>
      <w:divBdr>
        <w:top w:val="none" w:sz="0" w:space="0" w:color="auto"/>
        <w:left w:val="none" w:sz="0" w:space="0" w:color="auto"/>
        <w:bottom w:val="none" w:sz="0" w:space="0" w:color="auto"/>
        <w:right w:val="none" w:sz="0" w:space="0" w:color="auto"/>
      </w:divBdr>
    </w:div>
    <w:div w:id="324281427">
      <w:bodyDiv w:val="1"/>
      <w:marLeft w:val="0"/>
      <w:marRight w:val="0"/>
      <w:marTop w:val="0"/>
      <w:marBottom w:val="0"/>
      <w:divBdr>
        <w:top w:val="none" w:sz="0" w:space="0" w:color="auto"/>
        <w:left w:val="none" w:sz="0" w:space="0" w:color="auto"/>
        <w:bottom w:val="none" w:sz="0" w:space="0" w:color="auto"/>
        <w:right w:val="none" w:sz="0" w:space="0" w:color="auto"/>
      </w:divBdr>
    </w:div>
    <w:div w:id="333726375">
      <w:bodyDiv w:val="1"/>
      <w:marLeft w:val="0"/>
      <w:marRight w:val="0"/>
      <w:marTop w:val="0"/>
      <w:marBottom w:val="0"/>
      <w:divBdr>
        <w:top w:val="none" w:sz="0" w:space="0" w:color="auto"/>
        <w:left w:val="none" w:sz="0" w:space="0" w:color="auto"/>
        <w:bottom w:val="none" w:sz="0" w:space="0" w:color="auto"/>
        <w:right w:val="none" w:sz="0" w:space="0" w:color="auto"/>
      </w:divBdr>
    </w:div>
    <w:div w:id="346562722">
      <w:bodyDiv w:val="1"/>
      <w:marLeft w:val="0"/>
      <w:marRight w:val="0"/>
      <w:marTop w:val="0"/>
      <w:marBottom w:val="0"/>
      <w:divBdr>
        <w:top w:val="none" w:sz="0" w:space="0" w:color="auto"/>
        <w:left w:val="none" w:sz="0" w:space="0" w:color="auto"/>
        <w:bottom w:val="none" w:sz="0" w:space="0" w:color="auto"/>
        <w:right w:val="none" w:sz="0" w:space="0" w:color="auto"/>
      </w:divBdr>
    </w:div>
    <w:div w:id="350763410">
      <w:bodyDiv w:val="1"/>
      <w:marLeft w:val="0"/>
      <w:marRight w:val="0"/>
      <w:marTop w:val="0"/>
      <w:marBottom w:val="0"/>
      <w:divBdr>
        <w:top w:val="none" w:sz="0" w:space="0" w:color="auto"/>
        <w:left w:val="none" w:sz="0" w:space="0" w:color="auto"/>
        <w:bottom w:val="none" w:sz="0" w:space="0" w:color="auto"/>
        <w:right w:val="none" w:sz="0" w:space="0" w:color="auto"/>
      </w:divBdr>
    </w:div>
    <w:div w:id="360588689">
      <w:bodyDiv w:val="1"/>
      <w:marLeft w:val="0"/>
      <w:marRight w:val="0"/>
      <w:marTop w:val="0"/>
      <w:marBottom w:val="0"/>
      <w:divBdr>
        <w:top w:val="none" w:sz="0" w:space="0" w:color="auto"/>
        <w:left w:val="none" w:sz="0" w:space="0" w:color="auto"/>
        <w:bottom w:val="none" w:sz="0" w:space="0" w:color="auto"/>
        <w:right w:val="none" w:sz="0" w:space="0" w:color="auto"/>
      </w:divBdr>
    </w:div>
    <w:div w:id="363024152">
      <w:bodyDiv w:val="1"/>
      <w:marLeft w:val="0"/>
      <w:marRight w:val="0"/>
      <w:marTop w:val="0"/>
      <w:marBottom w:val="0"/>
      <w:divBdr>
        <w:top w:val="none" w:sz="0" w:space="0" w:color="auto"/>
        <w:left w:val="none" w:sz="0" w:space="0" w:color="auto"/>
        <w:bottom w:val="none" w:sz="0" w:space="0" w:color="auto"/>
        <w:right w:val="none" w:sz="0" w:space="0" w:color="auto"/>
      </w:divBdr>
    </w:div>
    <w:div w:id="363680124">
      <w:bodyDiv w:val="1"/>
      <w:marLeft w:val="0"/>
      <w:marRight w:val="0"/>
      <w:marTop w:val="0"/>
      <w:marBottom w:val="0"/>
      <w:divBdr>
        <w:top w:val="none" w:sz="0" w:space="0" w:color="auto"/>
        <w:left w:val="none" w:sz="0" w:space="0" w:color="auto"/>
        <w:bottom w:val="none" w:sz="0" w:space="0" w:color="auto"/>
        <w:right w:val="none" w:sz="0" w:space="0" w:color="auto"/>
      </w:divBdr>
    </w:div>
    <w:div w:id="373695305">
      <w:bodyDiv w:val="1"/>
      <w:marLeft w:val="0"/>
      <w:marRight w:val="0"/>
      <w:marTop w:val="0"/>
      <w:marBottom w:val="0"/>
      <w:divBdr>
        <w:top w:val="none" w:sz="0" w:space="0" w:color="auto"/>
        <w:left w:val="none" w:sz="0" w:space="0" w:color="auto"/>
        <w:bottom w:val="none" w:sz="0" w:space="0" w:color="auto"/>
        <w:right w:val="none" w:sz="0" w:space="0" w:color="auto"/>
      </w:divBdr>
    </w:div>
    <w:div w:id="375087343">
      <w:bodyDiv w:val="1"/>
      <w:marLeft w:val="0"/>
      <w:marRight w:val="0"/>
      <w:marTop w:val="0"/>
      <w:marBottom w:val="0"/>
      <w:divBdr>
        <w:top w:val="none" w:sz="0" w:space="0" w:color="auto"/>
        <w:left w:val="none" w:sz="0" w:space="0" w:color="auto"/>
        <w:bottom w:val="none" w:sz="0" w:space="0" w:color="auto"/>
        <w:right w:val="none" w:sz="0" w:space="0" w:color="auto"/>
      </w:divBdr>
    </w:div>
    <w:div w:id="384182395">
      <w:bodyDiv w:val="1"/>
      <w:marLeft w:val="0"/>
      <w:marRight w:val="0"/>
      <w:marTop w:val="0"/>
      <w:marBottom w:val="0"/>
      <w:divBdr>
        <w:top w:val="none" w:sz="0" w:space="0" w:color="auto"/>
        <w:left w:val="none" w:sz="0" w:space="0" w:color="auto"/>
        <w:bottom w:val="none" w:sz="0" w:space="0" w:color="auto"/>
        <w:right w:val="none" w:sz="0" w:space="0" w:color="auto"/>
      </w:divBdr>
    </w:div>
    <w:div w:id="387384005">
      <w:bodyDiv w:val="1"/>
      <w:marLeft w:val="0"/>
      <w:marRight w:val="0"/>
      <w:marTop w:val="0"/>
      <w:marBottom w:val="0"/>
      <w:divBdr>
        <w:top w:val="none" w:sz="0" w:space="0" w:color="auto"/>
        <w:left w:val="none" w:sz="0" w:space="0" w:color="auto"/>
        <w:bottom w:val="none" w:sz="0" w:space="0" w:color="auto"/>
        <w:right w:val="none" w:sz="0" w:space="0" w:color="auto"/>
      </w:divBdr>
    </w:div>
    <w:div w:id="394593594">
      <w:bodyDiv w:val="1"/>
      <w:marLeft w:val="0"/>
      <w:marRight w:val="0"/>
      <w:marTop w:val="0"/>
      <w:marBottom w:val="0"/>
      <w:divBdr>
        <w:top w:val="none" w:sz="0" w:space="0" w:color="auto"/>
        <w:left w:val="none" w:sz="0" w:space="0" w:color="auto"/>
        <w:bottom w:val="none" w:sz="0" w:space="0" w:color="auto"/>
        <w:right w:val="none" w:sz="0" w:space="0" w:color="auto"/>
      </w:divBdr>
    </w:div>
    <w:div w:id="398213238">
      <w:bodyDiv w:val="1"/>
      <w:marLeft w:val="0"/>
      <w:marRight w:val="0"/>
      <w:marTop w:val="0"/>
      <w:marBottom w:val="0"/>
      <w:divBdr>
        <w:top w:val="none" w:sz="0" w:space="0" w:color="auto"/>
        <w:left w:val="none" w:sz="0" w:space="0" w:color="auto"/>
        <w:bottom w:val="none" w:sz="0" w:space="0" w:color="auto"/>
        <w:right w:val="none" w:sz="0" w:space="0" w:color="auto"/>
      </w:divBdr>
    </w:div>
    <w:div w:id="403139625">
      <w:bodyDiv w:val="1"/>
      <w:marLeft w:val="0"/>
      <w:marRight w:val="0"/>
      <w:marTop w:val="0"/>
      <w:marBottom w:val="0"/>
      <w:divBdr>
        <w:top w:val="none" w:sz="0" w:space="0" w:color="auto"/>
        <w:left w:val="none" w:sz="0" w:space="0" w:color="auto"/>
        <w:bottom w:val="none" w:sz="0" w:space="0" w:color="auto"/>
        <w:right w:val="none" w:sz="0" w:space="0" w:color="auto"/>
      </w:divBdr>
    </w:div>
    <w:div w:id="403187728">
      <w:bodyDiv w:val="1"/>
      <w:marLeft w:val="0"/>
      <w:marRight w:val="0"/>
      <w:marTop w:val="0"/>
      <w:marBottom w:val="0"/>
      <w:divBdr>
        <w:top w:val="none" w:sz="0" w:space="0" w:color="auto"/>
        <w:left w:val="none" w:sz="0" w:space="0" w:color="auto"/>
        <w:bottom w:val="none" w:sz="0" w:space="0" w:color="auto"/>
        <w:right w:val="none" w:sz="0" w:space="0" w:color="auto"/>
      </w:divBdr>
    </w:div>
    <w:div w:id="408309305">
      <w:bodyDiv w:val="1"/>
      <w:marLeft w:val="0"/>
      <w:marRight w:val="0"/>
      <w:marTop w:val="0"/>
      <w:marBottom w:val="0"/>
      <w:divBdr>
        <w:top w:val="none" w:sz="0" w:space="0" w:color="auto"/>
        <w:left w:val="none" w:sz="0" w:space="0" w:color="auto"/>
        <w:bottom w:val="none" w:sz="0" w:space="0" w:color="auto"/>
        <w:right w:val="none" w:sz="0" w:space="0" w:color="auto"/>
      </w:divBdr>
    </w:div>
    <w:div w:id="421222970">
      <w:bodyDiv w:val="1"/>
      <w:marLeft w:val="0"/>
      <w:marRight w:val="0"/>
      <w:marTop w:val="0"/>
      <w:marBottom w:val="0"/>
      <w:divBdr>
        <w:top w:val="none" w:sz="0" w:space="0" w:color="auto"/>
        <w:left w:val="none" w:sz="0" w:space="0" w:color="auto"/>
        <w:bottom w:val="none" w:sz="0" w:space="0" w:color="auto"/>
        <w:right w:val="none" w:sz="0" w:space="0" w:color="auto"/>
      </w:divBdr>
    </w:div>
    <w:div w:id="430392601">
      <w:bodyDiv w:val="1"/>
      <w:marLeft w:val="0"/>
      <w:marRight w:val="0"/>
      <w:marTop w:val="0"/>
      <w:marBottom w:val="0"/>
      <w:divBdr>
        <w:top w:val="none" w:sz="0" w:space="0" w:color="auto"/>
        <w:left w:val="none" w:sz="0" w:space="0" w:color="auto"/>
        <w:bottom w:val="none" w:sz="0" w:space="0" w:color="auto"/>
        <w:right w:val="none" w:sz="0" w:space="0" w:color="auto"/>
      </w:divBdr>
    </w:div>
    <w:div w:id="440147238">
      <w:bodyDiv w:val="1"/>
      <w:marLeft w:val="0"/>
      <w:marRight w:val="0"/>
      <w:marTop w:val="0"/>
      <w:marBottom w:val="0"/>
      <w:divBdr>
        <w:top w:val="none" w:sz="0" w:space="0" w:color="auto"/>
        <w:left w:val="none" w:sz="0" w:space="0" w:color="auto"/>
        <w:bottom w:val="none" w:sz="0" w:space="0" w:color="auto"/>
        <w:right w:val="none" w:sz="0" w:space="0" w:color="auto"/>
      </w:divBdr>
    </w:div>
    <w:div w:id="441415400">
      <w:bodyDiv w:val="1"/>
      <w:marLeft w:val="0"/>
      <w:marRight w:val="0"/>
      <w:marTop w:val="0"/>
      <w:marBottom w:val="0"/>
      <w:divBdr>
        <w:top w:val="none" w:sz="0" w:space="0" w:color="auto"/>
        <w:left w:val="none" w:sz="0" w:space="0" w:color="auto"/>
        <w:bottom w:val="none" w:sz="0" w:space="0" w:color="auto"/>
        <w:right w:val="none" w:sz="0" w:space="0" w:color="auto"/>
      </w:divBdr>
    </w:div>
    <w:div w:id="449009079">
      <w:bodyDiv w:val="1"/>
      <w:marLeft w:val="0"/>
      <w:marRight w:val="0"/>
      <w:marTop w:val="0"/>
      <w:marBottom w:val="0"/>
      <w:divBdr>
        <w:top w:val="none" w:sz="0" w:space="0" w:color="auto"/>
        <w:left w:val="none" w:sz="0" w:space="0" w:color="auto"/>
        <w:bottom w:val="none" w:sz="0" w:space="0" w:color="auto"/>
        <w:right w:val="none" w:sz="0" w:space="0" w:color="auto"/>
      </w:divBdr>
    </w:div>
    <w:div w:id="450051322">
      <w:bodyDiv w:val="1"/>
      <w:marLeft w:val="0"/>
      <w:marRight w:val="0"/>
      <w:marTop w:val="0"/>
      <w:marBottom w:val="0"/>
      <w:divBdr>
        <w:top w:val="none" w:sz="0" w:space="0" w:color="auto"/>
        <w:left w:val="none" w:sz="0" w:space="0" w:color="auto"/>
        <w:bottom w:val="none" w:sz="0" w:space="0" w:color="auto"/>
        <w:right w:val="none" w:sz="0" w:space="0" w:color="auto"/>
      </w:divBdr>
    </w:div>
    <w:div w:id="452480960">
      <w:bodyDiv w:val="1"/>
      <w:marLeft w:val="0"/>
      <w:marRight w:val="0"/>
      <w:marTop w:val="0"/>
      <w:marBottom w:val="0"/>
      <w:divBdr>
        <w:top w:val="none" w:sz="0" w:space="0" w:color="auto"/>
        <w:left w:val="none" w:sz="0" w:space="0" w:color="auto"/>
        <w:bottom w:val="none" w:sz="0" w:space="0" w:color="auto"/>
        <w:right w:val="none" w:sz="0" w:space="0" w:color="auto"/>
      </w:divBdr>
    </w:div>
    <w:div w:id="454639420">
      <w:bodyDiv w:val="1"/>
      <w:marLeft w:val="0"/>
      <w:marRight w:val="0"/>
      <w:marTop w:val="0"/>
      <w:marBottom w:val="0"/>
      <w:divBdr>
        <w:top w:val="none" w:sz="0" w:space="0" w:color="auto"/>
        <w:left w:val="none" w:sz="0" w:space="0" w:color="auto"/>
        <w:bottom w:val="none" w:sz="0" w:space="0" w:color="auto"/>
        <w:right w:val="none" w:sz="0" w:space="0" w:color="auto"/>
      </w:divBdr>
    </w:div>
    <w:div w:id="457379640">
      <w:bodyDiv w:val="1"/>
      <w:marLeft w:val="0"/>
      <w:marRight w:val="0"/>
      <w:marTop w:val="0"/>
      <w:marBottom w:val="0"/>
      <w:divBdr>
        <w:top w:val="none" w:sz="0" w:space="0" w:color="auto"/>
        <w:left w:val="none" w:sz="0" w:space="0" w:color="auto"/>
        <w:bottom w:val="none" w:sz="0" w:space="0" w:color="auto"/>
        <w:right w:val="none" w:sz="0" w:space="0" w:color="auto"/>
      </w:divBdr>
    </w:div>
    <w:div w:id="461119762">
      <w:bodyDiv w:val="1"/>
      <w:marLeft w:val="0"/>
      <w:marRight w:val="0"/>
      <w:marTop w:val="0"/>
      <w:marBottom w:val="0"/>
      <w:divBdr>
        <w:top w:val="none" w:sz="0" w:space="0" w:color="auto"/>
        <w:left w:val="none" w:sz="0" w:space="0" w:color="auto"/>
        <w:bottom w:val="none" w:sz="0" w:space="0" w:color="auto"/>
        <w:right w:val="none" w:sz="0" w:space="0" w:color="auto"/>
      </w:divBdr>
    </w:div>
    <w:div w:id="462886567">
      <w:bodyDiv w:val="1"/>
      <w:marLeft w:val="0"/>
      <w:marRight w:val="0"/>
      <w:marTop w:val="0"/>
      <w:marBottom w:val="0"/>
      <w:divBdr>
        <w:top w:val="none" w:sz="0" w:space="0" w:color="auto"/>
        <w:left w:val="none" w:sz="0" w:space="0" w:color="auto"/>
        <w:bottom w:val="none" w:sz="0" w:space="0" w:color="auto"/>
        <w:right w:val="none" w:sz="0" w:space="0" w:color="auto"/>
      </w:divBdr>
    </w:div>
    <w:div w:id="463155130">
      <w:bodyDiv w:val="1"/>
      <w:marLeft w:val="0"/>
      <w:marRight w:val="0"/>
      <w:marTop w:val="0"/>
      <w:marBottom w:val="0"/>
      <w:divBdr>
        <w:top w:val="none" w:sz="0" w:space="0" w:color="auto"/>
        <w:left w:val="none" w:sz="0" w:space="0" w:color="auto"/>
        <w:bottom w:val="none" w:sz="0" w:space="0" w:color="auto"/>
        <w:right w:val="none" w:sz="0" w:space="0" w:color="auto"/>
      </w:divBdr>
    </w:div>
    <w:div w:id="467094567">
      <w:bodyDiv w:val="1"/>
      <w:marLeft w:val="0"/>
      <w:marRight w:val="0"/>
      <w:marTop w:val="0"/>
      <w:marBottom w:val="0"/>
      <w:divBdr>
        <w:top w:val="none" w:sz="0" w:space="0" w:color="auto"/>
        <w:left w:val="none" w:sz="0" w:space="0" w:color="auto"/>
        <w:bottom w:val="none" w:sz="0" w:space="0" w:color="auto"/>
        <w:right w:val="none" w:sz="0" w:space="0" w:color="auto"/>
      </w:divBdr>
    </w:div>
    <w:div w:id="468471885">
      <w:bodyDiv w:val="1"/>
      <w:marLeft w:val="0"/>
      <w:marRight w:val="0"/>
      <w:marTop w:val="0"/>
      <w:marBottom w:val="0"/>
      <w:divBdr>
        <w:top w:val="none" w:sz="0" w:space="0" w:color="auto"/>
        <w:left w:val="none" w:sz="0" w:space="0" w:color="auto"/>
        <w:bottom w:val="none" w:sz="0" w:space="0" w:color="auto"/>
        <w:right w:val="none" w:sz="0" w:space="0" w:color="auto"/>
      </w:divBdr>
    </w:div>
    <w:div w:id="469714233">
      <w:bodyDiv w:val="1"/>
      <w:marLeft w:val="0"/>
      <w:marRight w:val="0"/>
      <w:marTop w:val="0"/>
      <w:marBottom w:val="0"/>
      <w:divBdr>
        <w:top w:val="none" w:sz="0" w:space="0" w:color="auto"/>
        <w:left w:val="none" w:sz="0" w:space="0" w:color="auto"/>
        <w:bottom w:val="none" w:sz="0" w:space="0" w:color="auto"/>
        <w:right w:val="none" w:sz="0" w:space="0" w:color="auto"/>
      </w:divBdr>
    </w:div>
    <w:div w:id="476341869">
      <w:bodyDiv w:val="1"/>
      <w:marLeft w:val="0"/>
      <w:marRight w:val="0"/>
      <w:marTop w:val="0"/>
      <w:marBottom w:val="0"/>
      <w:divBdr>
        <w:top w:val="none" w:sz="0" w:space="0" w:color="auto"/>
        <w:left w:val="none" w:sz="0" w:space="0" w:color="auto"/>
        <w:bottom w:val="none" w:sz="0" w:space="0" w:color="auto"/>
        <w:right w:val="none" w:sz="0" w:space="0" w:color="auto"/>
      </w:divBdr>
    </w:div>
    <w:div w:id="485367228">
      <w:bodyDiv w:val="1"/>
      <w:marLeft w:val="0"/>
      <w:marRight w:val="0"/>
      <w:marTop w:val="0"/>
      <w:marBottom w:val="0"/>
      <w:divBdr>
        <w:top w:val="none" w:sz="0" w:space="0" w:color="auto"/>
        <w:left w:val="none" w:sz="0" w:space="0" w:color="auto"/>
        <w:bottom w:val="none" w:sz="0" w:space="0" w:color="auto"/>
        <w:right w:val="none" w:sz="0" w:space="0" w:color="auto"/>
      </w:divBdr>
    </w:div>
    <w:div w:id="495657918">
      <w:bodyDiv w:val="1"/>
      <w:marLeft w:val="0"/>
      <w:marRight w:val="0"/>
      <w:marTop w:val="0"/>
      <w:marBottom w:val="0"/>
      <w:divBdr>
        <w:top w:val="none" w:sz="0" w:space="0" w:color="auto"/>
        <w:left w:val="none" w:sz="0" w:space="0" w:color="auto"/>
        <w:bottom w:val="none" w:sz="0" w:space="0" w:color="auto"/>
        <w:right w:val="none" w:sz="0" w:space="0" w:color="auto"/>
      </w:divBdr>
    </w:div>
    <w:div w:id="504826836">
      <w:bodyDiv w:val="1"/>
      <w:marLeft w:val="0"/>
      <w:marRight w:val="0"/>
      <w:marTop w:val="0"/>
      <w:marBottom w:val="0"/>
      <w:divBdr>
        <w:top w:val="none" w:sz="0" w:space="0" w:color="auto"/>
        <w:left w:val="none" w:sz="0" w:space="0" w:color="auto"/>
        <w:bottom w:val="none" w:sz="0" w:space="0" w:color="auto"/>
        <w:right w:val="none" w:sz="0" w:space="0" w:color="auto"/>
      </w:divBdr>
    </w:div>
    <w:div w:id="509416043">
      <w:bodyDiv w:val="1"/>
      <w:marLeft w:val="0"/>
      <w:marRight w:val="0"/>
      <w:marTop w:val="0"/>
      <w:marBottom w:val="0"/>
      <w:divBdr>
        <w:top w:val="none" w:sz="0" w:space="0" w:color="auto"/>
        <w:left w:val="none" w:sz="0" w:space="0" w:color="auto"/>
        <w:bottom w:val="none" w:sz="0" w:space="0" w:color="auto"/>
        <w:right w:val="none" w:sz="0" w:space="0" w:color="auto"/>
      </w:divBdr>
    </w:div>
    <w:div w:id="513105726">
      <w:bodyDiv w:val="1"/>
      <w:marLeft w:val="0"/>
      <w:marRight w:val="0"/>
      <w:marTop w:val="0"/>
      <w:marBottom w:val="0"/>
      <w:divBdr>
        <w:top w:val="none" w:sz="0" w:space="0" w:color="auto"/>
        <w:left w:val="none" w:sz="0" w:space="0" w:color="auto"/>
        <w:bottom w:val="none" w:sz="0" w:space="0" w:color="auto"/>
        <w:right w:val="none" w:sz="0" w:space="0" w:color="auto"/>
      </w:divBdr>
    </w:div>
    <w:div w:id="514729937">
      <w:bodyDiv w:val="1"/>
      <w:marLeft w:val="0"/>
      <w:marRight w:val="0"/>
      <w:marTop w:val="0"/>
      <w:marBottom w:val="0"/>
      <w:divBdr>
        <w:top w:val="none" w:sz="0" w:space="0" w:color="auto"/>
        <w:left w:val="none" w:sz="0" w:space="0" w:color="auto"/>
        <w:bottom w:val="none" w:sz="0" w:space="0" w:color="auto"/>
        <w:right w:val="none" w:sz="0" w:space="0" w:color="auto"/>
      </w:divBdr>
    </w:div>
    <w:div w:id="521940446">
      <w:bodyDiv w:val="1"/>
      <w:marLeft w:val="0"/>
      <w:marRight w:val="0"/>
      <w:marTop w:val="0"/>
      <w:marBottom w:val="0"/>
      <w:divBdr>
        <w:top w:val="none" w:sz="0" w:space="0" w:color="auto"/>
        <w:left w:val="none" w:sz="0" w:space="0" w:color="auto"/>
        <w:bottom w:val="none" w:sz="0" w:space="0" w:color="auto"/>
        <w:right w:val="none" w:sz="0" w:space="0" w:color="auto"/>
      </w:divBdr>
    </w:div>
    <w:div w:id="522522670">
      <w:bodyDiv w:val="1"/>
      <w:marLeft w:val="0"/>
      <w:marRight w:val="0"/>
      <w:marTop w:val="0"/>
      <w:marBottom w:val="0"/>
      <w:divBdr>
        <w:top w:val="none" w:sz="0" w:space="0" w:color="auto"/>
        <w:left w:val="none" w:sz="0" w:space="0" w:color="auto"/>
        <w:bottom w:val="none" w:sz="0" w:space="0" w:color="auto"/>
        <w:right w:val="none" w:sz="0" w:space="0" w:color="auto"/>
      </w:divBdr>
    </w:div>
    <w:div w:id="542593776">
      <w:bodyDiv w:val="1"/>
      <w:marLeft w:val="0"/>
      <w:marRight w:val="0"/>
      <w:marTop w:val="0"/>
      <w:marBottom w:val="0"/>
      <w:divBdr>
        <w:top w:val="none" w:sz="0" w:space="0" w:color="auto"/>
        <w:left w:val="none" w:sz="0" w:space="0" w:color="auto"/>
        <w:bottom w:val="none" w:sz="0" w:space="0" w:color="auto"/>
        <w:right w:val="none" w:sz="0" w:space="0" w:color="auto"/>
      </w:divBdr>
    </w:div>
    <w:div w:id="543098813">
      <w:bodyDiv w:val="1"/>
      <w:marLeft w:val="0"/>
      <w:marRight w:val="0"/>
      <w:marTop w:val="0"/>
      <w:marBottom w:val="0"/>
      <w:divBdr>
        <w:top w:val="none" w:sz="0" w:space="0" w:color="auto"/>
        <w:left w:val="none" w:sz="0" w:space="0" w:color="auto"/>
        <w:bottom w:val="none" w:sz="0" w:space="0" w:color="auto"/>
        <w:right w:val="none" w:sz="0" w:space="0" w:color="auto"/>
      </w:divBdr>
    </w:div>
    <w:div w:id="551234036">
      <w:bodyDiv w:val="1"/>
      <w:marLeft w:val="0"/>
      <w:marRight w:val="0"/>
      <w:marTop w:val="0"/>
      <w:marBottom w:val="0"/>
      <w:divBdr>
        <w:top w:val="none" w:sz="0" w:space="0" w:color="auto"/>
        <w:left w:val="none" w:sz="0" w:space="0" w:color="auto"/>
        <w:bottom w:val="none" w:sz="0" w:space="0" w:color="auto"/>
        <w:right w:val="none" w:sz="0" w:space="0" w:color="auto"/>
      </w:divBdr>
    </w:div>
    <w:div w:id="557516191">
      <w:bodyDiv w:val="1"/>
      <w:marLeft w:val="0"/>
      <w:marRight w:val="0"/>
      <w:marTop w:val="0"/>
      <w:marBottom w:val="0"/>
      <w:divBdr>
        <w:top w:val="none" w:sz="0" w:space="0" w:color="auto"/>
        <w:left w:val="none" w:sz="0" w:space="0" w:color="auto"/>
        <w:bottom w:val="none" w:sz="0" w:space="0" w:color="auto"/>
        <w:right w:val="none" w:sz="0" w:space="0" w:color="auto"/>
      </w:divBdr>
    </w:div>
    <w:div w:id="562523791">
      <w:bodyDiv w:val="1"/>
      <w:marLeft w:val="0"/>
      <w:marRight w:val="0"/>
      <w:marTop w:val="0"/>
      <w:marBottom w:val="0"/>
      <w:divBdr>
        <w:top w:val="none" w:sz="0" w:space="0" w:color="auto"/>
        <w:left w:val="none" w:sz="0" w:space="0" w:color="auto"/>
        <w:bottom w:val="none" w:sz="0" w:space="0" w:color="auto"/>
        <w:right w:val="none" w:sz="0" w:space="0" w:color="auto"/>
      </w:divBdr>
    </w:div>
    <w:div w:id="564218242">
      <w:bodyDiv w:val="1"/>
      <w:marLeft w:val="0"/>
      <w:marRight w:val="0"/>
      <w:marTop w:val="0"/>
      <w:marBottom w:val="0"/>
      <w:divBdr>
        <w:top w:val="none" w:sz="0" w:space="0" w:color="auto"/>
        <w:left w:val="none" w:sz="0" w:space="0" w:color="auto"/>
        <w:bottom w:val="none" w:sz="0" w:space="0" w:color="auto"/>
        <w:right w:val="none" w:sz="0" w:space="0" w:color="auto"/>
      </w:divBdr>
    </w:div>
    <w:div w:id="565067738">
      <w:bodyDiv w:val="1"/>
      <w:marLeft w:val="0"/>
      <w:marRight w:val="0"/>
      <w:marTop w:val="0"/>
      <w:marBottom w:val="0"/>
      <w:divBdr>
        <w:top w:val="none" w:sz="0" w:space="0" w:color="auto"/>
        <w:left w:val="none" w:sz="0" w:space="0" w:color="auto"/>
        <w:bottom w:val="none" w:sz="0" w:space="0" w:color="auto"/>
        <w:right w:val="none" w:sz="0" w:space="0" w:color="auto"/>
      </w:divBdr>
    </w:div>
    <w:div w:id="574435727">
      <w:bodyDiv w:val="1"/>
      <w:marLeft w:val="0"/>
      <w:marRight w:val="0"/>
      <w:marTop w:val="0"/>
      <w:marBottom w:val="0"/>
      <w:divBdr>
        <w:top w:val="none" w:sz="0" w:space="0" w:color="auto"/>
        <w:left w:val="none" w:sz="0" w:space="0" w:color="auto"/>
        <w:bottom w:val="none" w:sz="0" w:space="0" w:color="auto"/>
        <w:right w:val="none" w:sz="0" w:space="0" w:color="auto"/>
      </w:divBdr>
    </w:div>
    <w:div w:id="579481929">
      <w:bodyDiv w:val="1"/>
      <w:marLeft w:val="0"/>
      <w:marRight w:val="0"/>
      <w:marTop w:val="0"/>
      <w:marBottom w:val="0"/>
      <w:divBdr>
        <w:top w:val="none" w:sz="0" w:space="0" w:color="auto"/>
        <w:left w:val="none" w:sz="0" w:space="0" w:color="auto"/>
        <w:bottom w:val="none" w:sz="0" w:space="0" w:color="auto"/>
        <w:right w:val="none" w:sz="0" w:space="0" w:color="auto"/>
      </w:divBdr>
    </w:div>
    <w:div w:id="586041209">
      <w:bodyDiv w:val="1"/>
      <w:marLeft w:val="0"/>
      <w:marRight w:val="0"/>
      <w:marTop w:val="0"/>
      <w:marBottom w:val="0"/>
      <w:divBdr>
        <w:top w:val="none" w:sz="0" w:space="0" w:color="auto"/>
        <w:left w:val="none" w:sz="0" w:space="0" w:color="auto"/>
        <w:bottom w:val="none" w:sz="0" w:space="0" w:color="auto"/>
        <w:right w:val="none" w:sz="0" w:space="0" w:color="auto"/>
      </w:divBdr>
    </w:div>
    <w:div w:id="591665180">
      <w:bodyDiv w:val="1"/>
      <w:marLeft w:val="0"/>
      <w:marRight w:val="0"/>
      <w:marTop w:val="0"/>
      <w:marBottom w:val="0"/>
      <w:divBdr>
        <w:top w:val="none" w:sz="0" w:space="0" w:color="auto"/>
        <w:left w:val="none" w:sz="0" w:space="0" w:color="auto"/>
        <w:bottom w:val="none" w:sz="0" w:space="0" w:color="auto"/>
        <w:right w:val="none" w:sz="0" w:space="0" w:color="auto"/>
      </w:divBdr>
    </w:div>
    <w:div w:id="595791239">
      <w:bodyDiv w:val="1"/>
      <w:marLeft w:val="0"/>
      <w:marRight w:val="0"/>
      <w:marTop w:val="0"/>
      <w:marBottom w:val="0"/>
      <w:divBdr>
        <w:top w:val="none" w:sz="0" w:space="0" w:color="auto"/>
        <w:left w:val="none" w:sz="0" w:space="0" w:color="auto"/>
        <w:bottom w:val="none" w:sz="0" w:space="0" w:color="auto"/>
        <w:right w:val="none" w:sz="0" w:space="0" w:color="auto"/>
      </w:divBdr>
    </w:div>
    <w:div w:id="597451686">
      <w:bodyDiv w:val="1"/>
      <w:marLeft w:val="0"/>
      <w:marRight w:val="0"/>
      <w:marTop w:val="0"/>
      <w:marBottom w:val="0"/>
      <w:divBdr>
        <w:top w:val="none" w:sz="0" w:space="0" w:color="auto"/>
        <w:left w:val="none" w:sz="0" w:space="0" w:color="auto"/>
        <w:bottom w:val="none" w:sz="0" w:space="0" w:color="auto"/>
        <w:right w:val="none" w:sz="0" w:space="0" w:color="auto"/>
      </w:divBdr>
    </w:div>
    <w:div w:id="599794645">
      <w:bodyDiv w:val="1"/>
      <w:marLeft w:val="0"/>
      <w:marRight w:val="0"/>
      <w:marTop w:val="0"/>
      <w:marBottom w:val="0"/>
      <w:divBdr>
        <w:top w:val="none" w:sz="0" w:space="0" w:color="auto"/>
        <w:left w:val="none" w:sz="0" w:space="0" w:color="auto"/>
        <w:bottom w:val="none" w:sz="0" w:space="0" w:color="auto"/>
        <w:right w:val="none" w:sz="0" w:space="0" w:color="auto"/>
      </w:divBdr>
    </w:div>
    <w:div w:id="612323841">
      <w:bodyDiv w:val="1"/>
      <w:marLeft w:val="0"/>
      <w:marRight w:val="0"/>
      <w:marTop w:val="0"/>
      <w:marBottom w:val="0"/>
      <w:divBdr>
        <w:top w:val="none" w:sz="0" w:space="0" w:color="auto"/>
        <w:left w:val="none" w:sz="0" w:space="0" w:color="auto"/>
        <w:bottom w:val="none" w:sz="0" w:space="0" w:color="auto"/>
        <w:right w:val="none" w:sz="0" w:space="0" w:color="auto"/>
      </w:divBdr>
    </w:div>
    <w:div w:id="613901972">
      <w:bodyDiv w:val="1"/>
      <w:marLeft w:val="0"/>
      <w:marRight w:val="0"/>
      <w:marTop w:val="0"/>
      <w:marBottom w:val="0"/>
      <w:divBdr>
        <w:top w:val="none" w:sz="0" w:space="0" w:color="auto"/>
        <w:left w:val="none" w:sz="0" w:space="0" w:color="auto"/>
        <w:bottom w:val="none" w:sz="0" w:space="0" w:color="auto"/>
        <w:right w:val="none" w:sz="0" w:space="0" w:color="auto"/>
      </w:divBdr>
    </w:div>
    <w:div w:id="621348467">
      <w:bodyDiv w:val="1"/>
      <w:marLeft w:val="0"/>
      <w:marRight w:val="0"/>
      <w:marTop w:val="0"/>
      <w:marBottom w:val="0"/>
      <w:divBdr>
        <w:top w:val="none" w:sz="0" w:space="0" w:color="auto"/>
        <w:left w:val="none" w:sz="0" w:space="0" w:color="auto"/>
        <w:bottom w:val="none" w:sz="0" w:space="0" w:color="auto"/>
        <w:right w:val="none" w:sz="0" w:space="0" w:color="auto"/>
      </w:divBdr>
    </w:div>
    <w:div w:id="625503672">
      <w:bodyDiv w:val="1"/>
      <w:marLeft w:val="0"/>
      <w:marRight w:val="0"/>
      <w:marTop w:val="0"/>
      <w:marBottom w:val="0"/>
      <w:divBdr>
        <w:top w:val="none" w:sz="0" w:space="0" w:color="auto"/>
        <w:left w:val="none" w:sz="0" w:space="0" w:color="auto"/>
        <w:bottom w:val="none" w:sz="0" w:space="0" w:color="auto"/>
        <w:right w:val="none" w:sz="0" w:space="0" w:color="auto"/>
      </w:divBdr>
    </w:div>
    <w:div w:id="626424961">
      <w:bodyDiv w:val="1"/>
      <w:marLeft w:val="0"/>
      <w:marRight w:val="0"/>
      <w:marTop w:val="0"/>
      <w:marBottom w:val="0"/>
      <w:divBdr>
        <w:top w:val="none" w:sz="0" w:space="0" w:color="auto"/>
        <w:left w:val="none" w:sz="0" w:space="0" w:color="auto"/>
        <w:bottom w:val="none" w:sz="0" w:space="0" w:color="auto"/>
        <w:right w:val="none" w:sz="0" w:space="0" w:color="auto"/>
      </w:divBdr>
    </w:div>
    <w:div w:id="626546992">
      <w:bodyDiv w:val="1"/>
      <w:marLeft w:val="0"/>
      <w:marRight w:val="0"/>
      <w:marTop w:val="0"/>
      <w:marBottom w:val="0"/>
      <w:divBdr>
        <w:top w:val="none" w:sz="0" w:space="0" w:color="auto"/>
        <w:left w:val="none" w:sz="0" w:space="0" w:color="auto"/>
        <w:bottom w:val="none" w:sz="0" w:space="0" w:color="auto"/>
        <w:right w:val="none" w:sz="0" w:space="0" w:color="auto"/>
      </w:divBdr>
    </w:div>
    <w:div w:id="627857864">
      <w:bodyDiv w:val="1"/>
      <w:marLeft w:val="0"/>
      <w:marRight w:val="0"/>
      <w:marTop w:val="0"/>
      <w:marBottom w:val="0"/>
      <w:divBdr>
        <w:top w:val="none" w:sz="0" w:space="0" w:color="auto"/>
        <w:left w:val="none" w:sz="0" w:space="0" w:color="auto"/>
        <w:bottom w:val="none" w:sz="0" w:space="0" w:color="auto"/>
        <w:right w:val="none" w:sz="0" w:space="0" w:color="auto"/>
      </w:divBdr>
    </w:div>
    <w:div w:id="628097770">
      <w:bodyDiv w:val="1"/>
      <w:marLeft w:val="0"/>
      <w:marRight w:val="0"/>
      <w:marTop w:val="0"/>
      <w:marBottom w:val="0"/>
      <w:divBdr>
        <w:top w:val="none" w:sz="0" w:space="0" w:color="auto"/>
        <w:left w:val="none" w:sz="0" w:space="0" w:color="auto"/>
        <w:bottom w:val="none" w:sz="0" w:space="0" w:color="auto"/>
        <w:right w:val="none" w:sz="0" w:space="0" w:color="auto"/>
      </w:divBdr>
    </w:div>
    <w:div w:id="628240717">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9961883">
      <w:bodyDiv w:val="1"/>
      <w:marLeft w:val="0"/>
      <w:marRight w:val="0"/>
      <w:marTop w:val="0"/>
      <w:marBottom w:val="0"/>
      <w:divBdr>
        <w:top w:val="none" w:sz="0" w:space="0" w:color="auto"/>
        <w:left w:val="none" w:sz="0" w:space="0" w:color="auto"/>
        <w:bottom w:val="none" w:sz="0" w:space="0" w:color="auto"/>
        <w:right w:val="none" w:sz="0" w:space="0" w:color="auto"/>
      </w:divBdr>
    </w:div>
    <w:div w:id="641078133">
      <w:bodyDiv w:val="1"/>
      <w:marLeft w:val="0"/>
      <w:marRight w:val="0"/>
      <w:marTop w:val="0"/>
      <w:marBottom w:val="0"/>
      <w:divBdr>
        <w:top w:val="none" w:sz="0" w:space="0" w:color="auto"/>
        <w:left w:val="none" w:sz="0" w:space="0" w:color="auto"/>
        <w:bottom w:val="none" w:sz="0" w:space="0" w:color="auto"/>
        <w:right w:val="none" w:sz="0" w:space="0" w:color="auto"/>
      </w:divBdr>
    </w:div>
    <w:div w:id="669066465">
      <w:bodyDiv w:val="1"/>
      <w:marLeft w:val="0"/>
      <w:marRight w:val="0"/>
      <w:marTop w:val="0"/>
      <w:marBottom w:val="0"/>
      <w:divBdr>
        <w:top w:val="none" w:sz="0" w:space="0" w:color="auto"/>
        <w:left w:val="none" w:sz="0" w:space="0" w:color="auto"/>
        <w:bottom w:val="none" w:sz="0" w:space="0" w:color="auto"/>
        <w:right w:val="none" w:sz="0" w:space="0" w:color="auto"/>
      </w:divBdr>
    </w:div>
    <w:div w:id="670447138">
      <w:bodyDiv w:val="1"/>
      <w:marLeft w:val="0"/>
      <w:marRight w:val="0"/>
      <w:marTop w:val="0"/>
      <w:marBottom w:val="0"/>
      <w:divBdr>
        <w:top w:val="none" w:sz="0" w:space="0" w:color="auto"/>
        <w:left w:val="none" w:sz="0" w:space="0" w:color="auto"/>
        <w:bottom w:val="none" w:sz="0" w:space="0" w:color="auto"/>
        <w:right w:val="none" w:sz="0" w:space="0" w:color="auto"/>
      </w:divBdr>
    </w:div>
    <w:div w:id="682362899">
      <w:bodyDiv w:val="1"/>
      <w:marLeft w:val="0"/>
      <w:marRight w:val="0"/>
      <w:marTop w:val="0"/>
      <w:marBottom w:val="0"/>
      <w:divBdr>
        <w:top w:val="none" w:sz="0" w:space="0" w:color="auto"/>
        <w:left w:val="none" w:sz="0" w:space="0" w:color="auto"/>
        <w:bottom w:val="none" w:sz="0" w:space="0" w:color="auto"/>
        <w:right w:val="none" w:sz="0" w:space="0" w:color="auto"/>
      </w:divBdr>
    </w:div>
    <w:div w:id="687946233">
      <w:bodyDiv w:val="1"/>
      <w:marLeft w:val="0"/>
      <w:marRight w:val="0"/>
      <w:marTop w:val="0"/>
      <w:marBottom w:val="0"/>
      <w:divBdr>
        <w:top w:val="none" w:sz="0" w:space="0" w:color="auto"/>
        <w:left w:val="none" w:sz="0" w:space="0" w:color="auto"/>
        <w:bottom w:val="none" w:sz="0" w:space="0" w:color="auto"/>
        <w:right w:val="none" w:sz="0" w:space="0" w:color="auto"/>
      </w:divBdr>
    </w:div>
    <w:div w:id="689795447">
      <w:bodyDiv w:val="1"/>
      <w:marLeft w:val="0"/>
      <w:marRight w:val="0"/>
      <w:marTop w:val="0"/>
      <w:marBottom w:val="0"/>
      <w:divBdr>
        <w:top w:val="none" w:sz="0" w:space="0" w:color="auto"/>
        <w:left w:val="none" w:sz="0" w:space="0" w:color="auto"/>
        <w:bottom w:val="none" w:sz="0" w:space="0" w:color="auto"/>
        <w:right w:val="none" w:sz="0" w:space="0" w:color="auto"/>
      </w:divBdr>
    </w:div>
    <w:div w:id="694426034">
      <w:bodyDiv w:val="1"/>
      <w:marLeft w:val="0"/>
      <w:marRight w:val="0"/>
      <w:marTop w:val="0"/>
      <w:marBottom w:val="0"/>
      <w:divBdr>
        <w:top w:val="none" w:sz="0" w:space="0" w:color="auto"/>
        <w:left w:val="none" w:sz="0" w:space="0" w:color="auto"/>
        <w:bottom w:val="none" w:sz="0" w:space="0" w:color="auto"/>
        <w:right w:val="none" w:sz="0" w:space="0" w:color="auto"/>
      </w:divBdr>
    </w:div>
    <w:div w:id="701125578">
      <w:bodyDiv w:val="1"/>
      <w:marLeft w:val="0"/>
      <w:marRight w:val="0"/>
      <w:marTop w:val="0"/>
      <w:marBottom w:val="0"/>
      <w:divBdr>
        <w:top w:val="none" w:sz="0" w:space="0" w:color="auto"/>
        <w:left w:val="none" w:sz="0" w:space="0" w:color="auto"/>
        <w:bottom w:val="none" w:sz="0" w:space="0" w:color="auto"/>
        <w:right w:val="none" w:sz="0" w:space="0" w:color="auto"/>
      </w:divBdr>
    </w:div>
    <w:div w:id="702705614">
      <w:bodyDiv w:val="1"/>
      <w:marLeft w:val="0"/>
      <w:marRight w:val="0"/>
      <w:marTop w:val="0"/>
      <w:marBottom w:val="0"/>
      <w:divBdr>
        <w:top w:val="none" w:sz="0" w:space="0" w:color="auto"/>
        <w:left w:val="none" w:sz="0" w:space="0" w:color="auto"/>
        <w:bottom w:val="none" w:sz="0" w:space="0" w:color="auto"/>
        <w:right w:val="none" w:sz="0" w:space="0" w:color="auto"/>
      </w:divBdr>
    </w:div>
    <w:div w:id="703218308">
      <w:bodyDiv w:val="1"/>
      <w:marLeft w:val="0"/>
      <w:marRight w:val="0"/>
      <w:marTop w:val="0"/>
      <w:marBottom w:val="0"/>
      <w:divBdr>
        <w:top w:val="none" w:sz="0" w:space="0" w:color="auto"/>
        <w:left w:val="none" w:sz="0" w:space="0" w:color="auto"/>
        <w:bottom w:val="none" w:sz="0" w:space="0" w:color="auto"/>
        <w:right w:val="none" w:sz="0" w:space="0" w:color="auto"/>
      </w:divBdr>
    </w:div>
    <w:div w:id="709955667">
      <w:bodyDiv w:val="1"/>
      <w:marLeft w:val="0"/>
      <w:marRight w:val="0"/>
      <w:marTop w:val="0"/>
      <w:marBottom w:val="0"/>
      <w:divBdr>
        <w:top w:val="none" w:sz="0" w:space="0" w:color="auto"/>
        <w:left w:val="none" w:sz="0" w:space="0" w:color="auto"/>
        <w:bottom w:val="none" w:sz="0" w:space="0" w:color="auto"/>
        <w:right w:val="none" w:sz="0" w:space="0" w:color="auto"/>
      </w:divBdr>
    </w:div>
    <w:div w:id="711610373">
      <w:bodyDiv w:val="1"/>
      <w:marLeft w:val="0"/>
      <w:marRight w:val="0"/>
      <w:marTop w:val="0"/>
      <w:marBottom w:val="0"/>
      <w:divBdr>
        <w:top w:val="none" w:sz="0" w:space="0" w:color="auto"/>
        <w:left w:val="none" w:sz="0" w:space="0" w:color="auto"/>
        <w:bottom w:val="none" w:sz="0" w:space="0" w:color="auto"/>
        <w:right w:val="none" w:sz="0" w:space="0" w:color="auto"/>
      </w:divBdr>
    </w:div>
    <w:div w:id="713039751">
      <w:bodyDiv w:val="1"/>
      <w:marLeft w:val="0"/>
      <w:marRight w:val="0"/>
      <w:marTop w:val="0"/>
      <w:marBottom w:val="0"/>
      <w:divBdr>
        <w:top w:val="none" w:sz="0" w:space="0" w:color="auto"/>
        <w:left w:val="none" w:sz="0" w:space="0" w:color="auto"/>
        <w:bottom w:val="none" w:sz="0" w:space="0" w:color="auto"/>
        <w:right w:val="none" w:sz="0" w:space="0" w:color="auto"/>
      </w:divBdr>
    </w:div>
    <w:div w:id="722564419">
      <w:bodyDiv w:val="1"/>
      <w:marLeft w:val="0"/>
      <w:marRight w:val="0"/>
      <w:marTop w:val="0"/>
      <w:marBottom w:val="0"/>
      <w:divBdr>
        <w:top w:val="none" w:sz="0" w:space="0" w:color="auto"/>
        <w:left w:val="none" w:sz="0" w:space="0" w:color="auto"/>
        <w:bottom w:val="none" w:sz="0" w:space="0" w:color="auto"/>
        <w:right w:val="none" w:sz="0" w:space="0" w:color="auto"/>
      </w:divBdr>
    </w:div>
    <w:div w:id="732041629">
      <w:bodyDiv w:val="1"/>
      <w:marLeft w:val="0"/>
      <w:marRight w:val="0"/>
      <w:marTop w:val="0"/>
      <w:marBottom w:val="0"/>
      <w:divBdr>
        <w:top w:val="none" w:sz="0" w:space="0" w:color="auto"/>
        <w:left w:val="none" w:sz="0" w:space="0" w:color="auto"/>
        <w:bottom w:val="none" w:sz="0" w:space="0" w:color="auto"/>
        <w:right w:val="none" w:sz="0" w:space="0" w:color="auto"/>
      </w:divBdr>
    </w:div>
    <w:div w:id="749236340">
      <w:bodyDiv w:val="1"/>
      <w:marLeft w:val="0"/>
      <w:marRight w:val="0"/>
      <w:marTop w:val="0"/>
      <w:marBottom w:val="0"/>
      <w:divBdr>
        <w:top w:val="none" w:sz="0" w:space="0" w:color="auto"/>
        <w:left w:val="none" w:sz="0" w:space="0" w:color="auto"/>
        <w:bottom w:val="none" w:sz="0" w:space="0" w:color="auto"/>
        <w:right w:val="none" w:sz="0" w:space="0" w:color="auto"/>
      </w:divBdr>
    </w:div>
    <w:div w:id="753016667">
      <w:bodyDiv w:val="1"/>
      <w:marLeft w:val="0"/>
      <w:marRight w:val="0"/>
      <w:marTop w:val="0"/>
      <w:marBottom w:val="0"/>
      <w:divBdr>
        <w:top w:val="none" w:sz="0" w:space="0" w:color="auto"/>
        <w:left w:val="none" w:sz="0" w:space="0" w:color="auto"/>
        <w:bottom w:val="none" w:sz="0" w:space="0" w:color="auto"/>
        <w:right w:val="none" w:sz="0" w:space="0" w:color="auto"/>
      </w:divBdr>
    </w:div>
    <w:div w:id="753624767">
      <w:bodyDiv w:val="1"/>
      <w:marLeft w:val="0"/>
      <w:marRight w:val="0"/>
      <w:marTop w:val="0"/>
      <w:marBottom w:val="0"/>
      <w:divBdr>
        <w:top w:val="none" w:sz="0" w:space="0" w:color="auto"/>
        <w:left w:val="none" w:sz="0" w:space="0" w:color="auto"/>
        <w:bottom w:val="none" w:sz="0" w:space="0" w:color="auto"/>
        <w:right w:val="none" w:sz="0" w:space="0" w:color="auto"/>
      </w:divBdr>
    </w:div>
    <w:div w:id="756707919">
      <w:bodyDiv w:val="1"/>
      <w:marLeft w:val="0"/>
      <w:marRight w:val="0"/>
      <w:marTop w:val="0"/>
      <w:marBottom w:val="0"/>
      <w:divBdr>
        <w:top w:val="none" w:sz="0" w:space="0" w:color="auto"/>
        <w:left w:val="none" w:sz="0" w:space="0" w:color="auto"/>
        <w:bottom w:val="none" w:sz="0" w:space="0" w:color="auto"/>
        <w:right w:val="none" w:sz="0" w:space="0" w:color="auto"/>
      </w:divBdr>
    </w:div>
    <w:div w:id="762384931">
      <w:bodyDiv w:val="1"/>
      <w:marLeft w:val="0"/>
      <w:marRight w:val="0"/>
      <w:marTop w:val="0"/>
      <w:marBottom w:val="0"/>
      <w:divBdr>
        <w:top w:val="none" w:sz="0" w:space="0" w:color="auto"/>
        <w:left w:val="none" w:sz="0" w:space="0" w:color="auto"/>
        <w:bottom w:val="none" w:sz="0" w:space="0" w:color="auto"/>
        <w:right w:val="none" w:sz="0" w:space="0" w:color="auto"/>
      </w:divBdr>
    </w:div>
    <w:div w:id="763692759">
      <w:bodyDiv w:val="1"/>
      <w:marLeft w:val="0"/>
      <w:marRight w:val="0"/>
      <w:marTop w:val="0"/>
      <w:marBottom w:val="0"/>
      <w:divBdr>
        <w:top w:val="none" w:sz="0" w:space="0" w:color="auto"/>
        <w:left w:val="none" w:sz="0" w:space="0" w:color="auto"/>
        <w:bottom w:val="none" w:sz="0" w:space="0" w:color="auto"/>
        <w:right w:val="none" w:sz="0" w:space="0" w:color="auto"/>
      </w:divBdr>
    </w:div>
    <w:div w:id="767581796">
      <w:bodyDiv w:val="1"/>
      <w:marLeft w:val="0"/>
      <w:marRight w:val="0"/>
      <w:marTop w:val="0"/>
      <w:marBottom w:val="0"/>
      <w:divBdr>
        <w:top w:val="none" w:sz="0" w:space="0" w:color="auto"/>
        <w:left w:val="none" w:sz="0" w:space="0" w:color="auto"/>
        <w:bottom w:val="none" w:sz="0" w:space="0" w:color="auto"/>
        <w:right w:val="none" w:sz="0" w:space="0" w:color="auto"/>
      </w:divBdr>
    </w:div>
    <w:div w:id="776607905">
      <w:bodyDiv w:val="1"/>
      <w:marLeft w:val="0"/>
      <w:marRight w:val="0"/>
      <w:marTop w:val="0"/>
      <w:marBottom w:val="0"/>
      <w:divBdr>
        <w:top w:val="none" w:sz="0" w:space="0" w:color="auto"/>
        <w:left w:val="none" w:sz="0" w:space="0" w:color="auto"/>
        <w:bottom w:val="none" w:sz="0" w:space="0" w:color="auto"/>
        <w:right w:val="none" w:sz="0" w:space="0" w:color="auto"/>
      </w:divBdr>
    </w:div>
    <w:div w:id="789595878">
      <w:bodyDiv w:val="1"/>
      <w:marLeft w:val="0"/>
      <w:marRight w:val="0"/>
      <w:marTop w:val="0"/>
      <w:marBottom w:val="0"/>
      <w:divBdr>
        <w:top w:val="none" w:sz="0" w:space="0" w:color="auto"/>
        <w:left w:val="none" w:sz="0" w:space="0" w:color="auto"/>
        <w:bottom w:val="none" w:sz="0" w:space="0" w:color="auto"/>
        <w:right w:val="none" w:sz="0" w:space="0" w:color="auto"/>
      </w:divBdr>
    </w:div>
    <w:div w:id="794836042">
      <w:bodyDiv w:val="1"/>
      <w:marLeft w:val="0"/>
      <w:marRight w:val="0"/>
      <w:marTop w:val="0"/>
      <w:marBottom w:val="0"/>
      <w:divBdr>
        <w:top w:val="none" w:sz="0" w:space="0" w:color="auto"/>
        <w:left w:val="none" w:sz="0" w:space="0" w:color="auto"/>
        <w:bottom w:val="none" w:sz="0" w:space="0" w:color="auto"/>
        <w:right w:val="none" w:sz="0" w:space="0" w:color="auto"/>
      </w:divBdr>
    </w:div>
    <w:div w:id="800195631">
      <w:bodyDiv w:val="1"/>
      <w:marLeft w:val="0"/>
      <w:marRight w:val="0"/>
      <w:marTop w:val="0"/>
      <w:marBottom w:val="0"/>
      <w:divBdr>
        <w:top w:val="none" w:sz="0" w:space="0" w:color="auto"/>
        <w:left w:val="none" w:sz="0" w:space="0" w:color="auto"/>
        <w:bottom w:val="none" w:sz="0" w:space="0" w:color="auto"/>
        <w:right w:val="none" w:sz="0" w:space="0" w:color="auto"/>
      </w:divBdr>
    </w:div>
    <w:div w:id="801732661">
      <w:bodyDiv w:val="1"/>
      <w:marLeft w:val="0"/>
      <w:marRight w:val="0"/>
      <w:marTop w:val="0"/>
      <w:marBottom w:val="0"/>
      <w:divBdr>
        <w:top w:val="none" w:sz="0" w:space="0" w:color="auto"/>
        <w:left w:val="none" w:sz="0" w:space="0" w:color="auto"/>
        <w:bottom w:val="none" w:sz="0" w:space="0" w:color="auto"/>
        <w:right w:val="none" w:sz="0" w:space="0" w:color="auto"/>
      </w:divBdr>
    </w:div>
    <w:div w:id="803235788">
      <w:bodyDiv w:val="1"/>
      <w:marLeft w:val="0"/>
      <w:marRight w:val="0"/>
      <w:marTop w:val="0"/>
      <w:marBottom w:val="0"/>
      <w:divBdr>
        <w:top w:val="none" w:sz="0" w:space="0" w:color="auto"/>
        <w:left w:val="none" w:sz="0" w:space="0" w:color="auto"/>
        <w:bottom w:val="none" w:sz="0" w:space="0" w:color="auto"/>
        <w:right w:val="none" w:sz="0" w:space="0" w:color="auto"/>
      </w:divBdr>
    </w:div>
    <w:div w:id="807933973">
      <w:bodyDiv w:val="1"/>
      <w:marLeft w:val="0"/>
      <w:marRight w:val="0"/>
      <w:marTop w:val="0"/>
      <w:marBottom w:val="0"/>
      <w:divBdr>
        <w:top w:val="none" w:sz="0" w:space="0" w:color="auto"/>
        <w:left w:val="none" w:sz="0" w:space="0" w:color="auto"/>
        <w:bottom w:val="none" w:sz="0" w:space="0" w:color="auto"/>
        <w:right w:val="none" w:sz="0" w:space="0" w:color="auto"/>
      </w:divBdr>
    </w:div>
    <w:div w:id="808059063">
      <w:bodyDiv w:val="1"/>
      <w:marLeft w:val="0"/>
      <w:marRight w:val="0"/>
      <w:marTop w:val="0"/>
      <w:marBottom w:val="0"/>
      <w:divBdr>
        <w:top w:val="none" w:sz="0" w:space="0" w:color="auto"/>
        <w:left w:val="none" w:sz="0" w:space="0" w:color="auto"/>
        <w:bottom w:val="none" w:sz="0" w:space="0" w:color="auto"/>
        <w:right w:val="none" w:sz="0" w:space="0" w:color="auto"/>
      </w:divBdr>
    </w:div>
    <w:div w:id="818694800">
      <w:bodyDiv w:val="1"/>
      <w:marLeft w:val="0"/>
      <w:marRight w:val="0"/>
      <w:marTop w:val="0"/>
      <w:marBottom w:val="0"/>
      <w:divBdr>
        <w:top w:val="none" w:sz="0" w:space="0" w:color="auto"/>
        <w:left w:val="none" w:sz="0" w:space="0" w:color="auto"/>
        <w:bottom w:val="none" w:sz="0" w:space="0" w:color="auto"/>
        <w:right w:val="none" w:sz="0" w:space="0" w:color="auto"/>
      </w:divBdr>
    </w:div>
    <w:div w:id="822744219">
      <w:bodyDiv w:val="1"/>
      <w:marLeft w:val="0"/>
      <w:marRight w:val="0"/>
      <w:marTop w:val="0"/>
      <w:marBottom w:val="0"/>
      <w:divBdr>
        <w:top w:val="none" w:sz="0" w:space="0" w:color="auto"/>
        <w:left w:val="none" w:sz="0" w:space="0" w:color="auto"/>
        <w:bottom w:val="none" w:sz="0" w:space="0" w:color="auto"/>
        <w:right w:val="none" w:sz="0" w:space="0" w:color="auto"/>
      </w:divBdr>
    </w:div>
    <w:div w:id="823011773">
      <w:bodyDiv w:val="1"/>
      <w:marLeft w:val="0"/>
      <w:marRight w:val="0"/>
      <w:marTop w:val="0"/>
      <w:marBottom w:val="0"/>
      <w:divBdr>
        <w:top w:val="none" w:sz="0" w:space="0" w:color="auto"/>
        <w:left w:val="none" w:sz="0" w:space="0" w:color="auto"/>
        <w:bottom w:val="none" w:sz="0" w:space="0" w:color="auto"/>
        <w:right w:val="none" w:sz="0" w:space="0" w:color="auto"/>
      </w:divBdr>
    </w:div>
    <w:div w:id="828911507">
      <w:bodyDiv w:val="1"/>
      <w:marLeft w:val="0"/>
      <w:marRight w:val="0"/>
      <w:marTop w:val="0"/>
      <w:marBottom w:val="0"/>
      <w:divBdr>
        <w:top w:val="none" w:sz="0" w:space="0" w:color="auto"/>
        <w:left w:val="none" w:sz="0" w:space="0" w:color="auto"/>
        <w:bottom w:val="none" w:sz="0" w:space="0" w:color="auto"/>
        <w:right w:val="none" w:sz="0" w:space="0" w:color="auto"/>
      </w:divBdr>
    </w:div>
    <w:div w:id="836188844">
      <w:bodyDiv w:val="1"/>
      <w:marLeft w:val="0"/>
      <w:marRight w:val="0"/>
      <w:marTop w:val="0"/>
      <w:marBottom w:val="0"/>
      <w:divBdr>
        <w:top w:val="none" w:sz="0" w:space="0" w:color="auto"/>
        <w:left w:val="none" w:sz="0" w:space="0" w:color="auto"/>
        <w:bottom w:val="none" w:sz="0" w:space="0" w:color="auto"/>
        <w:right w:val="none" w:sz="0" w:space="0" w:color="auto"/>
      </w:divBdr>
    </w:div>
    <w:div w:id="836460176">
      <w:bodyDiv w:val="1"/>
      <w:marLeft w:val="0"/>
      <w:marRight w:val="0"/>
      <w:marTop w:val="0"/>
      <w:marBottom w:val="0"/>
      <w:divBdr>
        <w:top w:val="none" w:sz="0" w:space="0" w:color="auto"/>
        <w:left w:val="none" w:sz="0" w:space="0" w:color="auto"/>
        <w:bottom w:val="none" w:sz="0" w:space="0" w:color="auto"/>
        <w:right w:val="none" w:sz="0" w:space="0" w:color="auto"/>
      </w:divBdr>
    </w:div>
    <w:div w:id="838622322">
      <w:bodyDiv w:val="1"/>
      <w:marLeft w:val="0"/>
      <w:marRight w:val="0"/>
      <w:marTop w:val="0"/>
      <w:marBottom w:val="0"/>
      <w:divBdr>
        <w:top w:val="none" w:sz="0" w:space="0" w:color="auto"/>
        <w:left w:val="none" w:sz="0" w:space="0" w:color="auto"/>
        <w:bottom w:val="none" w:sz="0" w:space="0" w:color="auto"/>
        <w:right w:val="none" w:sz="0" w:space="0" w:color="auto"/>
      </w:divBdr>
    </w:div>
    <w:div w:id="850608707">
      <w:bodyDiv w:val="1"/>
      <w:marLeft w:val="0"/>
      <w:marRight w:val="0"/>
      <w:marTop w:val="0"/>
      <w:marBottom w:val="0"/>
      <w:divBdr>
        <w:top w:val="none" w:sz="0" w:space="0" w:color="auto"/>
        <w:left w:val="none" w:sz="0" w:space="0" w:color="auto"/>
        <w:bottom w:val="none" w:sz="0" w:space="0" w:color="auto"/>
        <w:right w:val="none" w:sz="0" w:space="0" w:color="auto"/>
      </w:divBdr>
    </w:div>
    <w:div w:id="851644286">
      <w:bodyDiv w:val="1"/>
      <w:marLeft w:val="0"/>
      <w:marRight w:val="0"/>
      <w:marTop w:val="0"/>
      <w:marBottom w:val="0"/>
      <w:divBdr>
        <w:top w:val="none" w:sz="0" w:space="0" w:color="auto"/>
        <w:left w:val="none" w:sz="0" w:space="0" w:color="auto"/>
        <w:bottom w:val="none" w:sz="0" w:space="0" w:color="auto"/>
        <w:right w:val="none" w:sz="0" w:space="0" w:color="auto"/>
      </w:divBdr>
    </w:div>
    <w:div w:id="855341220">
      <w:bodyDiv w:val="1"/>
      <w:marLeft w:val="0"/>
      <w:marRight w:val="0"/>
      <w:marTop w:val="0"/>
      <w:marBottom w:val="0"/>
      <w:divBdr>
        <w:top w:val="none" w:sz="0" w:space="0" w:color="auto"/>
        <w:left w:val="none" w:sz="0" w:space="0" w:color="auto"/>
        <w:bottom w:val="none" w:sz="0" w:space="0" w:color="auto"/>
        <w:right w:val="none" w:sz="0" w:space="0" w:color="auto"/>
      </w:divBdr>
    </w:div>
    <w:div w:id="859320678">
      <w:bodyDiv w:val="1"/>
      <w:marLeft w:val="0"/>
      <w:marRight w:val="0"/>
      <w:marTop w:val="0"/>
      <w:marBottom w:val="0"/>
      <w:divBdr>
        <w:top w:val="none" w:sz="0" w:space="0" w:color="auto"/>
        <w:left w:val="none" w:sz="0" w:space="0" w:color="auto"/>
        <w:bottom w:val="none" w:sz="0" w:space="0" w:color="auto"/>
        <w:right w:val="none" w:sz="0" w:space="0" w:color="auto"/>
      </w:divBdr>
    </w:div>
    <w:div w:id="861164728">
      <w:bodyDiv w:val="1"/>
      <w:marLeft w:val="0"/>
      <w:marRight w:val="0"/>
      <w:marTop w:val="0"/>
      <w:marBottom w:val="0"/>
      <w:divBdr>
        <w:top w:val="none" w:sz="0" w:space="0" w:color="auto"/>
        <w:left w:val="none" w:sz="0" w:space="0" w:color="auto"/>
        <w:bottom w:val="none" w:sz="0" w:space="0" w:color="auto"/>
        <w:right w:val="none" w:sz="0" w:space="0" w:color="auto"/>
      </w:divBdr>
    </w:div>
    <w:div w:id="868029060">
      <w:bodyDiv w:val="1"/>
      <w:marLeft w:val="0"/>
      <w:marRight w:val="0"/>
      <w:marTop w:val="0"/>
      <w:marBottom w:val="0"/>
      <w:divBdr>
        <w:top w:val="none" w:sz="0" w:space="0" w:color="auto"/>
        <w:left w:val="none" w:sz="0" w:space="0" w:color="auto"/>
        <w:bottom w:val="none" w:sz="0" w:space="0" w:color="auto"/>
        <w:right w:val="none" w:sz="0" w:space="0" w:color="auto"/>
      </w:divBdr>
    </w:div>
    <w:div w:id="874732112">
      <w:bodyDiv w:val="1"/>
      <w:marLeft w:val="0"/>
      <w:marRight w:val="0"/>
      <w:marTop w:val="0"/>
      <w:marBottom w:val="0"/>
      <w:divBdr>
        <w:top w:val="none" w:sz="0" w:space="0" w:color="auto"/>
        <w:left w:val="none" w:sz="0" w:space="0" w:color="auto"/>
        <w:bottom w:val="none" w:sz="0" w:space="0" w:color="auto"/>
        <w:right w:val="none" w:sz="0" w:space="0" w:color="auto"/>
      </w:divBdr>
    </w:div>
    <w:div w:id="874997751">
      <w:bodyDiv w:val="1"/>
      <w:marLeft w:val="0"/>
      <w:marRight w:val="0"/>
      <w:marTop w:val="0"/>
      <w:marBottom w:val="0"/>
      <w:divBdr>
        <w:top w:val="none" w:sz="0" w:space="0" w:color="auto"/>
        <w:left w:val="none" w:sz="0" w:space="0" w:color="auto"/>
        <w:bottom w:val="none" w:sz="0" w:space="0" w:color="auto"/>
        <w:right w:val="none" w:sz="0" w:space="0" w:color="auto"/>
      </w:divBdr>
    </w:div>
    <w:div w:id="891162041">
      <w:bodyDiv w:val="1"/>
      <w:marLeft w:val="0"/>
      <w:marRight w:val="0"/>
      <w:marTop w:val="0"/>
      <w:marBottom w:val="0"/>
      <w:divBdr>
        <w:top w:val="none" w:sz="0" w:space="0" w:color="auto"/>
        <w:left w:val="none" w:sz="0" w:space="0" w:color="auto"/>
        <w:bottom w:val="none" w:sz="0" w:space="0" w:color="auto"/>
        <w:right w:val="none" w:sz="0" w:space="0" w:color="auto"/>
      </w:divBdr>
    </w:div>
    <w:div w:id="895895198">
      <w:bodyDiv w:val="1"/>
      <w:marLeft w:val="0"/>
      <w:marRight w:val="0"/>
      <w:marTop w:val="0"/>
      <w:marBottom w:val="0"/>
      <w:divBdr>
        <w:top w:val="none" w:sz="0" w:space="0" w:color="auto"/>
        <w:left w:val="none" w:sz="0" w:space="0" w:color="auto"/>
        <w:bottom w:val="none" w:sz="0" w:space="0" w:color="auto"/>
        <w:right w:val="none" w:sz="0" w:space="0" w:color="auto"/>
      </w:divBdr>
    </w:div>
    <w:div w:id="896815239">
      <w:bodyDiv w:val="1"/>
      <w:marLeft w:val="0"/>
      <w:marRight w:val="0"/>
      <w:marTop w:val="0"/>
      <w:marBottom w:val="0"/>
      <w:divBdr>
        <w:top w:val="none" w:sz="0" w:space="0" w:color="auto"/>
        <w:left w:val="none" w:sz="0" w:space="0" w:color="auto"/>
        <w:bottom w:val="none" w:sz="0" w:space="0" w:color="auto"/>
        <w:right w:val="none" w:sz="0" w:space="0" w:color="auto"/>
      </w:divBdr>
    </w:div>
    <w:div w:id="896934509">
      <w:bodyDiv w:val="1"/>
      <w:marLeft w:val="0"/>
      <w:marRight w:val="0"/>
      <w:marTop w:val="0"/>
      <w:marBottom w:val="0"/>
      <w:divBdr>
        <w:top w:val="none" w:sz="0" w:space="0" w:color="auto"/>
        <w:left w:val="none" w:sz="0" w:space="0" w:color="auto"/>
        <w:bottom w:val="none" w:sz="0" w:space="0" w:color="auto"/>
        <w:right w:val="none" w:sz="0" w:space="0" w:color="auto"/>
      </w:divBdr>
    </w:div>
    <w:div w:id="899826149">
      <w:bodyDiv w:val="1"/>
      <w:marLeft w:val="0"/>
      <w:marRight w:val="0"/>
      <w:marTop w:val="0"/>
      <w:marBottom w:val="0"/>
      <w:divBdr>
        <w:top w:val="none" w:sz="0" w:space="0" w:color="auto"/>
        <w:left w:val="none" w:sz="0" w:space="0" w:color="auto"/>
        <w:bottom w:val="none" w:sz="0" w:space="0" w:color="auto"/>
        <w:right w:val="none" w:sz="0" w:space="0" w:color="auto"/>
      </w:divBdr>
    </w:div>
    <w:div w:id="901132882">
      <w:bodyDiv w:val="1"/>
      <w:marLeft w:val="0"/>
      <w:marRight w:val="0"/>
      <w:marTop w:val="0"/>
      <w:marBottom w:val="0"/>
      <w:divBdr>
        <w:top w:val="none" w:sz="0" w:space="0" w:color="auto"/>
        <w:left w:val="none" w:sz="0" w:space="0" w:color="auto"/>
        <w:bottom w:val="none" w:sz="0" w:space="0" w:color="auto"/>
        <w:right w:val="none" w:sz="0" w:space="0" w:color="auto"/>
      </w:divBdr>
    </w:div>
    <w:div w:id="904145188">
      <w:bodyDiv w:val="1"/>
      <w:marLeft w:val="0"/>
      <w:marRight w:val="0"/>
      <w:marTop w:val="0"/>
      <w:marBottom w:val="0"/>
      <w:divBdr>
        <w:top w:val="none" w:sz="0" w:space="0" w:color="auto"/>
        <w:left w:val="none" w:sz="0" w:space="0" w:color="auto"/>
        <w:bottom w:val="none" w:sz="0" w:space="0" w:color="auto"/>
        <w:right w:val="none" w:sz="0" w:space="0" w:color="auto"/>
      </w:divBdr>
    </w:div>
    <w:div w:id="909116630">
      <w:bodyDiv w:val="1"/>
      <w:marLeft w:val="0"/>
      <w:marRight w:val="0"/>
      <w:marTop w:val="0"/>
      <w:marBottom w:val="0"/>
      <w:divBdr>
        <w:top w:val="none" w:sz="0" w:space="0" w:color="auto"/>
        <w:left w:val="none" w:sz="0" w:space="0" w:color="auto"/>
        <w:bottom w:val="none" w:sz="0" w:space="0" w:color="auto"/>
        <w:right w:val="none" w:sz="0" w:space="0" w:color="auto"/>
      </w:divBdr>
    </w:div>
    <w:div w:id="917052753">
      <w:bodyDiv w:val="1"/>
      <w:marLeft w:val="0"/>
      <w:marRight w:val="0"/>
      <w:marTop w:val="0"/>
      <w:marBottom w:val="0"/>
      <w:divBdr>
        <w:top w:val="none" w:sz="0" w:space="0" w:color="auto"/>
        <w:left w:val="none" w:sz="0" w:space="0" w:color="auto"/>
        <w:bottom w:val="none" w:sz="0" w:space="0" w:color="auto"/>
        <w:right w:val="none" w:sz="0" w:space="0" w:color="auto"/>
      </w:divBdr>
    </w:div>
    <w:div w:id="923535022">
      <w:bodyDiv w:val="1"/>
      <w:marLeft w:val="0"/>
      <w:marRight w:val="0"/>
      <w:marTop w:val="0"/>
      <w:marBottom w:val="0"/>
      <w:divBdr>
        <w:top w:val="none" w:sz="0" w:space="0" w:color="auto"/>
        <w:left w:val="none" w:sz="0" w:space="0" w:color="auto"/>
        <w:bottom w:val="none" w:sz="0" w:space="0" w:color="auto"/>
        <w:right w:val="none" w:sz="0" w:space="0" w:color="auto"/>
      </w:divBdr>
    </w:div>
    <w:div w:id="927082712">
      <w:bodyDiv w:val="1"/>
      <w:marLeft w:val="0"/>
      <w:marRight w:val="0"/>
      <w:marTop w:val="0"/>
      <w:marBottom w:val="0"/>
      <w:divBdr>
        <w:top w:val="none" w:sz="0" w:space="0" w:color="auto"/>
        <w:left w:val="none" w:sz="0" w:space="0" w:color="auto"/>
        <w:bottom w:val="none" w:sz="0" w:space="0" w:color="auto"/>
        <w:right w:val="none" w:sz="0" w:space="0" w:color="auto"/>
      </w:divBdr>
    </w:div>
    <w:div w:id="927227736">
      <w:bodyDiv w:val="1"/>
      <w:marLeft w:val="0"/>
      <w:marRight w:val="0"/>
      <w:marTop w:val="0"/>
      <w:marBottom w:val="0"/>
      <w:divBdr>
        <w:top w:val="none" w:sz="0" w:space="0" w:color="auto"/>
        <w:left w:val="none" w:sz="0" w:space="0" w:color="auto"/>
        <w:bottom w:val="none" w:sz="0" w:space="0" w:color="auto"/>
        <w:right w:val="none" w:sz="0" w:space="0" w:color="auto"/>
      </w:divBdr>
    </w:div>
    <w:div w:id="927885024">
      <w:bodyDiv w:val="1"/>
      <w:marLeft w:val="0"/>
      <w:marRight w:val="0"/>
      <w:marTop w:val="0"/>
      <w:marBottom w:val="0"/>
      <w:divBdr>
        <w:top w:val="none" w:sz="0" w:space="0" w:color="auto"/>
        <w:left w:val="none" w:sz="0" w:space="0" w:color="auto"/>
        <w:bottom w:val="none" w:sz="0" w:space="0" w:color="auto"/>
        <w:right w:val="none" w:sz="0" w:space="0" w:color="auto"/>
      </w:divBdr>
    </w:div>
    <w:div w:id="941456446">
      <w:bodyDiv w:val="1"/>
      <w:marLeft w:val="0"/>
      <w:marRight w:val="0"/>
      <w:marTop w:val="0"/>
      <w:marBottom w:val="0"/>
      <w:divBdr>
        <w:top w:val="none" w:sz="0" w:space="0" w:color="auto"/>
        <w:left w:val="none" w:sz="0" w:space="0" w:color="auto"/>
        <w:bottom w:val="none" w:sz="0" w:space="0" w:color="auto"/>
        <w:right w:val="none" w:sz="0" w:space="0" w:color="auto"/>
      </w:divBdr>
    </w:div>
    <w:div w:id="942882422">
      <w:bodyDiv w:val="1"/>
      <w:marLeft w:val="0"/>
      <w:marRight w:val="0"/>
      <w:marTop w:val="0"/>
      <w:marBottom w:val="0"/>
      <w:divBdr>
        <w:top w:val="none" w:sz="0" w:space="0" w:color="auto"/>
        <w:left w:val="none" w:sz="0" w:space="0" w:color="auto"/>
        <w:bottom w:val="none" w:sz="0" w:space="0" w:color="auto"/>
        <w:right w:val="none" w:sz="0" w:space="0" w:color="auto"/>
      </w:divBdr>
    </w:div>
    <w:div w:id="943195040">
      <w:bodyDiv w:val="1"/>
      <w:marLeft w:val="0"/>
      <w:marRight w:val="0"/>
      <w:marTop w:val="0"/>
      <w:marBottom w:val="0"/>
      <w:divBdr>
        <w:top w:val="none" w:sz="0" w:space="0" w:color="auto"/>
        <w:left w:val="none" w:sz="0" w:space="0" w:color="auto"/>
        <w:bottom w:val="none" w:sz="0" w:space="0" w:color="auto"/>
        <w:right w:val="none" w:sz="0" w:space="0" w:color="auto"/>
      </w:divBdr>
    </w:div>
    <w:div w:id="943460085">
      <w:bodyDiv w:val="1"/>
      <w:marLeft w:val="0"/>
      <w:marRight w:val="0"/>
      <w:marTop w:val="0"/>
      <w:marBottom w:val="0"/>
      <w:divBdr>
        <w:top w:val="none" w:sz="0" w:space="0" w:color="auto"/>
        <w:left w:val="none" w:sz="0" w:space="0" w:color="auto"/>
        <w:bottom w:val="none" w:sz="0" w:space="0" w:color="auto"/>
        <w:right w:val="none" w:sz="0" w:space="0" w:color="auto"/>
      </w:divBdr>
    </w:div>
    <w:div w:id="967777248">
      <w:bodyDiv w:val="1"/>
      <w:marLeft w:val="0"/>
      <w:marRight w:val="0"/>
      <w:marTop w:val="0"/>
      <w:marBottom w:val="0"/>
      <w:divBdr>
        <w:top w:val="none" w:sz="0" w:space="0" w:color="auto"/>
        <w:left w:val="none" w:sz="0" w:space="0" w:color="auto"/>
        <w:bottom w:val="none" w:sz="0" w:space="0" w:color="auto"/>
        <w:right w:val="none" w:sz="0" w:space="0" w:color="auto"/>
      </w:divBdr>
    </w:div>
    <w:div w:id="973220723">
      <w:bodyDiv w:val="1"/>
      <w:marLeft w:val="0"/>
      <w:marRight w:val="0"/>
      <w:marTop w:val="0"/>
      <w:marBottom w:val="0"/>
      <w:divBdr>
        <w:top w:val="none" w:sz="0" w:space="0" w:color="auto"/>
        <w:left w:val="none" w:sz="0" w:space="0" w:color="auto"/>
        <w:bottom w:val="none" w:sz="0" w:space="0" w:color="auto"/>
        <w:right w:val="none" w:sz="0" w:space="0" w:color="auto"/>
      </w:divBdr>
    </w:div>
    <w:div w:id="979770946">
      <w:bodyDiv w:val="1"/>
      <w:marLeft w:val="0"/>
      <w:marRight w:val="0"/>
      <w:marTop w:val="0"/>
      <w:marBottom w:val="0"/>
      <w:divBdr>
        <w:top w:val="none" w:sz="0" w:space="0" w:color="auto"/>
        <w:left w:val="none" w:sz="0" w:space="0" w:color="auto"/>
        <w:bottom w:val="none" w:sz="0" w:space="0" w:color="auto"/>
        <w:right w:val="none" w:sz="0" w:space="0" w:color="auto"/>
      </w:divBdr>
    </w:div>
    <w:div w:id="980890478">
      <w:bodyDiv w:val="1"/>
      <w:marLeft w:val="0"/>
      <w:marRight w:val="0"/>
      <w:marTop w:val="0"/>
      <w:marBottom w:val="0"/>
      <w:divBdr>
        <w:top w:val="none" w:sz="0" w:space="0" w:color="auto"/>
        <w:left w:val="none" w:sz="0" w:space="0" w:color="auto"/>
        <w:bottom w:val="none" w:sz="0" w:space="0" w:color="auto"/>
        <w:right w:val="none" w:sz="0" w:space="0" w:color="auto"/>
      </w:divBdr>
    </w:div>
    <w:div w:id="1001009456">
      <w:bodyDiv w:val="1"/>
      <w:marLeft w:val="0"/>
      <w:marRight w:val="0"/>
      <w:marTop w:val="0"/>
      <w:marBottom w:val="0"/>
      <w:divBdr>
        <w:top w:val="none" w:sz="0" w:space="0" w:color="auto"/>
        <w:left w:val="none" w:sz="0" w:space="0" w:color="auto"/>
        <w:bottom w:val="none" w:sz="0" w:space="0" w:color="auto"/>
        <w:right w:val="none" w:sz="0" w:space="0" w:color="auto"/>
      </w:divBdr>
    </w:div>
    <w:div w:id="1004821069">
      <w:bodyDiv w:val="1"/>
      <w:marLeft w:val="0"/>
      <w:marRight w:val="0"/>
      <w:marTop w:val="0"/>
      <w:marBottom w:val="0"/>
      <w:divBdr>
        <w:top w:val="none" w:sz="0" w:space="0" w:color="auto"/>
        <w:left w:val="none" w:sz="0" w:space="0" w:color="auto"/>
        <w:bottom w:val="none" w:sz="0" w:space="0" w:color="auto"/>
        <w:right w:val="none" w:sz="0" w:space="0" w:color="auto"/>
      </w:divBdr>
    </w:div>
    <w:div w:id="1012411590">
      <w:bodyDiv w:val="1"/>
      <w:marLeft w:val="0"/>
      <w:marRight w:val="0"/>
      <w:marTop w:val="0"/>
      <w:marBottom w:val="0"/>
      <w:divBdr>
        <w:top w:val="none" w:sz="0" w:space="0" w:color="auto"/>
        <w:left w:val="none" w:sz="0" w:space="0" w:color="auto"/>
        <w:bottom w:val="none" w:sz="0" w:space="0" w:color="auto"/>
        <w:right w:val="none" w:sz="0" w:space="0" w:color="auto"/>
      </w:divBdr>
    </w:div>
    <w:div w:id="1018895618">
      <w:bodyDiv w:val="1"/>
      <w:marLeft w:val="0"/>
      <w:marRight w:val="0"/>
      <w:marTop w:val="0"/>
      <w:marBottom w:val="0"/>
      <w:divBdr>
        <w:top w:val="none" w:sz="0" w:space="0" w:color="auto"/>
        <w:left w:val="none" w:sz="0" w:space="0" w:color="auto"/>
        <w:bottom w:val="none" w:sz="0" w:space="0" w:color="auto"/>
        <w:right w:val="none" w:sz="0" w:space="0" w:color="auto"/>
      </w:divBdr>
    </w:div>
    <w:div w:id="1019114707">
      <w:bodyDiv w:val="1"/>
      <w:marLeft w:val="0"/>
      <w:marRight w:val="0"/>
      <w:marTop w:val="0"/>
      <w:marBottom w:val="0"/>
      <w:divBdr>
        <w:top w:val="none" w:sz="0" w:space="0" w:color="auto"/>
        <w:left w:val="none" w:sz="0" w:space="0" w:color="auto"/>
        <w:bottom w:val="none" w:sz="0" w:space="0" w:color="auto"/>
        <w:right w:val="none" w:sz="0" w:space="0" w:color="auto"/>
      </w:divBdr>
    </w:div>
    <w:div w:id="1020817863">
      <w:bodyDiv w:val="1"/>
      <w:marLeft w:val="0"/>
      <w:marRight w:val="0"/>
      <w:marTop w:val="0"/>
      <w:marBottom w:val="0"/>
      <w:divBdr>
        <w:top w:val="none" w:sz="0" w:space="0" w:color="auto"/>
        <w:left w:val="none" w:sz="0" w:space="0" w:color="auto"/>
        <w:bottom w:val="none" w:sz="0" w:space="0" w:color="auto"/>
        <w:right w:val="none" w:sz="0" w:space="0" w:color="auto"/>
      </w:divBdr>
    </w:div>
    <w:div w:id="1023021339">
      <w:bodyDiv w:val="1"/>
      <w:marLeft w:val="0"/>
      <w:marRight w:val="0"/>
      <w:marTop w:val="0"/>
      <w:marBottom w:val="0"/>
      <w:divBdr>
        <w:top w:val="none" w:sz="0" w:space="0" w:color="auto"/>
        <w:left w:val="none" w:sz="0" w:space="0" w:color="auto"/>
        <w:bottom w:val="none" w:sz="0" w:space="0" w:color="auto"/>
        <w:right w:val="none" w:sz="0" w:space="0" w:color="auto"/>
      </w:divBdr>
    </w:div>
    <w:div w:id="1027753425">
      <w:bodyDiv w:val="1"/>
      <w:marLeft w:val="0"/>
      <w:marRight w:val="0"/>
      <w:marTop w:val="0"/>
      <w:marBottom w:val="0"/>
      <w:divBdr>
        <w:top w:val="none" w:sz="0" w:space="0" w:color="auto"/>
        <w:left w:val="none" w:sz="0" w:space="0" w:color="auto"/>
        <w:bottom w:val="none" w:sz="0" w:space="0" w:color="auto"/>
        <w:right w:val="none" w:sz="0" w:space="0" w:color="auto"/>
      </w:divBdr>
    </w:div>
    <w:div w:id="1029645902">
      <w:bodyDiv w:val="1"/>
      <w:marLeft w:val="0"/>
      <w:marRight w:val="0"/>
      <w:marTop w:val="0"/>
      <w:marBottom w:val="0"/>
      <w:divBdr>
        <w:top w:val="none" w:sz="0" w:space="0" w:color="auto"/>
        <w:left w:val="none" w:sz="0" w:space="0" w:color="auto"/>
        <w:bottom w:val="none" w:sz="0" w:space="0" w:color="auto"/>
        <w:right w:val="none" w:sz="0" w:space="0" w:color="auto"/>
      </w:divBdr>
    </w:div>
    <w:div w:id="1030958488">
      <w:bodyDiv w:val="1"/>
      <w:marLeft w:val="0"/>
      <w:marRight w:val="0"/>
      <w:marTop w:val="0"/>
      <w:marBottom w:val="0"/>
      <w:divBdr>
        <w:top w:val="none" w:sz="0" w:space="0" w:color="auto"/>
        <w:left w:val="none" w:sz="0" w:space="0" w:color="auto"/>
        <w:bottom w:val="none" w:sz="0" w:space="0" w:color="auto"/>
        <w:right w:val="none" w:sz="0" w:space="0" w:color="auto"/>
      </w:divBdr>
    </w:div>
    <w:div w:id="1033581845">
      <w:bodyDiv w:val="1"/>
      <w:marLeft w:val="0"/>
      <w:marRight w:val="0"/>
      <w:marTop w:val="0"/>
      <w:marBottom w:val="0"/>
      <w:divBdr>
        <w:top w:val="none" w:sz="0" w:space="0" w:color="auto"/>
        <w:left w:val="none" w:sz="0" w:space="0" w:color="auto"/>
        <w:bottom w:val="none" w:sz="0" w:space="0" w:color="auto"/>
        <w:right w:val="none" w:sz="0" w:space="0" w:color="auto"/>
      </w:divBdr>
    </w:div>
    <w:div w:id="1038555696">
      <w:bodyDiv w:val="1"/>
      <w:marLeft w:val="0"/>
      <w:marRight w:val="0"/>
      <w:marTop w:val="0"/>
      <w:marBottom w:val="0"/>
      <w:divBdr>
        <w:top w:val="none" w:sz="0" w:space="0" w:color="auto"/>
        <w:left w:val="none" w:sz="0" w:space="0" w:color="auto"/>
        <w:bottom w:val="none" w:sz="0" w:space="0" w:color="auto"/>
        <w:right w:val="none" w:sz="0" w:space="0" w:color="auto"/>
      </w:divBdr>
    </w:div>
    <w:div w:id="1044453201">
      <w:bodyDiv w:val="1"/>
      <w:marLeft w:val="0"/>
      <w:marRight w:val="0"/>
      <w:marTop w:val="0"/>
      <w:marBottom w:val="0"/>
      <w:divBdr>
        <w:top w:val="none" w:sz="0" w:space="0" w:color="auto"/>
        <w:left w:val="none" w:sz="0" w:space="0" w:color="auto"/>
        <w:bottom w:val="none" w:sz="0" w:space="0" w:color="auto"/>
        <w:right w:val="none" w:sz="0" w:space="0" w:color="auto"/>
      </w:divBdr>
    </w:div>
    <w:div w:id="1045567698">
      <w:bodyDiv w:val="1"/>
      <w:marLeft w:val="0"/>
      <w:marRight w:val="0"/>
      <w:marTop w:val="0"/>
      <w:marBottom w:val="0"/>
      <w:divBdr>
        <w:top w:val="none" w:sz="0" w:space="0" w:color="auto"/>
        <w:left w:val="none" w:sz="0" w:space="0" w:color="auto"/>
        <w:bottom w:val="none" w:sz="0" w:space="0" w:color="auto"/>
        <w:right w:val="none" w:sz="0" w:space="0" w:color="auto"/>
      </w:divBdr>
    </w:div>
    <w:div w:id="1050150798">
      <w:bodyDiv w:val="1"/>
      <w:marLeft w:val="0"/>
      <w:marRight w:val="0"/>
      <w:marTop w:val="0"/>
      <w:marBottom w:val="0"/>
      <w:divBdr>
        <w:top w:val="none" w:sz="0" w:space="0" w:color="auto"/>
        <w:left w:val="none" w:sz="0" w:space="0" w:color="auto"/>
        <w:bottom w:val="none" w:sz="0" w:space="0" w:color="auto"/>
        <w:right w:val="none" w:sz="0" w:space="0" w:color="auto"/>
      </w:divBdr>
    </w:div>
    <w:div w:id="1054040379">
      <w:bodyDiv w:val="1"/>
      <w:marLeft w:val="0"/>
      <w:marRight w:val="0"/>
      <w:marTop w:val="0"/>
      <w:marBottom w:val="0"/>
      <w:divBdr>
        <w:top w:val="none" w:sz="0" w:space="0" w:color="auto"/>
        <w:left w:val="none" w:sz="0" w:space="0" w:color="auto"/>
        <w:bottom w:val="none" w:sz="0" w:space="0" w:color="auto"/>
        <w:right w:val="none" w:sz="0" w:space="0" w:color="auto"/>
      </w:divBdr>
    </w:div>
    <w:div w:id="1055664585">
      <w:bodyDiv w:val="1"/>
      <w:marLeft w:val="0"/>
      <w:marRight w:val="0"/>
      <w:marTop w:val="0"/>
      <w:marBottom w:val="0"/>
      <w:divBdr>
        <w:top w:val="none" w:sz="0" w:space="0" w:color="auto"/>
        <w:left w:val="none" w:sz="0" w:space="0" w:color="auto"/>
        <w:bottom w:val="none" w:sz="0" w:space="0" w:color="auto"/>
        <w:right w:val="none" w:sz="0" w:space="0" w:color="auto"/>
      </w:divBdr>
    </w:div>
    <w:div w:id="1063526267">
      <w:bodyDiv w:val="1"/>
      <w:marLeft w:val="0"/>
      <w:marRight w:val="0"/>
      <w:marTop w:val="0"/>
      <w:marBottom w:val="0"/>
      <w:divBdr>
        <w:top w:val="none" w:sz="0" w:space="0" w:color="auto"/>
        <w:left w:val="none" w:sz="0" w:space="0" w:color="auto"/>
        <w:bottom w:val="none" w:sz="0" w:space="0" w:color="auto"/>
        <w:right w:val="none" w:sz="0" w:space="0" w:color="auto"/>
      </w:divBdr>
    </w:div>
    <w:div w:id="1087923942">
      <w:bodyDiv w:val="1"/>
      <w:marLeft w:val="0"/>
      <w:marRight w:val="0"/>
      <w:marTop w:val="0"/>
      <w:marBottom w:val="0"/>
      <w:divBdr>
        <w:top w:val="none" w:sz="0" w:space="0" w:color="auto"/>
        <w:left w:val="none" w:sz="0" w:space="0" w:color="auto"/>
        <w:bottom w:val="none" w:sz="0" w:space="0" w:color="auto"/>
        <w:right w:val="none" w:sz="0" w:space="0" w:color="auto"/>
      </w:divBdr>
    </w:div>
    <w:div w:id="1102607713">
      <w:bodyDiv w:val="1"/>
      <w:marLeft w:val="0"/>
      <w:marRight w:val="0"/>
      <w:marTop w:val="0"/>
      <w:marBottom w:val="0"/>
      <w:divBdr>
        <w:top w:val="none" w:sz="0" w:space="0" w:color="auto"/>
        <w:left w:val="none" w:sz="0" w:space="0" w:color="auto"/>
        <w:bottom w:val="none" w:sz="0" w:space="0" w:color="auto"/>
        <w:right w:val="none" w:sz="0" w:space="0" w:color="auto"/>
      </w:divBdr>
    </w:div>
    <w:div w:id="1103570050">
      <w:bodyDiv w:val="1"/>
      <w:marLeft w:val="0"/>
      <w:marRight w:val="0"/>
      <w:marTop w:val="0"/>
      <w:marBottom w:val="0"/>
      <w:divBdr>
        <w:top w:val="none" w:sz="0" w:space="0" w:color="auto"/>
        <w:left w:val="none" w:sz="0" w:space="0" w:color="auto"/>
        <w:bottom w:val="none" w:sz="0" w:space="0" w:color="auto"/>
        <w:right w:val="none" w:sz="0" w:space="0" w:color="auto"/>
      </w:divBdr>
    </w:div>
    <w:div w:id="1106851537">
      <w:bodyDiv w:val="1"/>
      <w:marLeft w:val="0"/>
      <w:marRight w:val="0"/>
      <w:marTop w:val="0"/>
      <w:marBottom w:val="0"/>
      <w:divBdr>
        <w:top w:val="none" w:sz="0" w:space="0" w:color="auto"/>
        <w:left w:val="none" w:sz="0" w:space="0" w:color="auto"/>
        <w:bottom w:val="none" w:sz="0" w:space="0" w:color="auto"/>
        <w:right w:val="none" w:sz="0" w:space="0" w:color="auto"/>
      </w:divBdr>
    </w:div>
    <w:div w:id="1113131535">
      <w:bodyDiv w:val="1"/>
      <w:marLeft w:val="0"/>
      <w:marRight w:val="0"/>
      <w:marTop w:val="0"/>
      <w:marBottom w:val="0"/>
      <w:divBdr>
        <w:top w:val="none" w:sz="0" w:space="0" w:color="auto"/>
        <w:left w:val="none" w:sz="0" w:space="0" w:color="auto"/>
        <w:bottom w:val="none" w:sz="0" w:space="0" w:color="auto"/>
        <w:right w:val="none" w:sz="0" w:space="0" w:color="auto"/>
      </w:divBdr>
    </w:div>
    <w:div w:id="1116674519">
      <w:bodyDiv w:val="1"/>
      <w:marLeft w:val="0"/>
      <w:marRight w:val="0"/>
      <w:marTop w:val="0"/>
      <w:marBottom w:val="0"/>
      <w:divBdr>
        <w:top w:val="none" w:sz="0" w:space="0" w:color="auto"/>
        <w:left w:val="none" w:sz="0" w:space="0" w:color="auto"/>
        <w:bottom w:val="none" w:sz="0" w:space="0" w:color="auto"/>
        <w:right w:val="none" w:sz="0" w:space="0" w:color="auto"/>
      </w:divBdr>
    </w:div>
    <w:div w:id="1121191137">
      <w:bodyDiv w:val="1"/>
      <w:marLeft w:val="0"/>
      <w:marRight w:val="0"/>
      <w:marTop w:val="0"/>
      <w:marBottom w:val="0"/>
      <w:divBdr>
        <w:top w:val="none" w:sz="0" w:space="0" w:color="auto"/>
        <w:left w:val="none" w:sz="0" w:space="0" w:color="auto"/>
        <w:bottom w:val="none" w:sz="0" w:space="0" w:color="auto"/>
        <w:right w:val="none" w:sz="0" w:space="0" w:color="auto"/>
      </w:divBdr>
    </w:div>
    <w:div w:id="1122726777">
      <w:bodyDiv w:val="1"/>
      <w:marLeft w:val="0"/>
      <w:marRight w:val="0"/>
      <w:marTop w:val="0"/>
      <w:marBottom w:val="0"/>
      <w:divBdr>
        <w:top w:val="none" w:sz="0" w:space="0" w:color="auto"/>
        <w:left w:val="none" w:sz="0" w:space="0" w:color="auto"/>
        <w:bottom w:val="none" w:sz="0" w:space="0" w:color="auto"/>
        <w:right w:val="none" w:sz="0" w:space="0" w:color="auto"/>
      </w:divBdr>
    </w:div>
    <w:div w:id="1124009134">
      <w:bodyDiv w:val="1"/>
      <w:marLeft w:val="0"/>
      <w:marRight w:val="0"/>
      <w:marTop w:val="0"/>
      <w:marBottom w:val="0"/>
      <w:divBdr>
        <w:top w:val="none" w:sz="0" w:space="0" w:color="auto"/>
        <w:left w:val="none" w:sz="0" w:space="0" w:color="auto"/>
        <w:bottom w:val="none" w:sz="0" w:space="0" w:color="auto"/>
        <w:right w:val="none" w:sz="0" w:space="0" w:color="auto"/>
      </w:divBdr>
    </w:div>
    <w:div w:id="1127772189">
      <w:bodyDiv w:val="1"/>
      <w:marLeft w:val="0"/>
      <w:marRight w:val="0"/>
      <w:marTop w:val="0"/>
      <w:marBottom w:val="0"/>
      <w:divBdr>
        <w:top w:val="none" w:sz="0" w:space="0" w:color="auto"/>
        <w:left w:val="none" w:sz="0" w:space="0" w:color="auto"/>
        <w:bottom w:val="none" w:sz="0" w:space="0" w:color="auto"/>
        <w:right w:val="none" w:sz="0" w:space="0" w:color="auto"/>
      </w:divBdr>
    </w:div>
    <w:div w:id="1132866901">
      <w:bodyDiv w:val="1"/>
      <w:marLeft w:val="0"/>
      <w:marRight w:val="0"/>
      <w:marTop w:val="0"/>
      <w:marBottom w:val="0"/>
      <w:divBdr>
        <w:top w:val="none" w:sz="0" w:space="0" w:color="auto"/>
        <w:left w:val="none" w:sz="0" w:space="0" w:color="auto"/>
        <w:bottom w:val="none" w:sz="0" w:space="0" w:color="auto"/>
        <w:right w:val="none" w:sz="0" w:space="0" w:color="auto"/>
      </w:divBdr>
    </w:div>
    <w:div w:id="1136918921">
      <w:bodyDiv w:val="1"/>
      <w:marLeft w:val="0"/>
      <w:marRight w:val="0"/>
      <w:marTop w:val="0"/>
      <w:marBottom w:val="0"/>
      <w:divBdr>
        <w:top w:val="none" w:sz="0" w:space="0" w:color="auto"/>
        <w:left w:val="none" w:sz="0" w:space="0" w:color="auto"/>
        <w:bottom w:val="none" w:sz="0" w:space="0" w:color="auto"/>
        <w:right w:val="none" w:sz="0" w:space="0" w:color="auto"/>
      </w:divBdr>
    </w:div>
    <w:div w:id="1141843757">
      <w:bodyDiv w:val="1"/>
      <w:marLeft w:val="0"/>
      <w:marRight w:val="0"/>
      <w:marTop w:val="0"/>
      <w:marBottom w:val="0"/>
      <w:divBdr>
        <w:top w:val="none" w:sz="0" w:space="0" w:color="auto"/>
        <w:left w:val="none" w:sz="0" w:space="0" w:color="auto"/>
        <w:bottom w:val="none" w:sz="0" w:space="0" w:color="auto"/>
        <w:right w:val="none" w:sz="0" w:space="0" w:color="auto"/>
      </w:divBdr>
    </w:div>
    <w:div w:id="1154906041">
      <w:bodyDiv w:val="1"/>
      <w:marLeft w:val="0"/>
      <w:marRight w:val="0"/>
      <w:marTop w:val="0"/>
      <w:marBottom w:val="0"/>
      <w:divBdr>
        <w:top w:val="none" w:sz="0" w:space="0" w:color="auto"/>
        <w:left w:val="none" w:sz="0" w:space="0" w:color="auto"/>
        <w:bottom w:val="none" w:sz="0" w:space="0" w:color="auto"/>
        <w:right w:val="none" w:sz="0" w:space="0" w:color="auto"/>
      </w:divBdr>
    </w:div>
    <w:div w:id="1165778285">
      <w:bodyDiv w:val="1"/>
      <w:marLeft w:val="0"/>
      <w:marRight w:val="0"/>
      <w:marTop w:val="0"/>
      <w:marBottom w:val="0"/>
      <w:divBdr>
        <w:top w:val="none" w:sz="0" w:space="0" w:color="auto"/>
        <w:left w:val="none" w:sz="0" w:space="0" w:color="auto"/>
        <w:bottom w:val="none" w:sz="0" w:space="0" w:color="auto"/>
        <w:right w:val="none" w:sz="0" w:space="0" w:color="auto"/>
      </w:divBdr>
    </w:div>
    <w:div w:id="1169634126">
      <w:bodyDiv w:val="1"/>
      <w:marLeft w:val="0"/>
      <w:marRight w:val="0"/>
      <w:marTop w:val="0"/>
      <w:marBottom w:val="0"/>
      <w:divBdr>
        <w:top w:val="none" w:sz="0" w:space="0" w:color="auto"/>
        <w:left w:val="none" w:sz="0" w:space="0" w:color="auto"/>
        <w:bottom w:val="none" w:sz="0" w:space="0" w:color="auto"/>
        <w:right w:val="none" w:sz="0" w:space="0" w:color="auto"/>
      </w:divBdr>
    </w:div>
    <w:div w:id="1171330834">
      <w:bodyDiv w:val="1"/>
      <w:marLeft w:val="0"/>
      <w:marRight w:val="0"/>
      <w:marTop w:val="0"/>
      <w:marBottom w:val="0"/>
      <w:divBdr>
        <w:top w:val="none" w:sz="0" w:space="0" w:color="auto"/>
        <w:left w:val="none" w:sz="0" w:space="0" w:color="auto"/>
        <w:bottom w:val="none" w:sz="0" w:space="0" w:color="auto"/>
        <w:right w:val="none" w:sz="0" w:space="0" w:color="auto"/>
      </w:divBdr>
    </w:div>
    <w:div w:id="1175071338">
      <w:bodyDiv w:val="1"/>
      <w:marLeft w:val="0"/>
      <w:marRight w:val="0"/>
      <w:marTop w:val="0"/>
      <w:marBottom w:val="0"/>
      <w:divBdr>
        <w:top w:val="none" w:sz="0" w:space="0" w:color="auto"/>
        <w:left w:val="none" w:sz="0" w:space="0" w:color="auto"/>
        <w:bottom w:val="none" w:sz="0" w:space="0" w:color="auto"/>
        <w:right w:val="none" w:sz="0" w:space="0" w:color="auto"/>
      </w:divBdr>
    </w:div>
    <w:div w:id="1184133071">
      <w:bodyDiv w:val="1"/>
      <w:marLeft w:val="0"/>
      <w:marRight w:val="0"/>
      <w:marTop w:val="0"/>
      <w:marBottom w:val="0"/>
      <w:divBdr>
        <w:top w:val="none" w:sz="0" w:space="0" w:color="auto"/>
        <w:left w:val="none" w:sz="0" w:space="0" w:color="auto"/>
        <w:bottom w:val="none" w:sz="0" w:space="0" w:color="auto"/>
        <w:right w:val="none" w:sz="0" w:space="0" w:color="auto"/>
      </w:divBdr>
    </w:div>
    <w:div w:id="1188711500">
      <w:bodyDiv w:val="1"/>
      <w:marLeft w:val="0"/>
      <w:marRight w:val="0"/>
      <w:marTop w:val="0"/>
      <w:marBottom w:val="0"/>
      <w:divBdr>
        <w:top w:val="none" w:sz="0" w:space="0" w:color="auto"/>
        <w:left w:val="none" w:sz="0" w:space="0" w:color="auto"/>
        <w:bottom w:val="none" w:sz="0" w:space="0" w:color="auto"/>
        <w:right w:val="none" w:sz="0" w:space="0" w:color="auto"/>
      </w:divBdr>
    </w:div>
    <w:div w:id="1193030338">
      <w:bodyDiv w:val="1"/>
      <w:marLeft w:val="0"/>
      <w:marRight w:val="0"/>
      <w:marTop w:val="0"/>
      <w:marBottom w:val="0"/>
      <w:divBdr>
        <w:top w:val="none" w:sz="0" w:space="0" w:color="auto"/>
        <w:left w:val="none" w:sz="0" w:space="0" w:color="auto"/>
        <w:bottom w:val="none" w:sz="0" w:space="0" w:color="auto"/>
        <w:right w:val="none" w:sz="0" w:space="0" w:color="auto"/>
      </w:divBdr>
    </w:div>
    <w:div w:id="1197160680">
      <w:bodyDiv w:val="1"/>
      <w:marLeft w:val="0"/>
      <w:marRight w:val="0"/>
      <w:marTop w:val="0"/>
      <w:marBottom w:val="0"/>
      <w:divBdr>
        <w:top w:val="none" w:sz="0" w:space="0" w:color="auto"/>
        <w:left w:val="none" w:sz="0" w:space="0" w:color="auto"/>
        <w:bottom w:val="none" w:sz="0" w:space="0" w:color="auto"/>
        <w:right w:val="none" w:sz="0" w:space="0" w:color="auto"/>
      </w:divBdr>
    </w:div>
    <w:div w:id="1204248215">
      <w:bodyDiv w:val="1"/>
      <w:marLeft w:val="0"/>
      <w:marRight w:val="0"/>
      <w:marTop w:val="0"/>
      <w:marBottom w:val="0"/>
      <w:divBdr>
        <w:top w:val="none" w:sz="0" w:space="0" w:color="auto"/>
        <w:left w:val="none" w:sz="0" w:space="0" w:color="auto"/>
        <w:bottom w:val="none" w:sz="0" w:space="0" w:color="auto"/>
        <w:right w:val="none" w:sz="0" w:space="0" w:color="auto"/>
      </w:divBdr>
    </w:div>
    <w:div w:id="1224563918">
      <w:bodyDiv w:val="1"/>
      <w:marLeft w:val="0"/>
      <w:marRight w:val="0"/>
      <w:marTop w:val="0"/>
      <w:marBottom w:val="0"/>
      <w:divBdr>
        <w:top w:val="none" w:sz="0" w:space="0" w:color="auto"/>
        <w:left w:val="none" w:sz="0" w:space="0" w:color="auto"/>
        <w:bottom w:val="none" w:sz="0" w:space="0" w:color="auto"/>
        <w:right w:val="none" w:sz="0" w:space="0" w:color="auto"/>
      </w:divBdr>
    </w:div>
    <w:div w:id="1233851712">
      <w:bodyDiv w:val="1"/>
      <w:marLeft w:val="0"/>
      <w:marRight w:val="0"/>
      <w:marTop w:val="0"/>
      <w:marBottom w:val="0"/>
      <w:divBdr>
        <w:top w:val="none" w:sz="0" w:space="0" w:color="auto"/>
        <w:left w:val="none" w:sz="0" w:space="0" w:color="auto"/>
        <w:bottom w:val="none" w:sz="0" w:space="0" w:color="auto"/>
        <w:right w:val="none" w:sz="0" w:space="0" w:color="auto"/>
      </w:divBdr>
    </w:div>
    <w:div w:id="1242374101">
      <w:bodyDiv w:val="1"/>
      <w:marLeft w:val="0"/>
      <w:marRight w:val="0"/>
      <w:marTop w:val="0"/>
      <w:marBottom w:val="0"/>
      <w:divBdr>
        <w:top w:val="none" w:sz="0" w:space="0" w:color="auto"/>
        <w:left w:val="none" w:sz="0" w:space="0" w:color="auto"/>
        <w:bottom w:val="none" w:sz="0" w:space="0" w:color="auto"/>
        <w:right w:val="none" w:sz="0" w:space="0" w:color="auto"/>
      </w:divBdr>
    </w:div>
    <w:div w:id="1260990639">
      <w:bodyDiv w:val="1"/>
      <w:marLeft w:val="0"/>
      <w:marRight w:val="0"/>
      <w:marTop w:val="0"/>
      <w:marBottom w:val="0"/>
      <w:divBdr>
        <w:top w:val="none" w:sz="0" w:space="0" w:color="auto"/>
        <w:left w:val="none" w:sz="0" w:space="0" w:color="auto"/>
        <w:bottom w:val="none" w:sz="0" w:space="0" w:color="auto"/>
        <w:right w:val="none" w:sz="0" w:space="0" w:color="auto"/>
      </w:divBdr>
    </w:div>
    <w:div w:id="1262376656">
      <w:bodyDiv w:val="1"/>
      <w:marLeft w:val="0"/>
      <w:marRight w:val="0"/>
      <w:marTop w:val="0"/>
      <w:marBottom w:val="0"/>
      <w:divBdr>
        <w:top w:val="none" w:sz="0" w:space="0" w:color="auto"/>
        <w:left w:val="none" w:sz="0" w:space="0" w:color="auto"/>
        <w:bottom w:val="none" w:sz="0" w:space="0" w:color="auto"/>
        <w:right w:val="none" w:sz="0" w:space="0" w:color="auto"/>
      </w:divBdr>
    </w:div>
    <w:div w:id="1264804102">
      <w:bodyDiv w:val="1"/>
      <w:marLeft w:val="0"/>
      <w:marRight w:val="0"/>
      <w:marTop w:val="0"/>
      <w:marBottom w:val="0"/>
      <w:divBdr>
        <w:top w:val="none" w:sz="0" w:space="0" w:color="auto"/>
        <w:left w:val="none" w:sz="0" w:space="0" w:color="auto"/>
        <w:bottom w:val="none" w:sz="0" w:space="0" w:color="auto"/>
        <w:right w:val="none" w:sz="0" w:space="0" w:color="auto"/>
      </w:divBdr>
    </w:div>
    <w:div w:id="1266888563">
      <w:bodyDiv w:val="1"/>
      <w:marLeft w:val="0"/>
      <w:marRight w:val="0"/>
      <w:marTop w:val="0"/>
      <w:marBottom w:val="0"/>
      <w:divBdr>
        <w:top w:val="none" w:sz="0" w:space="0" w:color="auto"/>
        <w:left w:val="none" w:sz="0" w:space="0" w:color="auto"/>
        <w:bottom w:val="none" w:sz="0" w:space="0" w:color="auto"/>
        <w:right w:val="none" w:sz="0" w:space="0" w:color="auto"/>
      </w:divBdr>
    </w:div>
    <w:div w:id="1276792014">
      <w:bodyDiv w:val="1"/>
      <w:marLeft w:val="0"/>
      <w:marRight w:val="0"/>
      <w:marTop w:val="0"/>
      <w:marBottom w:val="0"/>
      <w:divBdr>
        <w:top w:val="none" w:sz="0" w:space="0" w:color="auto"/>
        <w:left w:val="none" w:sz="0" w:space="0" w:color="auto"/>
        <w:bottom w:val="none" w:sz="0" w:space="0" w:color="auto"/>
        <w:right w:val="none" w:sz="0" w:space="0" w:color="auto"/>
      </w:divBdr>
    </w:div>
    <w:div w:id="1297220697">
      <w:bodyDiv w:val="1"/>
      <w:marLeft w:val="0"/>
      <w:marRight w:val="0"/>
      <w:marTop w:val="0"/>
      <w:marBottom w:val="0"/>
      <w:divBdr>
        <w:top w:val="none" w:sz="0" w:space="0" w:color="auto"/>
        <w:left w:val="none" w:sz="0" w:space="0" w:color="auto"/>
        <w:bottom w:val="none" w:sz="0" w:space="0" w:color="auto"/>
        <w:right w:val="none" w:sz="0" w:space="0" w:color="auto"/>
      </w:divBdr>
    </w:div>
    <w:div w:id="1301227402">
      <w:bodyDiv w:val="1"/>
      <w:marLeft w:val="0"/>
      <w:marRight w:val="0"/>
      <w:marTop w:val="0"/>
      <w:marBottom w:val="0"/>
      <w:divBdr>
        <w:top w:val="none" w:sz="0" w:space="0" w:color="auto"/>
        <w:left w:val="none" w:sz="0" w:space="0" w:color="auto"/>
        <w:bottom w:val="none" w:sz="0" w:space="0" w:color="auto"/>
        <w:right w:val="none" w:sz="0" w:space="0" w:color="auto"/>
      </w:divBdr>
    </w:div>
    <w:div w:id="1302298578">
      <w:bodyDiv w:val="1"/>
      <w:marLeft w:val="0"/>
      <w:marRight w:val="0"/>
      <w:marTop w:val="0"/>
      <w:marBottom w:val="0"/>
      <w:divBdr>
        <w:top w:val="none" w:sz="0" w:space="0" w:color="auto"/>
        <w:left w:val="none" w:sz="0" w:space="0" w:color="auto"/>
        <w:bottom w:val="none" w:sz="0" w:space="0" w:color="auto"/>
        <w:right w:val="none" w:sz="0" w:space="0" w:color="auto"/>
      </w:divBdr>
    </w:div>
    <w:div w:id="1320310408">
      <w:bodyDiv w:val="1"/>
      <w:marLeft w:val="0"/>
      <w:marRight w:val="0"/>
      <w:marTop w:val="0"/>
      <w:marBottom w:val="0"/>
      <w:divBdr>
        <w:top w:val="none" w:sz="0" w:space="0" w:color="auto"/>
        <w:left w:val="none" w:sz="0" w:space="0" w:color="auto"/>
        <w:bottom w:val="none" w:sz="0" w:space="0" w:color="auto"/>
        <w:right w:val="none" w:sz="0" w:space="0" w:color="auto"/>
      </w:divBdr>
    </w:div>
    <w:div w:id="1330906180">
      <w:bodyDiv w:val="1"/>
      <w:marLeft w:val="0"/>
      <w:marRight w:val="0"/>
      <w:marTop w:val="0"/>
      <w:marBottom w:val="0"/>
      <w:divBdr>
        <w:top w:val="none" w:sz="0" w:space="0" w:color="auto"/>
        <w:left w:val="none" w:sz="0" w:space="0" w:color="auto"/>
        <w:bottom w:val="none" w:sz="0" w:space="0" w:color="auto"/>
        <w:right w:val="none" w:sz="0" w:space="0" w:color="auto"/>
      </w:divBdr>
    </w:div>
    <w:div w:id="1358580385">
      <w:bodyDiv w:val="1"/>
      <w:marLeft w:val="0"/>
      <w:marRight w:val="0"/>
      <w:marTop w:val="0"/>
      <w:marBottom w:val="0"/>
      <w:divBdr>
        <w:top w:val="none" w:sz="0" w:space="0" w:color="auto"/>
        <w:left w:val="none" w:sz="0" w:space="0" w:color="auto"/>
        <w:bottom w:val="none" w:sz="0" w:space="0" w:color="auto"/>
        <w:right w:val="none" w:sz="0" w:space="0" w:color="auto"/>
      </w:divBdr>
    </w:div>
    <w:div w:id="1361201158">
      <w:bodyDiv w:val="1"/>
      <w:marLeft w:val="0"/>
      <w:marRight w:val="0"/>
      <w:marTop w:val="0"/>
      <w:marBottom w:val="0"/>
      <w:divBdr>
        <w:top w:val="none" w:sz="0" w:space="0" w:color="auto"/>
        <w:left w:val="none" w:sz="0" w:space="0" w:color="auto"/>
        <w:bottom w:val="none" w:sz="0" w:space="0" w:color="auto"/>
        <w:right w:val="none" w:sz="0" w:space="0" w:color="auto"/>
      </w:divBdr>
    </w:div>
    <w:div w:id="1363289080">
      <w:bodyDiv w:val="1"/>
      <w:marLeft w:val="0"/>
      <w:marRight w:val="0"/>
      <w:marTop w:val="0"/>
      <w:marBottom w:val="0"/>
      <w:divBdr>
        <w:top w:val="none" w:sz="0" w:space="0" w:color="auto"/>
        <w:left w:val="none" w:sz="0" w:space="0" w:color="auto"/>
        <w:bottom w:val="none" w:sz="0" w:space="0" w:color="auto"/>
        <w:right w:val="none" w:sz="0" w:space="0" w:color="auto"/>
      </w:divBdr>
    </w:div>
    <w:div w:id="1388065659">
      <w:bodyDiv w:val="1"/>
      <w:marLeft w:val="0"/>
      <w:marRight w:val="0"/>
      <w:marTop w:val="0"/>
      <w:marBottom w:val="0"/>
      <w:divBdr>
        <w:top w:val="none" w:sz="0" w:space="0" w:color="auto"/>
        <w:left w:val="none" w:sz="0" w:space="0" w:color="auto"/>
        <w:bottom w:val="none" w:sz="0" w:space="0" w:color="auto"/>
        <w:right w:val="none" w:sz="0" w:space="0" w:color="auto"/>
      </w:divBdr>
    </w:div>
    <w:div w:id="1399402527">
      <w:bodyDiv w:val="1"/>
      <w:marLeft w:val="0"/>
      <w:marRight w:val="0"/>
      <w:marTop w:val="0"/>
      <w:marBottom w:val="0"/>
      <w:divBdr>
        <w:top w:val="none" w:sz="0" w:space="0" w:color="auto"/>
        <w:left w:val="none" w:sz="0" w:space="0" w:color="auto"/>
        <w:bottom w:val="none" w:sz="0" w:space="0" w:color="auto"/>
        <w:right w:val="none" w:sz="0" w:space="0" w:color="auto"/>
      </w:divBdr>
    </w:div>
    <w:div w:id="1408456210">
      <w:bodyDiv w:val="1"/>
      <w:marLeft w:val="0"/>
      <w:marRight w:val="0"/>
      <w:marTop w:val="0"/>
      <w:marBottom w:val="0"/>
      <w:divBdr>
        <w:top w:val="none" w:sz="0" w:space="0" w:color="auto"/>
        <w:left w:val="none" w:sz="0" w:space="0" w:color="auto"/>
        <w:bottom w:val="none" w:sz="0" w:space="0" w:color="auto"/>
        <w:right w:val="none" w:sz="0" w:space="0" w:color="auto"/>
      </w:divBdr>
    </w:div>
    <w:div w:id="1409886737">
      <w:bodyDiv w:val="1"/>
      <w:marLeft w:val="0"/>
      <w:marRight w:val="0"/>
      <w:marTop w:val="0"/>
      <w:marBottom w:val="0"/>
      <w:divBdr>
        <w:top w:val="none" w:sz="0" w:space="0" w:color="auto"/>
        <w:left w:val="none" w:sz="0" w:space="0" w:color="auto"/>
        <w:bottom w:val="none" w:sz="0" w:space="0" w:color="auto"/>
        <w:right w:val="none" w:sz="0" w:space="0" w:color="auto"/>
      </w:divBdr>
    </w:div>
    <w:div w:id="1415398089">
      <w:bodyDiv w:val="1"/>
      <w:marLeft w:val="0"/>
      <w:marRight w:val="0"/>
      <w:marTop w:val="0"/>
      <w:marBottom w:val="0"/>
      <w:divBdr>
        <w:top w:val="none" w:sz="0" w:space="0" w:color="auto"/>
        <w:left w:val="none" w:sz="0" w:space="0" w:color="auto"/>
        <w:bottom w:val="none" w:sz="0" w:space="0" w:color="auto"/>
        <w:right w:val="none" w:sz="0" w:space="0" w:color="auto"/>
      </w:divBdr>
    </w:div>
    <w:div w:id="1416048970">
      <w:bodyDiv w:val="1"/>
      <w:marLeft w:val="0"/>
      <w:marRight w:val="0"/>
      <w:marTop w:val="0"/>
      <w:marBottom w:val="0"/>
      <w:divBdr>
        <w:top w:val="none" w:sz="0" w:space="0" w:color="auto"/>
        <w:left w:val="none" w:sz="0" w:space="0" w:color="auto"/>
        <w:bottom w:val="none" w:sz="0" w:space="0" w:color="auto"/>
        <w:right w:val="none" w:sz="0" w:space="0" w:color="auto"/>
      </w:divBdr>
    </w:div>
    <w:div w:id="1417172346">
      <w:bodyDiv w:val="1"/>
      <w:marLeft w:val="0"/>
      <w:marRight w:val="0"/>
      <w:marTop w:val="0"/>
      <w:marBottom w:val="0"/>
      <w:divBdr>
        <w:top w:val="none" w:sz="0" w:space="0" w:color="auto"/>
        <w:left w:val="none" w:sz="0" w:space="0" w:color="auto"/>
        <w:bottom w:val="none" w:sz="0" w:space="0" w:color="auto"/>
        <w:right w:val="none" w:sz="0" w:space="0" w:color="auto"/>
      </w:divBdr>
    </w:div>
    <w:div w:id="1420055321">
      <w:bodyDiv w:val="1"/>
      <w:marLeft w:val="0"/>
      <w:marRight w:val="0"/>
      <w:marTop w:val="0"/>
      <w:marBottom w:val="0"/>
      <w:divBdr>
        <w:top w:val="none" w:sz="0" w:space="0" w:color="auto"/>
        <w:left w:val="none" w:sz="0" w:space="0" w:color="auto"/>
        <w:bottom w:val="none" w:sz="0" w:space="0" w:color="auto"/>
        <w:right w:val="none" w:sz="0" w:space="0" w:color="auto"/>
      </w:divBdr>
      <w:divsChild>
        <w:div w:id="530147181">
          <w:marLeft w:val="0"/>
          <w:marRight w:val="0"/>
          <w:marTop w:val="0"/>
          <w:marBottom w:val="0"/>
          <w:divBdr>
            <w:top w:val="none" w:sz="0" w:space="0" w:color="auto"/>
            <w:left w:val="none" w:sz="0" w:space="0" w:color="auto"/>
            <w:bottom w:val="none" w:sz="0" w:space="0" w:color="auto"/>
            <w:right w:val="none" w:sz="0" w:space="0" w:color="auto"/>
          </w:divBdr>
          <w:divsChild>
            <w:div w:id="1716347451">
              <w:marLeft w:val="0"/>
              <w:marRight w:val="0"/>
              <w:marTop w:val="0"/>
              <w:marBottom w:val="0"/>
              <w:divBdr>
                <w:top w:val="none" w:sz="0" w:space="0" w:color="auto"/>
                <w:left w:val="none" w:sz="0" w:space="0" w:color="auto"/>
                <w:bottom w:val="none" w:sz="0" w:space="0" w:color="auto"/>
                <w:right w:val="none" w:sz="0" w:space="0" w:color="auto"/>
              </w:divBdr>
              <w:divsChild>
                <w:div w:id="1580941249">
                  <w:marLeft w:val="0"/>
                  <w:marRight w:val="0"/>
                  <w:marTop w:val="0"/>
                  <w:marBottom w:val="0"/>
                  <w:divBdr>
                    <w:top w:val="none" w:sz="0" w:space="0" w:color="auto"/>
                    <w:left w:val="none" w:sz="0" w:space="0" w:color="auto"/>
                    <w:bottom w:val="none" w:sz="0" w:space="0" w:color="auto"/>
                    <w:right w:val="none" w:sz="0" w:space="0" w:color="auto"/>
                  </w:divBdr>
                  <w:divsChild>
                    <w:div w:id="1978147388">
                      <w:marLeft w:val="0"/>
                      <w:marRight w:val="0"/>
                      <w:marTop w:val="0"/>
                      <w:marBottom w:val="0"/>
                      <w:divBdr>
                        <w:top w:val="none" w:sz="0" w:space="0" w:color="auto"/>
                        <w:left w:val="none" w:sz="0" w:space="0" w:color="auto"/>
                        <w:bottom w:val="none" w:sz="0" w:space="0" w:color="auto"/>
                        <w:right w:val="none" w:sz="0" w:space="0" w:color="auto"/>
                      </w:divBdr>
                      <w:divsChild>
                        <w:div w:id="2109960777">
                          <w:marLeft w:val="0"/>
                          <w:marRight w:val="0"/>
                          <w:marTop w:val="0"/>
                          <w:marBottom w:val="0"/>
                          <w:divBdr>
                            <w:top w:val="none" w:sz="0" w:space="0" w:color="auto"/>
                            <w:left w:val="none" w:sz="0" w:space="0" w:color="auto"/>
                            <w:bottom w:val="none" w:sz="0" w:space="0" w:color="auto"/>
                            <w:right w:val="none" w:sz="0" w:space="0" w:color="auto"/>
                          </w:divBdr>
                          <w:divsChild>
                            <w:div w:id="232350106">
                              <w:marLeft w:val="0"/>
                              <w:marRight w:val="0"/>
                              <w:marTop w:val="0"/>
                              <w:marBottom w:val="0"/>
                              <w:divBdr>
                                <w:top w:val="none" w:sz="0" w:space="0" w:color="auto"/>
                                <w:left w:val="none" w:sz="0" w:space="0" w:color="auto"/>
                                <w:bottom w:val="none" w:sz="0" w:space="0" w:color="auto"/>
                                <w:right w:val="none" w:sz="0" w:space="0" w:color="auto"/>
                              </w:divBdr>
                              <w:divsChild>
                                <w:div w:id="1743522340">
                                  <w:marLeft w:val="0"/>
                                  <w:marRight w:val="0"/>
                                  <w:marTop w:val="0"/>
                                  <w:marBottom w:val="0"/>
                                  <w:divBdr>
                                    <w:top w:val="none" w:sz="0" w:space="0" w:color="auto"/>
                                    <w:left w:val="none" w:sz="0" w:space="0" w:color="auto"/>
                                    <w:bottom w:val="none" w:sz="0" w:space="0" w:color="auto"/>
                                    <w:right w:val="none" w:sz="0" w:space="0" w:color="auto"/>
                                  </w:divBdr>
                                  <w:divsChild>
                                    <w:div w:id="1671636837">
                                      <w:marLeft w:val="0"/>
                                      <w:marRight w:val="0"/>
                                      <w:marTop w:val="0"/>
                                      <w:marBottom w:val="0"/>
                                      <w:divBdr>
                                        <w:top w:val="none" w:sz="0" w:space="0" w:color="auto"/>
                                        <w:left w:val="none" w:sz="0" w:space="0" w:color="auto"/>
                                        <w:bottom w:val="none" w:sz="0" w:space="0" w:color="auto"/>
                                        <w:right w:val="none" w:sz="0" w:space="0" w:color="auto"/>
                                      </w:divBdr>
                                      <w:divsChild>
                                        <w:div w:id="1413119728">
                                          <w:marLeft w:val="0"/>
                                          <w:marRight w:val="0"/>
                                          <w:marTop w:val="0"/>
                                          <w:marBottom w:val="0"/>
                                          <w:divBdr>
                                            <w:top w:val="none" w:sz="0" w:space="0" w:color="auto"/>
                                            <w:left w:val="none" w:sz="0" w:space="0" w:color="auto"/>
                                            <w:bottom w:val="none" w:sz="0" w:space="0" w:color="auto"/>
                                            <w:right w:val="none" w:sz="0" w:space="0" w:color="auto"/>
                                          </w:divBdr>
                                          <w:divsChild>
                                            <w:div w:id="192966052">
                                              <w:marLeft w:val="0"/>
                                              <w:marRight w:val="0"/>
                                              <w:marTop w:val="0"/>
                                              <w:marBottom w:val="0"/>
                                              <w:divBdr>
                                                <w:top w:val="none" w:sz="0" w:space="0" w:color="auto"/>
                                                <w:left w:val="none" w:sz="0" w:space="0" w:color="auto"/>
                                                <w:bottom w:val="none" w:sz="0" w:space="0" w:color="auto"/>
                                                <w:right w:val="none" w:sz="0" w:space="0" w:color="auto"/>
                                              </w:divBdr>
                                              <w:divsChild>
                                                <w:div w:id="2045210492">
                                                  <w:marLeft w:val="0"/>
                                                  <w:marRight w:val="0"/>
                                                  <w:marTop w:val="0"/>
                                                  <w:marBottom w:val="0"/>
                                                  <w:divBdr>
                                                    <w:top w:val="none" w:sz="0" w:space="0" w:color="auto"/>
                                                    <w:left w:val="none" w:sz="0" w:space="0" w:color="auto"/>
                                                    <w:bottom w:val="none" w:sz="0" w:space="0" w:color="auto"/>
                                                    <w:right w:val="none" w:sz="0" w:space="0" w:color="auto"/>
                                                  </w:divBdr>
                                                  <w:divsChild>
                                                    <w:div w:id="2085182106">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sChild>
                                                            <w:div w:id="1230848414">
                                                              <w:marLeft w:val="0"/>
                                                              <w:marRight w:val="0"/>
                                                              <w:marTop w:val="0"/>
                                                              <w:marBottom w:val="0"/>
                                                              <w:divBdr>
                                                                <w:top w:val="none" w:sz="0" w:space="0" w:color="auto"/>
                                                                <w:left w:val="none" w:sz="0" w:space="0" w:color="auto"/>
                                                                <w:bottom w:val="none" w:sz="0" w:space="0" w:color="auto"/>
                                                                <w:right w:val="none" w:sz="0" w:space="0" w:color="auto"/>
                                                              </w:divBdr>
                                                              <w:divsChild>
                                                                <w:div w:id="1575778908">
                                                                  <w:marLeft w:val="0"/>
                                                                  <w:marRight w:val="0"/>
                                                                  <w:marTop w:val="0"/>
                                                                  <w:marBottom w:val="85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5109731">
      <w:bodyDiv w:val="1"/>
      <w:marLeft w:val="0"/>
      <w:marRight w:val="0"/>
      <w:marTop w:val="0"/>
      <w:marBottom w:val="0"/>
      <w:divBdr>
        <w:top w:val="none" w:sz="0" w:space="0" w:color="auto"/>
        <w:left w:val="none" w:sz="0" w:space="0" w:color="auto"/>
        <w:bottom w:val="none" w:sz="0" w:space="0" w:color="auto"/>
        <w:right w:val="none" w:sz="0" w:space="0" w:color="auto"/>
      </w:divBdr>
    </w:div>
    <w:div w:id="1429697895">
      <w:bodyDiv w:val="1"/>
      <w:marLeft w:val="0"/>
      <w:marRight w:val="0"/>
      <w:marTop w:val="0"/>
      <w:marBottom w:val="0"/>
      <w:divBdr>
        <w:top w:val="none" w:sz="0" w:space="0" w:color="auto"/>
        <w:left w:val="none" w:sz="0" w:space="0" w:color="auto"/>
        <w:bottom w:val="none" w:sz="0" w:space="0" w:color="auto"/>
        <w:right w:val="none" w:sz="0" w:space="0" w:color="auto"/>
      </w:divBdr>
    </w:div>
    <w:div w:id="1433628341">
      <w:bodyDiv w:val="1"/>
      <w:marLeft w:val="0"/>
      <w:marRight w:val="0"/>
      <w:marTop w:val="0"/>
      <w:marBottom w:val="0"/>
      <w:divBdr>
        <w:top w:val="none" w:sz="0" w:space="0" w:color="auto"/>
        <w:left w:val="none" w:sz="0" w:space="0" w:color="auto"/>
        <w:bottom w:val="none" w:sz="0" w:space="0" w:color="auto"/>
        <w:right w:val="none" w:sz="0" w:space="0" w:color="auto"/>
      </w:divBdr>
    </w:div>
    <w:div w:id="1448626061">
      <w:bodyDiv w:val="1"/>
      <w:marLeft w:val="0"/>
      <w:marRight w:val="0"/>
      <w:marTop w:val="0"/>
      <w:marBottom w:val="0"/>
      <w:divBdr>
        <w:top w:val="none" w:sz="0" w:space="0" w:color="auto"/>
        <w:left w:val="none" w:sz="0" w:space="0" w:color="auto"/>
        <w:bottom w:val="none" w:sz="0" w:space="0" w:color="auto"/>
        <w:right w:val="none" w:sz="0" w:space="0" w:color="auto"/>
      </w:divBdr>
    </w:div>
    <w:div w:id="1456564598">
      <w:bodyDiv w:val="1"/>
      <w:marLeft w:val="0"/>
      <w:marRight w:val="0"/>
      <w:marTop w:val="0"/>
      <w:marBottom w:val="0"/>
      <w:divBdr>
        <w:top w:val="none" w:sz="0" w:space="0" w:color="auto"/>
        <w:left w:val="none" w:sz="0" w:space="0" w:color="auto"/>
        <w:bottom w:val="none" w:sz="0" w:space="0" w:color="auto"/>
        <w:right w:val="none" w:sz="0" w:space="0" w:color="auto"/>
      </w:divBdr>
    </w:div>
    <w:div w:id="1456631113">
      <w:bodyDiv w:val="1"/>
      <w:marLeft w:val="0"/>
      <w:marRight w:val="0"/>
      <w:marTop w:val="0"/>
      <w:marBottom w:val="0"/>
      <w:divBdr>
        <w:top w:val="none" w:sz="0" w:space="0" w:color="auto"/>
        <w:left w:val="none" w:sz="0" w:space="0" w:color="auto"/>
        <w:bottom w:val="none" w:sz="0" w:space="0" w:color="auto"/>
        <w:right w:val="none" w:sz="0" w:space="0" w:color="auto"/>
      </w:divBdr>
    </w:div>
    <w:div w:id="1470171072">
      <w:bodyDiv w:val="1"/>
      <w:marLeft w:val="0"/>
      <w:marRight w:val="0"/>
      <w:marTop w:val="0"/>
      <w:marBottom w:val="0"/>
      <w:divBdr>
        <w:top w:val="none" w:sz="0" w:space="0" w:color="auto"/>
        <w:left w:val="none" w:sz="0" w:space="0" w:color="auto"/>
        <w:bottom w:val="none" w:sz="0" w:space="0" w:color="auto"/>
        <w:right w:val="none" w:sz="0" w:space="0" w:color="auto"/>
      </w:divBdr>
    </w:div>
    <w:div w:id="1473988215">
      <w:bodyDiv w:val="1"/>
      <w:marLeft w:val="0"/>
      <w:marRight w:val="0"/>
      <w:marTop w:val="0"/>
      <w:marBottom w:val="0"/>
      <w:divBdr>
        <w:top w:val="none" w:sz="0" w:space="0" w:color="auto"/>
        <w:left w:val="none" w:sz="0" w:space="0" w:color="auto"/>
        <w:bottom w:val="none" w:sz="0" w:space="0" w:color="auto"/>
        <w:right w:val="none" w:sz="0" w:space="0" w:color="auto"/>
      </w:divBdr>
      <w:divsChild>
        <w:div w:id="724446196">
          <w:marLeft w:val="0"/>
          <w:marRight w:val="0"/>
          <w:marTop w:val="0"/>
          <w:marBottom w:val="0"/>
          <w:divBdr>
            <w:top w:val="none" w:sz="0" w:space="0" w:color="auto"/>
            <w:left w:val="none" w:sz="0" w:space="0" w:color="auto"/>
            <w:bottom w:val="none" w:sz="0" w:space="0" w:color="auto"/>
            <w:right w:val="none" w:sz="0" w:space="0" w:color="auto"/>
          </w:divBdr>
        </w:div>
        <w:div w:id="1749691858">
          <w:marLeft w:val="0"/>
          <w:marRight w:val="0"/>
          <w:marTop w:val="0"/>
          <w:marBottom w:val="0"/>
          <w:divBdr>
            <w:top w:val="none" w:sz="0" w:space="0" w:color="auto"/>
            <w:left w:val="none" w:sz="0" w:space="0" w:color="auto"/>
            <w:bottom w:val="none" w:sz="0" w:space="0" w:color="auto"/>
            <w:right w:val="none" w:sz="0" w:space="0" w:color="auto"/>
          </w:divBdr>
          <w:divsChild>
            <w:div w:id="607350351">
              <w:marLeft w:val="0"/>
              <w:marRight w:val="0"/>
              <w:marTop w:val="0"/>
              <w:marBottom w:val="0"/>
              <w:divBdr>
                <w:top w:val="none" w:sz="0" w:space="0" w:color="auto"/>
                <w:left w:val="none" w:sz="0" w:space="0" w:color="auto"/>
                <w:bottom w:val="none" w:sz="0" w:space="0" w:color="auto"/>
                <w:right w:val="none" w:sz="0" w:space="0" w:color="auto"/>
              </w:divBdr>
              <w:divsChild>
                <w:div w:id="451675294">
                  <w:marLeft w:val="0"/>
                  <w:marRight w:val="0"/>
                  <w:marTop w:val="0"/>
                  <w:marBottom w:val="0"/>
                  <w:divBdr>
                    <w:top w:val="none" w:sz="0" w:space="0" w:color="auto"/>
                    <w:left w:val="none" w:sz="0" w:space="0" w:color="auto"/>
                    <w:bottom w:val="none" w:sz="0" w:space="0" w:color="auto"/>
                    <w:right w:val="none" w:sz="0" w:space="0" w:color="auto"/>
                  </w:divBdr>
                  <w:divsChild>
                    <w:div w:id="552275337">
                      <w:marLeft w:val="0"/>
                      <w:marRight w:val="0"/>
                      <w:marTop w:val="0"/>
                      <w:marBottom w:val="0"/>
                      <w:divBdr>
                        <w:top w:val="none" w:sz="0" w:space="0" w:color="auto"/>
                        <w:left w:val="none" w:sz="0" w:space="0" w:color="auto"/>
                        <w:bottom w:val="none" w:sz="0" w:space="0" w:color="auto"/>
                        <w:right w:val="single" w:sz="6" w:space="0" w:color="D2D3D4"/>
                      </w:divBdr>
                      <w:divsChild>
                        <w:div w:id="1873808422">
                          <w:marLeft w:val="0"/>
                          <w:marRight w:val="0"/>
                          <w:marTop w:val="0"/>
                          <w:marBottom w:val="0"/>
                          <w:divBdr>
                            <w:top w:val="none" w:sz="0" w:space="0" w:color="auto"/>
                            <w:left w:val="none" w:sz="0" w:space="0" w:color="auto"/>
                            <w:bottom w:val="none" w:sz="0" w:space="0" w:color="auto"/>
                            <w:right w:val="none" w:sz="0" w:space="0" w:color="auto"/>
                          </w:divBdr>
                          <w:divsChild>
                            <w:div w:id="12830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7105">
                      <w:marLeft w:val="0"/>
                      <w:marRight w:val="0"/>
                      <w:marTop w:val="0"/>
                      <w:marBottom w:val="0"/>
                      <w:divBdr>
                        <w:top w:val="none" w:sz="0" w:space="0" w:color="auto"/>
                        <w:left w:val="none" w:sz="0" w:space="0" w:color="auto"/>
                        <w:bottom w:val="none" w:sz="0" w:space="0" w:color="auto"/>
                        <w:right w:val="none" w:sz="0" w:space="0" w:color="auto"/>
                      </w:divBdr>
                      <w:divsChild>
                        <w:div w:id="1565337888">
                          <w:marLeft w:val="0"/>
                          <w:marRight w:val="0"/>
                          <w:marTop w:val="0"/>
                          <w:marBottom w:val="0"/>
                          <w:divBdr>
                            <w:top w:val="none" w:sz="0" w:space="0" w:color="auto"/>
                            <w:left w:val="none" w:sz="0" w:space="0" w:color="auto"/>
                            <w:bottom w:val="none" w:sz="0" w:space="0" w:color="auto"/>
                            <w:right w:val="none" w:sz="0" w:space="0" w:color="auto"/>
                          </w:divBdr>
                          <w:divsChild>
                            <w:div w:id="1791389473">
                              <w:marLeft w:val="0"/>
                              <w:marRight w:val="0"/>
                              <w:marTop w:val="0"/>
                              <w:marBottom w:val="0"/>
                              <w:divBdr>
                                <w:top w:val="none" w:sz="0" w:space="0" w:color="auto"/>
                                <w:left w:val="none" w:sz="0" w:space="0" w:color="auto"/>
                                <w:bottom w:val="none" w:sz="0" w:space="0" w:color="auto"/>
                                <w:right w:val="none" w:sz="0" w:space="0" w:color="auto"/>
                              </w:divBdr>
                              <w:divsChild>
                                <w:div w:id="1251433034">
                                  <w:marLeft w:val="0"/>
                                  <w:marRight w:val="0"/>
                                  <w:marTop w:val="0"/>
                                  <w:marBottom w:val="0"/>
                                  <w:divBdr>
                                    <w:top w:val="none" w:sz="0" w:space="0" w:color="auto"/>
                                    <w:left w:val="none" w:sz="0" w:space="0" w:color="auto"/>
                                    <w:bottom w:val="none" w:sz="0" w:space="0" w:color="auto"/>
                                    <w:right w:val="none" w:sz="0" w:space="0" w:color="auto"/>
                                  </w:divBdr>
                                  <w:divsChild>
                                    <w:div w:id="1293050892">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096956">
      <w:bodyDiv w:val="1"/>
      <w:marLeft w:val="0"/>
      <w:marRight w:val="0"/>
      <w:marTop w:val="0"/>
      <w:marBottom w:val="0"/>
      <w:divBdr>
        <w:top w:val="none" w:sz="0" w:space="0" w:color="auto"/>
        <w:left w:val="none" w:sz="0" w:space="0" w:color="auto"/>
        <w:bottom w:val="none" w:sz="0" w:space="0" w:color="auto"/>
        <w:right w:val="none" w:sz="0" w:space="0" w:color="auto"/>
      </w:divBdr>
      <w:divsChild>
        <w:div w:id="1379816780">
          <w:marLeft w:val="0"/>
          <w:marRight w:val="0"/>
          <w:marTop w:val="0"/>
          <w:marBottom w:val="0"/>
          <w:divBdr>
            <w:top w:val="none" w:sz="0" w:space="0" w:color="auto"/>
            <w:left w:val="none" w:sz="0" w:space="0" w:color="auto"/>
            <w:bottom w:val="none" w:sz="0" w:space="0" w:color="auto"/>
            <w:right w:val="none" w:sz="0" w:space="0" w:color="auto"/>
          </w:divBdr>
        </w:div>
      </w:divsChild>
    </w:div>
    <w:div w:id="1475835757">
      <w:bodyDiv w:val="1"/>
      <w:marLeft w:val="0"/>
      <w:marRight w:val="0"/>
      <w:marTop w:val="0"/>
      <w:marBottom w:val="0"/>
      <w:divBdr>
        <w:top w:val="none" w:sz="0" w:space="0" w:color="auto"/>
        <w:left w:val="none" w:sz="0" w:space="0" w:color="auto"/>
        <w:bottom w:val="none" w:sz="0" w:space="0" w:color="auto"/>
        <w:right w:val="none" w:sz="0" w:space="0" w:color="auto"/>
      </w:divBdr>
    </w:div>
    <w:div w:id="1485127575">
      <w:bodyDiv w:val="1"/>
      <w:marLeft w:val="0"/>
      <w:marRight w:val="0"/>
      <w:marTop w:val="0"/>
      <w:marBottom w:val="0"/>
      <w:divBdr>
        <w:top w:val="none" w:sz="0" w:space="0" w:color="auto"/>
        <w:left w:val="none" w:sz="0" w:space="0" w:color="auto"/>
        <w:bottom w:val="none" w:sz="0" w:space="0" w:color="auto"/>
        <w:right w:val="none" w:sz="0" w:space="0" w:color="auto"/>
      </w:divBdr>
    </w:div>
    <w:div w:id="1495805273">
      <w:bodyDiv w:val="1"/>
      <w:marLeft w:val="0"/>
      <w:marRight w:val="0"/>
      <w:marTop w:val="0"/>
      <w:marBottom w:val="0"/>
      <w:divBdr>
        <w:top w:val="none" w:sz="0" w:space="0" w:color="auto"/>
        <w:left w:val="none" w:sz="0" w:space="0" w:color="auto"/>
        <w:bottom w:val="none" w:sz="0" w:space="0" w:color="auto"/>
        <w:right w:val="none" w:sz="0" w:space="0" w:color="auto"/>
      </w:divBdr>
    </w:div>
    <w:div w:id="1501234376">
      <w:bodyDiv w:val="1"/>
      <w:marLeft w:val="0"/>
      <w:marRight w:val="0"/>
      <w:marTop w:val="0"/>
      <w:marBottom w:val="0"/>
      <w:divBdr>
        <w:top w:val="none" w:sz="0" w:space="0" w:color="auto"/>
        <w:left w:val="none" w:sz="0" w:space="0" w:color="auto"/>
        <w:bottom w:val="none" w:sz="0" w:space="0" w:color="auto"/>
        <w:right w:val="none" w:sz="0" w:space="0" w:color="auto"/>
      </w:divBdr>
    </w:div>
    <w:div w:id="1506094905">
      <w:bodyDiv w:val="1"/>
      <w:marLeft w:val="0"/>
      <w:marRight w:val="0"/>
      <w:marTop w:val="0"/>
      <w:marBottom w:val="0"/>
      <w:divBdr>
        <w:top w:val="none" w:sz="0" w:space="0" w:color="auto"/>
        <w:left w:val="none" w:sz="0" w:space="0" w:color="auto"/>
        <w:bottom w:val="none" w:sz="0" w:space="0" w:color="auto"/>
        <w:right w:val="none" w:sz="0" w:space="0" w:color="auto"/>
      </w:divBdr>
    </w:div>
    <w:div w:id="1518886494">
      <w:bodyDiv w:val="1"/>
      <w:marLeft w:val="0"/>
      <w:marRight w:val="0"/>
      <w:marTop w:val="0"/>
      <w:marBottom w:val="0"/>
      <w:divBdr>
        <w:top w:val="none" w:sz="0" w:space="0" w:color="auto"/>
        <w:left w:val="none" w:sz="0" w:space="0" w:color="auto"/>
        <w:bottom w:val="none" w:sz="0" w:space="0" w:color="auto"/>
        <w:right w:val="none" w:sz="0" w:space="0" w:color="auto"/>
      </w:divBdr>
    </w:div>
    <w:div w:id="1527018940">
      <w:bodyDiv w:val="1"/>
      <w:marLeft w:val="0"/>
      <w:marRight w:val="0"/>
      <w:marTop w:val="0"/>
      <w:marBottom w:val="0"/>
      <w:divBdr>
        <w:top w:val="none" w:sz="0" w:space="0" w:color="auto"/>
        <w:left w:val="none" w:sz="0" w:space="0" w:color="auto"/>
        <w:bottom w:val="none" w:sz="0" w:space="0" w:color="auto"/>
        <w:right w:val="none" w:sz="0" w:space="0" w:color="auto"/>
      </w:divBdr>
    </w:div>
    <w:div w:id="1546286712">
      <w:bodyDiv w:val="1"/>
      <w:marLeft w:val="0"/>
      <w:marRight w:val="0"/>
      <w:marTop w:val="0"/>
      <w:marBottom w:val="0"/>
      <w:divBdr>
        <w:top w:val="none" w:sz="0" w:space="0" w:color="auto"/>
        <w:left w:val="none" w:sz="0" w:space="0" w:color="auto"/>
        <w:bottom w:val="none" w:sz="0" w:space="0" w:color="auto"/>
        <w:right w:val="none" w:sz="0" w:space="0" w:color="auto"/>
      </w:divBdr>
    </w:div>
    <w:div w:id="1546334451">
      <w:bodyDiv w:val="1"/>
      <w:marLeft w:val="0"/>
      <w:marRight w:val="0"/>
      <w:marTop w:val="0"/>
      <w:marBottom w:val="0"/>
      <w:divBdr>
        <w:top w:val="none" w:sz="0" w:space="0" w:color="auto"/>
        <w:left w:val="none" w:sz="0" w:space="0" w:color="auto"/>
        <w:bottom w:val="none" w:sz="0" w:space="0" w:color="auto"/>
        <w:right w:val="none" w:sz="0" w:space="0" w:color="auto"/>
      </w:divBdr>
    </w:div>
    <w:div w:id="1549293940">
      <w:bodyDiv w:val="1"/>
      <w:marLeft w:val="0"/>
      <w:marRight w:val="0"/>
      <w:marTop w:val="0"/>
      <w:marBottom w:val="0"/>
      <w:divBdr>
        <w:top w:val="none" w:sz="0" w:space="0" w:color="auto"/>
        <w:left w:val="none" w:sz="0" w:space="0" w:color="auto"/>
        <w:bottom w:val="none" w:sz="0" w:space="0" w:color="auto"/>
        <w:right w:val="none" w:sz="0" w:space="0" w:color="auto"/>
      </w:divBdr>
    </w:div>
    <w:div w:id="1554805184">
      <w:bodyDiv w:val="1"/>
      <w:marLeft w:val="0"/>
      <w:marRight w:val="0"/>
      <w:marTop w:val="0"/>
      <w:marBottom w:val="0"/>
      <w:divBdr>
        <w:top w:val="none" w:sz="0" w:space="0" w:color="auto"/>
        <w:left w:val="none" w:sz="0" w:space="0" w:color="auto"/>
        <w:bottom w:val="none" w:sz="0" w:space="0" w:color="auto"/>
        <w:right w:val="none" w:sz="0" w:space="0" w:color="auto"/>
      </w:divBdr>
    </w:div>
    <w:div w:id="1561793556">
      <w:bodyDiv w:val="1"/>
      <w:marLeft w:val="0"/>
      <w:marRight w:val="0"/>
      <w:marTop w:val="0"/>
      <w:marBottom w:val="0"/>
      <w:divBdr>
        <w:top w:val="none" w:sz="0" w:space="0" w:color="auto"/>
        <w:left w:val="none" w:sz="0" w:space="0" w:color="auto"/>
        <w:bottom w:val="none" w:sz="0" w:space="0" w:color="auto"/>
        <w:right w:val="none" w:sz="0" w:space="0" w:color="auto"/>
      </w:divBdr>
    </w:div>
    <w:div w:id="1572080299">
      <w:bodyDiv w:val="1"/>
      <w:marLeft w:val="0"/>
      <w:marRight w:val="0"/>
      <w:marTop w:val="0"/>
      <w:marBottom w:val="0"/>
      <w:divBdr>
        <w:top w:val="none" w:sz="0" w:space="0" w:color="auto"/>
        <w:left w:val="none" w:sz="0" w:space="0" w:color="auto"/>
        <w:bottom w:val="none" w:sz="0" w:space="0" w:color="auto"/>
        <w:right w:val="none" w:sz="0" w:space="0" w:color="auto"/>
      </w:divBdr>
    </w:div>
    <w:div w:id="1575122838">
      <w:bodyDiv w:val="1"/>
      <w:marLeft w:val="0"/>
      <w:marRight w:val="0"/>
      <w:marTop w:val="0"/>
      <w:marBottom w:val="0"/>
      <w:divBdr>
        <w:top w:val="none" w:sz="0" w:space="0" w:color="auto"/>
        <w:left w:val="none" w:sz="0" w:space="0" w:color="auto"/>
        <w:bottom w:val="none" w:sz="0" w:space="0" w:color="auto"/>
        <w:right w:val="none" w:sz="0" w:space="0" w:color="auto"/>
      </w:divBdr>
    </w:div>
    <w:div w:id="1586377001">
      <w:bodyDiv w:val="1"/>
      <w:marLeft w:val="0"/>
      <w:marRight w:val="0"/>
      <w:marTop w:val="0"/>
      <w:marBottom w:val="0"/>
      <w:divBdr>
        <w:top w:val="none" w:sz="0" w:space="0" w:color="auto"/>
        <w:left w:val="none" w:sz="0" w:space="0" w:color="auto"/>
        <w:bottom w:val="none" w:sz="0" w:space="0" w:color="auto"/>
        <w:right w:val="none" w:sz="0" w:space="0" w:color="auto"/>
      </w:divBdr>
    </w:div>
    <w:div w:id="1591353338">
      <w:bodyDiv w:val="1"/>
      <w:marLeft w:val="0"/>
      <w:marRight w:val="0"/>
      <w:marTop w:val="0"/>
      <w:marBottom w:val="0"/>
      <w:divBdr>
        <w:top w:val="none" w:sz="0" w:space="0" w:color="auto"/>
        <w:left w:val="none" w:sz="0" w:space="0" w:color="auto"/>
        <w:bottom w:val="none" w:sz="0" w:space="0" w:color="auto"/>
        <w:right w:val="none" w:sz="0" w:space="0" w:color="auto"/>
      </w:divBdr>
    </w:div>
    <w:div w:id="1595362933">
      <w:bodyDiv w:val="1"/>
      <w:marLeft w:val="0"/>
      <w:marRight w:val="0"/>
      <w:marTop w:val="0"/>
      <w:marBottom w:val="0"/>
      <w:divBdr>
        <w:top w:val="none" w:sz="0" w:space="0" w:color="auto"/>
        <w:left w:val="none" w:sz="0" w:space="0" w:color="auto"/>
        <w:bottom w:val="none" w:sz="0" w:space="0" w:color="auto"/>
        <w:right w:val="none" w:sz="0" w:space="0" w:color="auto"/>
      </w:divBdr>
    </w:div>
    <w:div w:id="1596862092">
      <w:bodyDiv w:val="1"/>
      <w:marLeft w:val="0"/>
      <w:marRight w:val="0"/>
      <w:marTop w:val="0"/>
      <w:marBottom w:val="0"/>
      <w:divBdr>
        <w:top w:val="none" w:sz="0" w:space="0" w:color="auto"/>
        <w:left w:val="none" w:sz="0" w:space="0" w:color="auto"/>
        <w:bottom w:val="none" w:sz="0" w:space="0" w:color="auto"/>
        <w:right w:val="none" w:sz="0" w:space="0" w:color="auto"/>
      </w:divBdr>
    </w:div>
    <w:div w:id="1611015033">
      <w:bodyDiv w:val="1"/>
      <w:marLeft w:val="0"/>
      <w:marRight w:val="0"/>
      <w:marTop w:val="0"/>
      <w:marBottom w:val="0"/>
      <w:divBdr>
        <w:top w:val="none" w:sz="0" w:space="0" w:color="auto"/>
        <w:left w:val="none" w:sz="0" w:space="0" w:color="auto"/>
        <w:bottom w:val="none" w:sz="0" w:space="0" w:color="auto"/>
        <w:right w:val="none" w:sz="0" w:space="0" w:color="auto"/>
      </w:divBdr>
    </w:div>
    <w:div w:id="1613707538">
      <w:bodyDiv w:val="1"/>
      <w:marLeft w:val="0"/>
      <w:marRight w:val="0"/>
      <w:marTop w:val="0"/>
      <w:marBottom w:val="0"/>
      <w:divBdr>
        <w:top w:val="none" w:sz="0" w:space="0" w:color="auto"/>
        <w:left w:val="none" w:sz="0" w:space="0" w:color="auto"/>
        <w:bottom w:val="none" w:sz="0" w:space="0" w:color="auto"/>
        <w:right w:val="none" w:sz="0" w:space="0" w:color="auto"/>
      </w:divBdr>
    </w:div>
    <w:div w:id="1614940219">
      <w:bodyDiv w:val="1"/>
      <w:marLeft w:val="0"/>
      <w:marRight w:val="0"/>
      <w:marTop w:val="0"/>
      <w:marBottom w:val="0"/>
      <w:divBdr>
        <w:top w:val="none" w:sz="0" w:space="0" w:color="auto"/>
        <w:left w:val="none" w:sz="0" w:space="0" w:color="auto"/>
        <w:bottom w:val="none" w:sz="0" w:space="0" w:color="auto"/>
        <w:right w:val="none" w:sz="0" w:space="0" w:color="auto"/>
      </w:divBdr>
    </w:div>
    <w:div w:id="1618029097">
      <w:bodyDiv w:val="1"/>
      <w:marLeft w:val="0"/>
      <w:marRight w:val="0"/>
      <w:marTop w:val="0"/>
      <w:marBottom w:val="0"/>
      <w:divBdr>
        <w:top w:val="none" w:sz="0" w:space="0" w:color="auto"/>
        <w:left w:val="none" w:sz="0" w:space="0" w:color="auto"/>
        <w:bottom w:val="none" w:sz="0" w:space="0" w:color="auto"/>
        <w:right w:val="none" w:sz="0" w:space="0" w:color="auto"/>
      </w:divBdr>
    </w:div>
    <w:div w:id="1631205977">
      <w:bodyDiv w:val="1"/>
      <w:marLeft w:val="0"/>
      <w:marRight w:val="0"/>
      <w:marTop w:val="0"/>
      <w:marBottom w:val="0"/>
      <w:divBdr>
        <w:top w:val="none" w:sz="0" w:space="0" w:color="auto"/>
        <w:left w:val="none" w:sz="0" w:space="0" w:color="auto"/>
        <w:bottom w:val="none" w:sz="0" w:space="0" w:color="auto"/>
        <w:right w:val="none" w:sz="0" w:space="0" w:color="auto"/>
      </w:divBdr>
    </w:div>
    <w:div w:id="1640064997">
      <w:bodyDiv w:val="1"/>
      <w:marLeft w:val="0"/>
      <w:marRight w:val="0"/>
      <w:marTop w:val="0"/>
      <w:marBottom w:val="0"/>
      <w:divBdr>
        <w:top w:val="none" w:sz="0" w:space="0" w:color="auto"/>
        <w:left w:val="none" w:sz="0" w:space="0" w:color="auto"/>
        <w:bottom w:val="none" w:sz="0" w:space="0" w:color="auto"/>
        <w:right w:val="none" w:sz="0" w:space="0" w:color="auto"/>
      </w:divBdr>
    </w:div>
    <w:div w:id="1640380219">
      <w:bodyDiv w:val="1"/>
      <w:marLeft w:val="0"/>
      <w:marRight w:val="0"/>
      <w:marTop w:val="0"/>
      <w:marBottom w:val="0"/>
      <w:divBdr>
        <w:top w:val="none" w:sz="0" w:space="0" w:color="auto"/>
        <w:left w:val="none" w:sz="0" w:space="0" w:color="auto"/>
        <w:bottom w:val="none" w:sz="0" w:space="0" w:color="auto"/>
        <w:right w:val="none" w:sz="0" w:space="0" w:color="auto"/>
      </w:divBdr>
    </w:div>
    <w:div w:id="1649044943">
      <w:bodyDiv w:val="1"/>
      <w:marLeft w:val="0"/>
      <w:marRight w:val="0"/>
      <w:marTop w:val="0"/>
      <w:marBottom w:val="0"/>
      <w:divBdr>
        <w:top w:val="none" w:sz="0" w:space="0" w:color="auto"/>
        <w:left w:val="none" w:sz="0" w:space="0" w:color="auto"/>
        <w:bottom w:val="none" w:sz="0" w:space="0" w:color="auto"/>
        <w:right w:val="none" w:sz="0" w:space="0" w:color="auto"/>
      </w:divBdr>
    </w:div>
    <w:div w:id="1653411333">
      <w:bodyDiv w:val="1"/>
      <w:marLeft w:val="0"/>
      <w:marRight w:val="0"/>
      <w:marTop w:val="0"/>
      <w:marBottom w:val="0"/>
      <w:divBdr>
        <w:top w:val="none" w:sz="0" w:space="0" w:color="auto"/>
        <w:left w:val="none" w:sz="0" w:space="0" w:color="auto"/>
        <w:bottom w:val="none" w:sz="0" w:space="0" w:color="auto"/>
        <w:right w:val="none" w:sz="0" w:space="0" w:color="auto"/>
      </w:divBdr>
    </w:div>
    <w:div w:id="1653556452">
      <w:bodyDiv w:val="1"/>
      <w:marLeft w:val="0"/>
      <w:marRight w:val="0"/>
      <w:marTop w:val="0"/>
      <w:marBottom w:val="0"/>
      <w:divBdr>
        <w:top w:val="none" w:sz="0" w:space="0" w:color="auto"/>
        <w:left w:val="none" w:sz="0" w:space="0" w:color="auto"/>
        <w:bottom w:val="none" w:sz="0" w:space="0" w:color="auto"/>
        <w:right w:val="none" w:sz="0" w:space="0" w:color="auto"/>
      </w:divBdr>
    </w:div>
    <w:div w:id="1653675369">
      <w:bodyDiv w:val="1"/>
      <w:marLeft w:val="0"/>
      <w:marRight w:val="0"/>
      <w:marTop w:val="0"/>
      <w:marBottom w:val="0"/>
      <w:divBdr>
        <w:top w:val="none" w:sz="0" w:space="0" w:color="auto"/>
        <w:left w:val="none" w:sz="0" w:space="0" w:color="auto"/>
        <w:bottom w:val="none" w:sz="0" w:space="0" w:color="auto"/>
        <w:right w:val="none" w:sz="0" w:space="0" w:color="auto"/>
      </w:divBdr>
    </w:div>
    <w:div w:id="1655181538">
      <w:bodyDiv w:val="1"/>
      <w:marLeft w:val="0"/>
      <w:marRight w:val="0"/>
      <w:marTop w:val="0"/>
      <w:marBottom w:val="0"/>
      <w:divBdr>
        <w:top w:val="none" w:sz="0" w:space="0" w:color="auto"/>
        <w:left w:val="none" w:sz="0" w:space="0" w:color="auto"/>
        <w:bottom w:val="none" w:sz="0" w:space="0" w:color="auto"/>
        <w:right w:val="none" w:sz="0" w:space="0" w:color="auto"/>
      </w:divBdr>
    </w:div>
    <w:div w:id="1665277690">
      <w:bodyDiv w:val="1"/>
      <w:marLeft w:val="0"/>
      <w:marRight w:val="0"/>
      <w:marTop w:val="0"/>
      <w:marBottom w:val="0"/>
      <w:divBdr>
        <w:top w:val="none" w:sz="0" w:space="0" w:color="auto"/>
        <w:left w:val="none" w:sz="0" w:space="0" w:color="auto"/>
        <w:bottom w:val="none" w:sz="0" w:space="0" w:color="auto"/>
        <w:right w:val="none" w:sz="0" w:space="0" w:color="auto"/>
      </w:divBdr>
    </w:div>
    <w:div w:id="1665474708">
      <w:bodyDiv w:val="1"/>
      <w:marLeft w:val="0"/>
      <w:marRight w:val="0"/>
      <w:marTop w:val="0"/>
      <w:marBottom w:val="0"/>
      <w:divBdr>
        <w:top w:val="none" w:sz="0" w:space="0" w:color="auto"/>
        <w:left w:val="none" w:sz="0" w:space="0" w:color="auto"/>
        <w:bottom w:val="none" w:sz="0" w:space="0" w:color="auto"/>
        <w:right w:val="none" w:sz="0" w:space="0" w:color="auto"/>
      </w:divBdr>
    </w:div>
    <w:div w:id="1665666549">
      <w:bodyDiv w:val="1"/>
      <w:marLeft w:val="0"/>
      <w:marRight w:val="0"/>
      <w:marTop w:val="0"/>
      <w:marBottom w:val="0"/>
      <w:divBdr>
        <w:top w:val="none" w:sz="0" w:space="0" w:color="auto"/>
        <w:left w:val="none" w:sz="0" w:space="0" w:color="auto"/>
        <w:bottom w:val="none" w:sz="0" w:space="0" w:color="auto"/>
        <w:right w:val="none" w:sz="0" w:space="0" w:color="auto"/>
      </w:divBdr>
    </w:div>
    <w:div w:id="1667975215">
      <w:bodyDiv w:val="1"/>
      <w:marLeft w:val="0"/>
      <w:marRight w:val="0"/>
      <w:marTop w:val="0"/>
      <w:marBottom w:val="0"/>
      <w:divBdr>
        <w:top w:val="none" w:sz="0" w:space="0" w:color="auto"/>
        <w:left w:val="none" w:sz="0" w:space="0" w:color="auto"/>
        <w:bottom w:val="none" w:sz="0" w:space="0" w:color="auto"/>
        <w:right w:val="none" w:sz="0" w:space="0" w:color="auto"/>
      </w:divBdr>
    </w:div>
    <w:div w:id="1668826760">
      <w:bodyDiv w:val="1"/>
      <w:marLeft w:val="0"/>
      <w:marRight w:val="0"/>
      <w:marTop w:val="0"/>
      <w:marBottom w:val="0"/>
      <w:divBdr>
        <w:top w:val="none" w:sz="0" w:space="0" w:color="auto"/>
        <w:left w:val="none" w:sz="0" w:space="0" w:color="auto"/>
        <w:bottom w:val="none" w:sz="0" w:space="0" w:color="auto"/>
        <w:right w:val="none" w:sz="0" w:space="0" w:color="auto"/>
      </w:divBdr>
    </w:div>
    <w:div w:id="1672831819">
      <w:bodyDiv w:val="1"/>
      <w:marLeft w:val="0"/>
      <w:marRight w:val="0"/>
      <w:marTop w:val="0"/>
      <w:marBottom w:val="0"/>
      <w:divBdr>
        <w:top w:val="none" w:sz="0" w:space="0" w:color="auto"/>
        <w:left w:val="none" w:sz="0" w:space="0" w:color="auto"/>
        <w:bottom w:val="none" w:sz="0" w:space="0" w:color="auto"/>
        <w:right w:val="none" w:sz="0" w:space="0" w:color="auto"/>
      </w:divBdr>
    </w:div>
    <w:div w:id="1673490776">
      <w:bodyDiv w:val="1"/>
      <w:marLeft w:val="0"/>
      <w:marRight w:val="0"/>
      <w:marTop w:val="0"/>
      <w:marBottom w:val="0"/>
      <w:divBdr>
        <w:top w:val="none" w:sz="0" w:space="0" w:color="auto"/>
        <w:left w:val="none" w:sz="0" w:space="0" w:color="auto"/>
        <w:bottom w:val="none" w:sz="0" w:space="0" w:color="auto"/>
        <w:right w:val="none" w:sz="0" w:space="0" w:color="auto"/>
      </w:divBdr>
    </w:div>
    <w:div w:id="1675764323">
      <w:bodyDiv w:val="1"/>
      <w:marLeft w:val="0"/>
      <w:marRight w:val="0"/>
      <w:marTop w:val="0"/>
      <w:marBottom w:val="0"/>
      <w:divBdr>
        <w:top w:val="none" w:sz="0" w:space="0" w:color="auto"/>
        <w:left w:val="none" w:sz="0" w:space="0" w:color="auto"/>
        <w:bottom w:val="none" w:sz="0" w:space="0" w:color="auto"/>
        <w:right w:val="none" w:sz="0" w:space="0" w:color="auto"/>
      </w:divBdr>
    </w:div>
    <w:div w:id="1676303497">
      <w:bodyDiv w:val="1"/>
      <w:marLeft w:val="0"/>
      <w:marRight w:val="0"/>
      <w:marTop w:val="0"/>
      <w:marBottom w:val="0"/>
      <w:divBdr>
        <w:top w:val="none" w:sz="0" w:space="0" w:color="auto"/>
        <w:left w:val="none" w:sz="0" w:space="0" w:color="auto"/>
        <w:bottom w:val="none" w:sz="0" w:space="0" w:color="auto"/>
        <w:right w:val="none" w:sz="0" w:space="0" w:color="auto"/>
      </w:divBdr>
    </w:div>
    <w:div w:id="1686470397">
      <w:bodyDiv w:val="1"/>
      <w:marLeft w:val="0"/>
      <w:marRight w:val="0"/>
      <w:marTop w:val="0"/>
      <w:marBottom w:val="0"/>
      <w:divBdr>
        <w:top w:val="none" w:sz="0" w:space="0" w:color="auto"/>
        <w:left w:val="none" w:sz="0" w:space="0" w:color="auto"/>
        <w:bottom w:val="none" w:sz="0" w:space="0" w:color="auto"/>
        <w:right w:val="none" w:sz="0" w:space="0" w:color="auto"/>
      </w:divBdr>
    </w:div>
    <w:div w:id="1701467062">
      <w:bodyDiv w:val="1"/>
      <w:marLeft w:val="0"/>
      <w:marRight w:val="0"/>
      <w:marTop w:val="0"/>
      <w:marBottom w:val="0"/>
      <w:divBdr>
        <w:top w:val="none" w:sz="0" w:space="0" w:color="auto"/>
        <w:left w:val="none" w:sz="0" w:space="0" w:color="auto"/>
        <w:bottom w:val="none" w:sz="0" w:space="0" w:color="auto"/>
        <w:right w:val="none" w:sz="0" w:space="0" w:color="auto"/>
      </w:divBdr>
    </w:div>
    <w:div w:id="1704864020">
      <w:bodyDiv w:val="1"/>
      <w:marLeft w:val="0"/>
      <w:marRight w:val="0"/>
      <w:marTop w:val="0"/>
      <w:marBottom w:val="0"/>
      <w:divBdr>
        <w:top w:val="none" w:sz="0" w:space="0" w:color="auto"/>
        <w:left w:val="none" w:sz="0" w:space="0" w:color="auto"/>
        <w:bottom w:val="none" w:sz="0" w:space="0" w:color="auto"/>
        <w:right w:val="none" w:sz="0" w:space="0" w:color="auto"/>
      </w:divBdr>
    </w:div>
    <w:div w:id="1705710127">
      <w:bodyDiv w:val="1"/>
      <w:marLeft w:val="0"/>
      <w:marRight w:val="0"/>
      <w:marTop w:val="0"/>
      <w:marBottom w:val="0"/>
      <w:divBdr>
        <w:top w:val="none" w:sz="0" w:space="0" w:color="auto"/>
        <w:left w:val="none" w:sz="0" w:space="0" w:color="auto"/>
        <w:bottom w:val="none" w:sz="0" w:space="0" w:color="auto"/>
        <w:right w:val="none" w:sz="0" w:space="0" w:color="auto"/>
      </w:divBdr>
    </w:div>
    <w:div w:id="1708220353">
      <w:bodyDiv w:val="1"/>
      <w:marLeft w:val="0"/>
      <w:marRight w:val="0"/>
      <w:marTop w:val="0"/>
      <w:marBottom w:val="0"/>
      <w:divBdr>
        <w:top w:val="none" w:sz="0" w:space="0" w:color="auto"/>
        <w:left w:val="none" w:sz="0" w:space="0" w:color="auto"/>
        <w:bottom w:val="none" w:sz="0" w:space="0" w:color="auto"/>
        <w:right w:val="none" w:sz="0" w:space="0" w:color="auto"/>
      </w:divBdr>
    </w:div>
    <w:div w:id="1715079484">
      <w:bodyDiv w:val="1"/>
      <w:marLeft w:val="0"/>
      <w:marRight w:val="0"/>
      <w:marTop w:val="0"/>
      <w:marBottom w:val="0"/>
      <w:divBdr>
        <w:top w:val="none" w:sz="0" w:space="0" w:color="auto"/>
        <w:left w:val="none" w:sz="0" w:space="0" w:color="auto"/>
        <w:bottom w:val="none" w:sz="0" w:space="0" w:color="auto"/>
        <w:right w:val="none" w:sz="0" w:space="0" w:color="auto"/>
      </w:divBdr>
    </w:div>
    <w:div w:id="1717848161">
      <w:bodyDiv w:val="1"/>
      <w:marLeft w:val="0"/>
      <w:marRight w:val="0"/>
      <w:marTop w:val="0"/>
      <w:marBottom w:val="0"/>
      <w:divBdr>
        <w:top w:val="none" w:sz="0" w:space="0" w:color="auto"/>
        <w:left w:val="none" w:sz="0" w:space="0" w:color="auto"/>
        <w:bottom w:val="none" w:sz="0" w:space="0" w:color="auto"/>
        <w:right w:val="none" w:sz="0" w:space="0" w:color="auto"/>
      </w:divBdr>
    </w:div>
    <w:div w:id="1719012057">
      <w:bodyDiv w:val="1"/>
      <w:marLeft w:val="0"/>
      <w:marRight w:val="0"/>
      <w:marTop w:val="0"/>
      <w:marBottom w:val="0"/>
      <w:divBdr>
        <w:top w:val="none" w:sz="0" w:space="0" w:color="auto"/>
        <w:left w:val="none" w:sz="0" w:space="0" w:color="auto"/>
        <w:bottom w:val="none" w:sz="0" w:space="0" w:color="auto"/>
        <w:right w:val="none" w:sz="0" w:space="0" w:color="auto"/>
      </w:divBdr>
    </w:div>
    <w:div w:id="1720741480">
      <w:bodyDiv w:val="1"/>
      <w:marLeft w:val="0"/>
      <w:marRight w:val="0"/>
      <w:marTop w:val="0"/>
      <w:marBottom w:val="0"/>
      <w:divBdr>
        <w:top w:val="none" w:sz="0" w:space="0" w:color="auto"/>
        <w:left w:val="none" w:sz="0" w:space="0" w:color="auto"/>
        <w:bottom w:val="none" w:sz="0" w:space="0" w:color="auto"/>
        <w:right w:val="none" w:sz="0" w:space="0" w:color="auto"/>
      </w:divBdr>
    </w:div>
    <w:div w:id="1722559502">
      <w:bodyDiv w:val="1"/>
      <w:marLeft w:val="0"/>
      <w:marRight w:val="0"/>
      <w:marTop w:val="0"/>
      <w:marBottom w:val="0"/>
      <w:divBdr>
        <w:top w:val="none" w:sz="0" w:space="0" w:color="auto"/>
        <w:left w:val="none" w:sz="0" w:space="0" w:color="auto"/>
        <w:bottom w:val="none" w:sz="0" w:space="0" w:color="auto"/>
        <w:right w:val="none" w:sz="0" w:space="0" w:color="auto"/>
      </w:divBdr>
    </w:div>
    <w:div w:id="1723752353">
      <w:bodyDiv w:val="1"/>
      <w:marLeft w:val="0"/>
      <w:marRight w:val="0"/>
      <w:marTop w:val="0"/>
      <w:marBottom w:val="0"/>
      <w:divBdr>
        <w:top w:val="none" w:sz="0" w:space="0" w:color="auto"/>
        <w:left w:val="none" w:sz="0" w:space="0" w:color="auto"/>
        <w:bottom w:val="none" w:sz="0" w:space="0" w:color="auto"/>
        <w:right w:val="none" w:sz="0" w:space="0" w:color="auto"/>
      </w:divBdr>
    </w:div>
    <w:div w:id="1730230218">
      <w:bodyDiv w:val="1"/>
      <w:marLeft w:val="0"/>
      <w:marRight w:val="0"/>
      <w:marTop w:val="0"/>
      <w:marBottom w:val="0"/>
      <w:divBdr>
        <w:top w:val="none" w:sz="0" w:space="0" w:color="auto"/>
        <w:left w:val="none" w:sz="0" w:space="0" w:color="auto"/>
        <w:bottom w:val="none" w:sz="0" w:space="0" w:color="auto"/>
        <w:right w:val="none" w:sz="0" w:space="0" w:color="auto"/>
      </w:divBdr>
    </w:div>
    <w:div w:id="1736656853">
      <w:bodyDiv w:val="1"/>
      <w:marLeft w:val="0"/>
      <w:marRight w:val="0"/>
      <w:marTop w:val="0"/>
      <w:marBottom w:val="0"/>
      <w:divBdr>
        <w:top w:val="none" w:sz="0" w:space="0" w:color="auto"/>
        <w:left w:val="none" w:sz="0" w:space="0" w:color="auto"/>
        <w:bottom w:val="none" w:sz="0" w:space="0" w:color="auto"/>
        <w:right w:val="none" w:sz="0" w:space="0" w:color="auto"/>
      </w:divBdr>
    </w:div>
    <w:div w:id="1737124395">
      <w:bodyDiv w:val="1"/>
      <w:marLeft w:val="0"/>
      <w:marRight w:val="0"/>
      <w:marTop w:val="0"/>
      <w:marBottom w:val="0"/>
      <w:divBdr>
        <w:top w:val="none" w:sz="0" w:space="0" w:color="auto"/>
        <w:left w:val="none" w:sz="0" w:space="0" w:color="auto"/>
        <w:bottom w:val="none" w:sz="0" w:space="0" w:color="auto"/>
        <w:right w:val="none" w:sz="0" w:space="0" w:color="auto"/>
      </w:divBdr>
    </w:div>
    <w:div w:id="1745949113">
      <w:bodyDiv w:val="1"/>
      <w:marLeft w:val="0"/>
      <w:marRight w:val="0"/>
      <w:marTop w:val="0"/>
      <w:marBottom w:val="0"/>
      <w:divBdr>
        <w:top w:val="none" w:sz="0" w:space="0" w:color="auto"/>
        <w:left w:val="none" w:sz="0" w:space="0" w:color="auto"/>
        <w:bottom w:val="none" w:sz="0" w:space="0" w:color="auto"/>
        <w:right w:val="none" w:sz="0" w:space="0" w:color="auto"/>
      </w:divBdr>
    </w:div>
    <w:div w:id="1747412921">
      <w:bodyDiv w:val="1"/>
      <w:marLeft w:val="0"/>
      <w:marRight w:val="0"/>
      <w:marTop w:val="0"/>
      <w:marBottom w:val="0"/>
      <w:divBdr>
        <w:top w:val="none" w:sz="0" w:space="0" w:color="auto"/>
        <w:left w:val="none" w:sz="0" w:space="0" w:color="auto"/>
        <w:bottom w:val="none" w:sz="0" w:space="0" w:color="auto"/>
        <w:right w:val="none" w:sz="0" w:space="0" w:color="auto"/>
      </w:divBdr>
    </w:div>
    <w:div w:id="1748379844">
      <w:bodyDiv w:val="1"/>
      <w:marLeft w:val="0"/>
      <w:marRight w:val="0"/>
      <w:marTop w:val="0"/>
      <w:marBottom w:val="0"/>
      <w:divBdr>
        <w:top w:val="none" w:sz="0" w:space="0" w:color="auto"/>
        <w:left w:val="none" w:sz="0" w:space="0" w:color="auto"/>
        <w:bottom w:val="none" w:sz="0" w:space="0" w:color="auto"/>
        <w:right w:val="none" w:sz="0" w:space="0" w:color="auto"/>
      </w:divBdr>
    </w:div>
    <w:div w:id="1749887310">
      <w:bodyDiv w:val="1"/>
      <w:marLeft w:val="0"/>
      <w:marRight w:val="0"/>
      <w:marTop w:val="0"/>
      <w:marBottom w:val="0"/>
      <w:divBdr>
        <w:top w:val="none" w:sz="0" w:space="0" w:color="auto"/>
        <w:left w:val="none" w:sz="0" w:space="0" w:color="auto"/>
        <w:bottom w:val="none" w:sz="0" w:space="0" w:color="auto"/>
        <w:right w:val="none" w:sz="0" w:space="0" w:color="auto"/>
      </w:divBdr>
    </w:div>
    <w:div w:id="1757168506">
      <w:bodyDiv w:val="1"/>
      <w:marLeft w:val="0"/>
      <w:marRight w:val="0"/>
      <w:marTop w:val="0"/>
      <w:marBottom w:val="0"/>
      <w:divBdr>
        <w:top w:val="none" w:sz="0" w:space="0" w:color="auto"/>
        <w:left w:val="none" w:sz="0" w:space="0" w:color="auto"/>
        <w:bottom w:val="none" w:sz="0" w:space="0" w:color="auto"/>
        <w:right w:val="none" w:sz="0" w:space="0" w:color="auto"/>
      </w:divBdr>
    </w:div>
    <w:div w:id="1758860419">
      <w:bodyDiv w:val="1"/>
      <w:marLeft w:val="0"/>
      <w:marRight w:val="0"/>
      <w:marTop w:val="0"/>
      <w:marBottom w:val="0"/>
      <w:divBdr>
        <w:top w:val="none" w:sz="0" w:space="0" w:color="auto"/>
        <w:left w:val="none" w:sz="0" w:space="0" w:color="auto"/>
        <w:bottom w:val="none" w:sz="0" w:space="0" w:color="auto"/>
        <w:right w:val="none" w:sz="0" w:space="0" w:color="auto"/>
      </w:divBdr>
    </w:div>
    <w:div w:id="1762799500">
      <w:bodyDiv w:val="1"/>
      <w:marLeft w:val="0"/>
      <w:marRight w:val="0"/>
      <w:marTop w:val="0"/>
      <w:marBottom w:val="0"/>
      <w:divBdr>
        <w:top w:val="none" w:sz="0" w:space="0" w:color="auto"/>
        <w:left w:val="none" w:sz="0" w:space="0" w:color="auto"/>
        <w:bottom w:val="none" w:sz="0" w:space="0" w:color="auto"/>
        <w:right w:val="none" w:sz="0" w:space="0" w:color="auto"/>
      </w:divBdr>
    </w:div>
    <w:div w:id="1763605102">
      <w:bodyDiv w:val="1"/>
      <w:marLeft w:val="0"/>
      <w:marRight w:val="0"/>
      <w:marTop w:val="0"/>
      <w:marBottom w:val="0"/>
      <w:divBdr>
        <w:top w:val="none" w:sz="0" w:space="0" w:color="auto"/>
        <w:left w:val="none" w:sz="0" w:space="0" w:color="auto"/>
        <w:bottom w:val="none" w:sz="0" w:space="0" w:color="auto"/>
        <w:right w:val="none" w:sz="0" w:space="0" w:color="auto"/>
      </w:divBdr>
    </w:div>
    <w:div w:id="1769540365">
      <w:bodyDiv w:val="1"/>
      <w:marLeft w:val="0"/>
      <w:marRight w:val="0"/>
      <w:marTop w:val="0"/>
      <w:marBottom w:val="0"/>
      <w:divBdr>
        <w:top w:val="none" w:sz="0" w:space="0" w:color="auto"/>
        <w:left w:val="none" w:sz="0" w:space="0" w:color="auto"/>
        <w:bottom w:val="none" w:sz="0" w:space="0" w:color="auto"/>
        <w:right w:val="none" w:sz="0" w:space="0" w:color="auto"/>
      </w:divBdr>
    </w:div>
    <w:div w:id="1780373776">
      <w:bodyDiv w:val="1"/>
      <w:marLeft w:val="0"/>
      <w:marRight w:val="0"/>
      <w:marTop w:val="0"/>
      <w:marBottom w:val="0"/>
      <w:divBdr>
        <w:top w:val="none" w:sz="0" w:space="0" w:color="auto"/>
        <w:left w:val="none" w:sz="0" w:space="0" w:color="auto"/>
        <w:bottom w:val="none" w:sz="0" w:space="0" w:color="auto"/>
        <w:right w:val="none" w:sz="0" w:space="0" w:color="auto"/>
      </w:divBdr>
    </w:div>
    <w:div w:id="1782796510">
      <w:bodyDiv w:val="1"/>
      <w:marLeft w:val="0"/>
      <w:marRight w:val="0"/>
      <w:marTop w:val="0"/>
      <w:marBottom w:val="0"/>
      <w:divBdr>
        <w:top w:val="none" w:sz="0" w:space="0" w:color="auto"/>
        <w:left w:val="none" w:sz="0" w:space="0" w:color="auto"/>
        <w:bottom w:val="none" w:sz="0" w:space="0" w:color="auto"/>
        <w:right w:val="none" w:sz="0" w:space="0" w:color="auto"/>
      </w:divBdr>
    </w:div>
    <w:div w:id="1783567264">
      <w:bodyDiv w:val="1"/>
      <w:marLeft w:val="0"/>
      <w:marRight w:val="0"/>
      <w:marTop w:val="0"/>
      <w:marBottom w:val="0"/>
      <w:divBdr>
        <w:top w:val="none" w:sz="0" w:space="0" w:color="auto"/>
        <w:left w:val="none" w:sz="0" w:space="0" w:color="auto"/>
        <w:bottom w:val="none" w:sz="0" w:space="0" w:color="auto"/>
        <w:right w:val="none" w:sz="0" w:space="0" w:color="auto"/>
      </w:divBdr>
    </w:div>
    <w:div w:id="1788742335">
      <w:bodyDiv w:val="1"/>
      <w:marLeft w:val="0"/>
      <w:marRight w:val="0"/>
      <w:marTop w:val="0"/>
      <w:marBottom w:val="0"/>
      <w:divBdr>
        <w:top w:val="none" w:sz="0" w:space="0" w:color="auto"/>
        <w:left w:val="none" w:sz="0" w:space="0" w:color="auto"/>
        <w:bottom w:val="none" w:sz="0" w:space="0" w:color="auto"/>
        <w:right w:val="none" w:sz="0" w:space="0" w:color="auto"/>
      </w:divBdr>
    </w:div>
    <w:div w:id="1809200979">
      <w:bodyDiv w:val="1"/>
      <w:marLeft w:val="0"/>
      <w:marRight w:val="0"/>
      <w:marTop w:val="0"/>
      <w:marBottom w:val="0"/>
      <w:divBdr>
        <w:top w:val="none" w:sz="0" w:space="0" w:color="auto"/>
        <w:left w:val="none" w:sz="0" w:space="0" w:color="auto"/>
        <w:bottom w:val="none" w:sz="0" w:space="0" w:color="auto"/>
        <w:right w:val="none" w:sz="0" w:space="0" w:color="auto"/>
      </w:divBdr>
    </w:div>
    <w:div w:id="1813208708">
      <w:bodyDiv w:val="1"/>
      <w:marLeft w:val="0"/>
      <w:marRight w:val="0"/>
      <w:marTop w:val="0"/>
      <w:marBottom w:val="0"/>
      <w:divBdr>
        <w:top w:val="none" w:sz="0" w:space="0" w:color="auto"/>
        <w:left w:val="none" w:sz="0" w:space="0" w:color="auto"/>
        <w:bottom w:val="none" w:sz="0" w:space="0" w:color="auto"/>
        <w:right w:val="none" w:sz="0" w:space="0" w:color="auto"/>
      </w:divBdr>
    </w:div>
    <w:div w:id="1815485373">
      <w:bodyDiv w:val="1"/>
      <w:marLeft w:val="0"/>
      <w:marRight w:val="0"/>
      <w:marTop w:val="0"/>
      <w:marBottom w:val="0"/>
      <w:divBdr>
        <w:top w:val="none" w:sz="0" w:space="0" w:color="auto"/>
        <w:left w:val="none" w:sz="0" w:space="0" w:color="auto"/>
        <w:bottom w:val="none" w:sz="0" w:space="0" w:color="auto"/>
        <w:right w:val="none" w:sz="0" w:space="0" w:color="auto"/>
      </w:divBdr>
    </w:div>
    <w:div w:id="1817916393">
      <w:bodyDiv w:val="1"/>
      <w:marLeft w:val="0"/>
      <w:marRight w:val="0"/>
      <w:marTop w:val="0"/>
      <w:marBottom w:val="0"/>
      <w:divBdr>
        <w:top w:val="none" w:sz="0" w:space="0" w:color="auto"/>
        <w:left w:val="none" w:sz="0" w:space="0" w:color="auto"/>
        <w:bottom w:val="none" w:sz="0" w:space="0" w:color="auto"/>
        <w:right w:val="none" w:sz="0" w:space="0" w:color="auto"/>
      </w:divBdr>
    </w:div>
    <w:div w:id="1832521803">
      <w:bodyDiv w:val="1"/>
      <w:marLeft w:val="0"/>
      <w:marRight w:val="0"/>
      <w:marTop w:val="0"/>
      <w:marBottom w:val="0"/>
      <w:divBdr>
        <w:top w:val="none" w:sz="0" w:space="0" w:color="auto"/>
        <w:left w:val="none" w:sz="0" w:space="0" w:color="auto"/>
        <w:bottom w:val="none" w:sz="0" w:space="0" w:color="auto"/>
        <w:right w:val="none" w:sz="0" w:space="0" w:color="auto"/>
      </w:divBdr>
    </w:div>
    <w:div w:id="1833834061">
      <w:bodyDiv w:val="1"/>
      <w:marLeft w:val="0"/>
      <w:marRight w:val="0"/>
      <w:marTop w:val="0"/>
      <w:marBottom w:val="0"/>
      <w:divBdr>
        <w:top w:val="none" w:sz="0" w:space="0" w:color="auto"/>
        <w:left w:val="none" w:sz="0" w:space="0" w:color="auto"/>
        <w:bottom w:val="none" w:sz="0" w:space="0" w:color="auto"/>
        <w:right w:val="none" w:sz="0" w:space="0" w:color="auto"/>
      </w:divBdr>
    </w:div>
    <w:div w:id="1835533874">
      <w:bodyDiv w:val="1"/>
      <w:marLeft w:val="0"/>
      <w:marRight w:val="0"/>
      <w:marTop w:val="0"/>
      <w:marBottom w:val="0"/>
      <w:divBdr>
        <w:top w:val="none" w:sz="0" w:space="0" w:color="auto"/>
        <w:left w:val="none" w:sz="0" w:space="0" w:color="auto"/>
        <w:bottom w:val="none" w:sz="0" w:space="0" w:color="auto"/>
        <w:right w:val="none" w:sz="0" w:space="0" w:color="auto"/>
      </w:divBdr>
    </w:div>
    <w:div w:id="1839691943">
      <w:bodyDiv w:val="1"/>
      <w:marLeft w:val="0"/>
      <w:marRight w:val="0"/>
      <w:marTop w:val="0"/>
      <w:marBottom w:val="0"/>
      <w:divBdr>
        <w:top w:val="none" w:sz="0" w:space="0" w:color="auto"/>
        <w:left w:val="none" w:sz="0" w:space="0" w:color="auto"/>
        <w:bottom w:val="none" w:sz="0" w:space="0" w:color="auto"/>
        <w:right w:val="none" w:sz="0" w:space="0" w:color="auto"/>
      </w:divBdr>
    </w:div>
    <w:div w:id="1841431079">
      <w:bodyDiv w:val="1"/>
      <w:marLeft w:val="0"/>
      <w:marRight w:val="0"/>
      <w:marTop w:val="0"/>
      <w:marBottom w:val="0"/>
      <w:divBdr>
        <w:top w:val="none" w:sz="0" w:space="0" w:color="auto"/>
        <w:left w:val="none" w:sz="0" w:space="0" w:color="auto"/>
        <w:bottom w:val="none" w:sz="0" w:space="0" w:color="auto"/>
        <w:right w:val="none" w:sz="0" w:space="0" w:color="auto"/>
      </w:divBdr>
    </w:div>
    <w:div w:id="1846433308">
      <w:bodyDiv w:val="1"/>
      <w:marLeft w:val="0"/>
      <w:marRight w:val="0"/>
      <w:marTop w:val="0"/>
      <w:marBottom w:val="0"/>
      <w:divBdr>
        <w:top w:val="none" w:sz="0" w:space="0" w:color="auto"/>
        <w:left w:val="none" w:sz="0" w:space="0" w:color="auto"/>
        <w:bottom w:val="none" w:sz="0" w:space="0" w:color="auto"/>
        <w:right w:val="none" w:sz="0" w:space="0" w:color="auto"/>
      </w:divBdr>
    </w:div>
    <w:div w:id="1862695383">
      <w:bodyDiv w:val="1"/>
      <w:marLeft w:val="0"/>
      <w:marRight w:val="0"/>
      <w:marTop w:val="0"/>
      <w:marBottom w:val="0"/>
      <w:divBdr>
        <w:top w:val="none" w:sz="0" w:space="0" w:color="auto"/>
        <w:left w:val="none" w:sz="0" w:space="0" w:color="auto"/>
        <w:bottom w:val="none" w:sz="0" w:space="0" w:color="auto"/>
        <w:right w:val="none" w:sz="0" w:space="0" w:color="auto"/>
      </w:divBdr>
    </w:div>
    <w:div w:id="1863205948">
      <w:bodyDiv w:val="1"/>
      <w:marLeft w:val="0"/>
      <w:marRight w:val="0"/>
      <w:marTop w:val="0"/>
      <w:marBottom w:val="0"/>
      <w:divBdr>
        <w:top w:val="none" w:sz="0" w:space="0" w:color="auto"/>
        <w:left w:val="none" w:sz="0" w:space="0" w:color="auto"/>
        <w:bottom w:val="none" w:sz="0" w:space="0" w:color="auto"/>
        <w:right w:val="none" w:sz="0" w:space="0" w:color="auto"/>
      </w:divBdr>
    </w:div>
    <w:div w:id="1866166045">
      <w:bodyDiv w:val="1"/>
      <w:marLeft w:val="0"/>
      <w:marRight w:val="0"/>
      <w:marTop w:val="0"/>
      <w:marBottom w:val="0"/>
      <w:divBdr>
        <w:top w:val="none" w:sz="0" w:space="0" w:color="auto"/>
        <w:left w:val="none" w:sz="0" w:space="0" w:color="auto"/>
        <w:bottom w:val="none" w:sz="0" w:space="0" w:color="auto"/>
        <w:right w:val="none" w:sz="0" w:space="0" w:color="auto"/>
      </w:divBdr>
    </w:div>
    <w:div w:id="1869828931">
      <w:bodyDiv w:val="1"/>
      <w:marLeft w:val="0"/>
      <w:marRight w:val="0"/>
      <w:marTop w:val="0"/>
      <w:marBottom w:val="0"/>
      <w:divBdr>
        <w:top w:val="none" w:sz="0" w:space="0" w:color="auto"/>
        <w:left w:val="none" w:sz="0" w:space="0" w:color="auto"/>
        <w:bottom w:val="none" w:sz="0" w:space="0" w:color="auto"/>
        <w:right w:val="none" w:sz="0" w:space="0" w:color="auto"/>
      </w:divBdr>
    </w:div>
    <w:div w:id="1875003365">
      <w:bodyDiv w:val="1"/>
      <w:marLeft w:val="0"/>
      <w:marRight w:val="0"/>
      <w:marTop w:val="0"/>
      <w:marBottom w:val="0"/>
      <w:divBdr>
        <w:top w:val="none" w:sz="0" w:space="0" w:color="auto"/>
        <w:left w:val="none" w:sz="0" w:space="0" w:color="auto"/>
        <w:bottom w:val="none" w:sz="0" w:space="0" w:color="auto"/>
        <w:right w:val="none" w:sz="0" w:space="0" w:color="auto"/>
      </w:divBdr>
    </w:div>
    <w:div w:id="1880507729">
      <w:bodyDiv w:val="1"/>
      <w:marLeft w:val="0"/>
      <w:marRight w:val="0"/>
      <w:marTop w:val="0"/>
      <w:marBottom w:val="0"/>
      <w:divBdr>
        <w:top w:val="none" w:sz="0" w:space="0" w:color="auto"/>
        <w:left w:val="none" w:sz="0" w:space="0" w:color="auto"/>
        <w:bottom w:val="none" w:sz="0" w:space="0" w:color="auto"/>
        <w:right w:val="none" w:sz="0" w:space="0" w:color="auto"/>
      </w:divBdr>
    </w:div>
    <w:div w:id="1892883531">
      <w:bodyDiv w:val="1"/>
      <w:marLeft w:val="0"/>
      <w:marRight w:val="0"/>
      <w:marTop w:val="0"/>
      <w:marBottom w:val="0"/>
      <w:divBdr>
        <w:top w:val="none" w:sz="0" w:space="0" w:color="auto"/>
        <w:left w:val="none" w:sz="0" w:space="0" w:color="auto"/>
        <w:bottom w:val="none" w:sz="0" w:space="0" w:color="auto"/>
        <w:right w:val="none" w:sz="0" w:space="0" w:color="auto"/>
      </w:divBdr>
    </w:div>
    <w:div w:id="1901479186">
      <w:bodyDiv w:val="1"/>
      <w:marLeft w:val="0"/>
      <w:marRight w:val="0"/>
      <w:marTop w:val="0"/>
      <w:marBottom w:val="0"/>
      <w:divBdr>
        <w:top w:val="none" w:sz="0" w:space="0" w:color="auto"/>
        <w:left w:val="none" w:sz="0" w:space="0" w:color="auto"/>
        <w:bottom w:val="none" w:sz="0" w:space="0" w:color="auto"/>
        <w:right w:val="none" w:sz="0" w:space="0" w:color="auto"/>
      </w:divBdr>
    </w:div>
    <w:div w:id="1903100786">
      <w:bodyDiv w:val="1"/>
      <w:marLeft w:val="0"/>
      <w:marRight w:val="0"/>
      <w:marTop w:val="0"/>
      <w:marBottom w:val="0"/>
      <w:divBdr>
        <w:top w:val="none" w:sz="0" w:space="0" w:color="auto"/>
        <w:left w:val="none" w:sz="0" w:space="0" w:color="auto"/>
        <w:bottom w:val="none" w:sz="0" w:space="0" w:color="auto"/>
        <w:right w:val="none" w:sz="0" w:space="0" w:color="auto"/>
      </w:divBdr>
    </w:div>
    <w:div w:id="1904214182">
      <w:bodyDiv w:val="1"/>
      <w:marLeft w:val="0"/>
      <w:marRight w:val="0"/>
      <w:marTop w:val="0"/>
      <w:marBottom w:val="0"/>
      <w:divBdr>
        <w:top w:val="none" w:sz="0" w:space="0" w:color="auto"/>
        <w:left w:val="none" w:sz="0" w:space="0" w:color="auto"/>
        <w:bottom w:val="none" w:sz="0" w:space="0" w:color="auto"/>
        <w:right w:val="none" w:sz="0" w:space="0" w:color="auto"/>
      </w:divBdr>
    </w:div>
    <w:div w:id="1905094475">
      <w:bodyDiv w:val="1"/>
      <w:marLeft w:val="0"/>
      <w:marRight w:val="0"/>
      <w:marTop w:val="0"/>
      <w:marBottom w:val="0"/>
      <w:divBdr>
        <w:top w:val="none" w:sz="0" w:space="0" w:color="auto"/>
        <w:left w:val="none" w:sz="0" w:space="0" w:color="auto"/>
        <w:bottom w:val="none" w:sz="0" w:space="0" w:color="auto"/>
        <w:right w:val="none" w:sz="0" w:space="0" w:color="auto"/>
      </w:divBdr>
    </w:div>
    <w:div w:id="1906604507">
      <w:bodyDiv w:val="1"/>
      <w:marLeft w:val="0"/>
      <w:marRight w:val="0"/>
      <w:marTop w:val="0"/>
      <w:marBottom w:val="0"/>
      <w:divBdr>
        <w:top w:val="none" w:sz="0" w:space="0" w:color="auto"/>
        <w:left w:val="none" w:sz="0" w:space="0" w:color="auto"/>
        <w:bottom w:val="none" w:sz="0" w:space="0" w:color="auto"/>
        <w:right w:val="none" w:sz="0" w:space="0" w:color="auto"/>
      </w:divBdr>
    </w:div>
    <w:div w:id="1908373470">
      <w:bodyDiv w:val="1"/>
      <w:marLeft w:val="0"/>
      <w:marRight w:val="0"/>
      <w:marTop w:val="0"/>
      <w:marBottom w:val="0"/>
      <w:divBdr>
        <w:top w:val="none" w:sz="0" w:space="0" w:color="auto"/>
        <w:left w:val="none" w:sz="0" w:space="0" w:color="auto"/>
        <w:bottom w:val="none" w:sz="0" w:space="0" w:color="auto"/>
        <w:right w:val="none" w:sz="0" w:space="0" w:color="auto"/>
      </w:divBdr>
    </w:div>
    <w:div w:id="1913927528">
      <w:bodyDiv w:val="1"/>
      <w:marLeft w:val="0"/>
      <w:marRight w:val="0"/>
      <w:marTop w:val="0"/>
      <w:marBottom w:val="0"/>
      <w:divBdr>
        <w:top w:val="none" w:sz="0" w:space="0" w:color="auto"/>
        <w:left w:val="none" w:sz="0" w:space="0" w:color="auto"/>
        <w:bottom w:val="none" w:sz="0" w:space="0" w:color="auto"/>
        <w:right w:val="none" w:sz="0" w:space="0" w:color="auto"/>
      </w:divBdr>
    </w:div>
    <w:div w:id="1916163002">
      <w:bodyDiv w:val="1"/>
      <w:marLeft w:val="0"/>
      <w:marRight w:val="0"/>
      <w:marTop w:val="0"/>
      <w:marBottom w:val="0"/>
      <w:divBdr>
        <w:top w:val="none" w:sz="0" w:space="0" w:color="auto"/>
        <w:left w:val="none" w:sz="0" w:space="0" w:color="auto"/>
        <w:bottom w:val="none" w:sz="0" w:space="0" w:color="auto"/>
        <w:right w:val="none" w:sz="0" w:space="0" w:color="auto"/>
      </w:divBdr>
    </w:div>
    <w:div w:id="1920479086">
      <w:bodyDiv w:val="1"/>
      <w:marLeft w:val="0"/>
      <w:marRight w:val="0"/>
      <w:marTop w:val="0"/>
      <w:marBottom w:val="0"/>
      <w:divBdr>
        <w:top w:val="none" w:sz="0" w:space="0" w:color="auto"/>
        <w:left w:val="none" w:sz="0" w:space="0" w:color="auto"/>
        <w:bottom w:val="none" w:sz="0" w:space="0" w:color="auto"/>
        <w:right w:val="none" w:sz="0" w:space="0" w:color="auto"/>
      </w:divBdr>
    </w:div>
    <w:div w:id="1927884222">
      <w:bodyDiv w:val="1"/>
      <w:marLeft w:val="0"/>
      <w:marRight w:val="0"/>
      <w:marTop w:val="0"/>
      <w:marBottom w:val="0"/>
      <w:divBdr>
        <w:top w:val="none" w:sz="0" w:space="0" w:color="auto"/>
        <w:left w:val="none" w:sz="0" w:space="0" w:color="auto"/>
        <w:bottom w:val="none" w:sz="0" w:space="0" w:color="auto"/>
        <w:right w:val="none" w:sz="0" w:space="0" w:color="auto"/>
      </w:divBdr>
    </w:div>
    <w:div w:id="1928953511">
      <w:bodyDiv w:val="1"/>
      <w:marLeft w:val="0"/>
      <w:marRight w:val="0"/>
      <w:marTop w:val="0"/>
      <w:marBottom w:val="0"/>
      <w:divBdr>
        <w:top w:val="none" w:sz="0" w:space="0" w:color="auto"/>
        <w:left w:val="none" w:sz="0" w:space="0" w:color="auto"/>
        <w:bottom w:val="none" w:sz="0" w:space="0" w:color="auto"/>
        <w:right w:val="none" w:sz="0" w:space="0" w:color="auto"/>
      </w:divBdr>
    </w:div>
    <w:div w:id="1936404677">
      <w:bodyDiv w:val="1"/>
      <w:marLeft w:val="0"/>
      <w:marRight w:val="0"/>
      <w:marTop w:val="0"/>
      <w:marBottom w:val="0"/>
      <w:divBdr>
        <w:top w:val="none" w:sz="0" w:space="0" w:color="auto"/>
        <w:left w:val="none" w:sz="0" w:space="0" w:color="auto"/>
        <w:bottom w:val="none" w:sz="0" w:space="0" w:color="auto"/>
        <w:right w:val="none" w:sz="0" w:space="0" w:color="auto"/>
      </w:divBdr>
    </w:div>
    <w:div w:id="1938639345">
      <w:bodyDiv w:val="1"/>
      <w:marLeft w:val="0"/>
      <w:marRight w:val="0"/>
      <w:marTop w:val="0"/>
      <w:marBottom w:val="0"/>
      <w:divBdr>
        <w:top w:val="none" w:sz="0" w:space="0" w:color="auto"/>
        <w:left w:val="none" w:sz="0" w:space="0" w:color="auto"/>
        <w:bottom w:val="none" w:sz="0" w:space="0" w:color="auto"/>
        <w:right w:val="none" w:sz="0" w:space="0" w:color="auto"/>
      </w:divBdr>
    </w:div>
    <w:div w:id="1947997202">
      <w:bodyDiv w:val="1"/>
      <w:marLeft w:val="0"/>
      <w:marRight w:val="0"/>
      <w:marTop w:val="0"/>
      <w:marBottom w:val="0"/>
      <w:divBdr>
        <w:top w:val="none" w:sz="0" w:space="0" w:color="auto"/>
        <w:left w:val="none" w:sz="0" w:space="0" w:color="auto"/>
        <w:bottom w:val="none" w:sz="0" w:space="0" w:color="auto"/>
        <w:right w:val="none" w:sz="0" w:space="0" w:color="auto"/>
      </w:divBdr>
    </w:div>
    <w:div w:id="1953903908">
      <w:bodyDiv w:val="1"/>
      <w:marLeft w:val="0"/>
      <w:marRight w:val="0"/>
      <w:marTop w:val="0"/>
      <w:marBottom w:val="0"/>
      <w:divBdr>
        <w:top w:val="none" w:sz="0" w:space="0" w:color="auto"/>
        <w:left w:val="none" w:sz="0" w:space="0" w:color="auto"/>
        <w:bottom w:val="none" w:sz="0" w:space="0" w:color="auto"/>
        <w:right w:val="none" w:sz="0" w:space="0" w:color="auto"/>
      </w:divBdr>
    </w:div>
    <w:div w:id="1954750619">
      <w:bodyDiv w:val="1"/>
      <w:marLeft w:val="0"/>
      <w:marRight w:val="0"/>
      <w:marTop w:val="0"/>
      <w:marBottom w:val="0"/>
      <w:divBdr>
        <w:top w:val="none" w:sz="0" w:space="0" w:color="auto"/>
        <w:left w:val="none" w:sz="0" w:space="0" w:color="auto"/>
        <w:bottom w:val="none" w:sz="0" w:space="0" w:color="auto"/>
        <w:right w:val="none" w:sz="0" w:space="0" w:color="auto"/>
      </w:divBdr>
    </w:div>
    <w:div w:id="1956710816">
      <w:bodyDiv w:val="1"/>
      <w:marLeft w:val="0"/>
      <w:marRight w:val="0"/>
      <w:marTop w:val="0"/>
      <w:marBottom w:val="0"/>
      <w:divBdr>
        <w:top w:val="none" w:sz="0" w:space="0" w:color="auto"/>
        <w:left w:val="none" w:sz="0" w:space="0" w:color="auto"/>
        <w:bottom w:val="none" w:sz="0" w:space="0" w:color="auto"/>
        <w:right w:val="none" w:sz="0" w:space="0" w:color="auto"/>
      </w:divBdr>
    </w:div>
    <w:div w:id="1971936065">
      <w:bodyDiv w:val="1"/>
      <w:marLeft w:val="0"/>
      <w:marRight w:val="0"/>
      <w:marTop w:val="0"/>
      <w:marBottom w:val="0"/>
      <w:divBdr>
        <w:top w:val="none" w:sz="0" w:space="0" w:color="auto"/>
        <w:left w:val="none" w:sz="0" w:space="0" w:color="auto"/>
        <w:bottom w:val="none" w:sz="0" w:space="0" w:color="auto"/>
        <w:right w:val="none" w:sz="0" w:space="0" w:color="auto"/>
      </w:divBdr>
    </w:div>
    <w:div w:id="1977564244">
      <w:bodyDiv w:val="1"/>
      <w:marLeft w:val="0"/>
      <w:marRight w:val="0"/>
      <w:marTop w:val="0"/>
      <w:marBottom w:val="0"/>
      <w:divBdr>
        <w:top w:val="none" w:sz="0" w:space="0" w:color="auto"/>
        <w:left w:val="none" w:sz="0" w:space="0" w:color="auto"/>
        <w:bottom w:val="none" w:sz="0" w:space="0" w:color="auto"/>
        <w:right w:val="none" w:sz="0" w:space="0" w:color="auto"/>
      </w:divBdr>
    </w:div>
    <w:div w:id="1979601702">
      <w:bodyDiv w:val="1"/>
      <w:marLeft w:val="0"/>
      <w:marRight w:val="0"/>
      <w:marTop w:val="0"/>
      <w:marBottom w:val="0"/>
      <w:divBdr>
        <w:top w:val="none" w:sz="0" w:space="0" w:color="auto"/>
        <w:left w:val="none" w:sz="0" w:space="0" w:color="auto"/>
        <w:bottom w:val="none" w:sz="0" w:space="0" w:color="auto"/>
        <w:right w:val="none" w:sz="0" w:space="0" w:color="auto"/>
      </w:divBdr>
    </w:div>
    <w:div w:id="1986742286">
      <w:bodyDiv w:val="1"/>
      <w:marLeft w:val="0"/>
      <w:marRight w:val="0"/>
      <w:marTop w:val="0"/>
      <w:marBottom w:val="0"/>
      <w:divBdr>
        <w:top w:val="none" w:sz="0" w:space="0" w:color="auto"/>
        <w:left w:val="none" w:sz="0" w:space="0" w:color="auto"/>
        <w:bottom w:val="none" w:sz="0" w:space="0" w:color="auto"/>
        <w:right w:val="none" w:sz="0" w:space="0" w:color="auto"/>
      </w:divBdr>
    </w:div>
    <w:div w:id="1987657926">
      <w:bodyDiv w:val="1"/>
      <w:marLeft w:val="0"/>
      <w:marRight w:val="0"/>
      <w:marTop w:val="0"/>
      <w:marBottom w:val="0"/>
      <w:divBdr>
        <w:top w:val="none" w:sz="0" w:space="0" w:color="auto"/>
        <w:left w:val="none" w:sz="0" w:space="0" w:color="auto"/>
        <w:bottom w:val="none" w:sz="0" w:space="0" w:color="auto"/>
        <w:right w:val="none" w:sz="0" w:space="0" w:color="auto"/>
      </w:divBdr>
    </w:div>
    <w:div w:id="1997368622">
      <w:bodyDiv w:val="1"/>
      <w:marLeft w:val="0"/>
      <w:marRight w:val="0"/>
      <w:marTop w:val="0"/>
      <w:marBottom w:val="0"/>
      <w:divBdr>
        <w:top w:val="none" w:sz="0" w:space="0" w:color="auto"/>
        <w:left w:val="none" w:sz="0" w:space="0" w:color="auto"/>
        <w:bottom w:val="none" w:sz="0" w:space="0" w:color="auto"/>
        <w:right w:val="none" w:sz="0" w:space="0" w:color="auto"/>
      </w:divBdr>
    </w:div>
    <w:div w:id="1999991970">
      <w:bodyDiv w:val="1"/>
      <w:marLeft w:val="0"/>
      <w:marRight w:val="0"/>
      <w:marTop w:val="0"/>
      <w:marBottom w:val="0"/>
      <w:divBdr>
        <w:top w:val="none" w:sz="0" w:space="0" w:color="auto"/>
        <w:left w:val="none" w:sz="0" w:space="0" w:color="auto"/>
        <w:bottom w:val="none" w:sz="0" w:space="0" w:color="auto"/>
        <w:right w:val="none" w:sz="0" w:space="0" w:color="auto"/>
      </w:divBdr>
    </w:div>
    <w:div w:id="2005279559">
      <w:bodyDiv w:val="1"/>
      <w:marLeft w:val="0"/>
      <w:marRight w:val="0"/>
      <w:marTop w:val="0"/>
      <w:marBottom w:val="0"/>
      <w:divBdr>
        <w:top w:val="none" w:sz="0" w:space="0" w:color="auto"/>
        <w:left w:val="none" w:sz="0" w:space="0" w:color="auto"/>
        <w:bottom w:val="none" w:sz="0" w:space="0" w:color="auto"/>
        <w:right w:val="none" w:sz="0" w:space="0" w:color="auto"/>
      </w:divBdr>
    </w:div>
    <w:div w:id="2011129660">
      <w:bodyDiv w:val="1"/>
      <w:marLeft w:val="0"/>
      <w:marRight w:val="0"/>
      <w:marTop w:val="0"/>
      <w:marBottom w:val="0"/>
      <w:divBdr>
        <w:top w:val="none" w:sz="0" w:space="0" w:color="auto"/>
        <w:left w:val="none" w:sz="0" w:space="0" w:color="auto"/>
        <w:bottom w:val="none" w:sz="0" w:space="0" w:color="auto"/>
        <w:right w:val="none" w:sz="0" w:space="0" w:color="auto"/>
      </w:divBdr>
    </w:div>
    <w:div w:id="2017879568">
      <w:bodyDiv w:val="1"/>
      <w:marLeft w:val="0"/>
      <w:marRight w:val="0"/>
      <w:marTop w:val="0"/>
      <w:marBottom w:val="0"/>
      <w:divBdr>
        <w:top w:val="none" w:sz="0" w:space="0" w:color="auto"/>
        <w:left w:val="none" w:sz="0" w:space="0" w:color="auto"/>
        <w:bottom w:val="none" w:sz="0" w:space="0" w:color="auto"/>
        <w:right w:val="none" w:sz="0" w:space="0" w:color="auto"/>
      </w:divBdr>
    </w:div>
    <w:div w:id="2025284410">
      <w:bodyDiv w:val="1"/>
      <w:marLeft w:val="0"/>
      <w:marRight w:val="0"/>
      <w:marTop w:val="0"/>
      <w:marBottom w:val="0"/>
      <w:divBdr>
        <w:top w:val="none" w:sz="0" w:space="0" w:color="auto"/>
        <w:left w:val="none" w:sz="0" w:space="0" w:color="auto"/>
        <w:bottom w:val="none" w:sz="0" w:space="0" w:color="auto"/>
        <w:right w:val="none" w:sz="0" w:space="0" w:color="auto"/>
      </w:divBdr>
    </w:div>
    <w:div w:id="2028292929">
      <w:bodyDiv w:val="1"/>
      <w:marLeft w:val="0"/>
      <w:marRight w:val="0"/>
      <w:marTop w:val="0"/>
      <w:marBottom w:val="0"/>
      <w:divBdr>
        <w:top w:val="none" w:sz="0" w:space="0" w:color="auto"/>
        <w:left w:val="none" w:sz="0" w:space="0" w:color="auto"/>
        <w:bottom w:val="none" w:sz="0" w:space="0" w:color="auto"/>
        <w:right w:val="none" w:sz="0" w:space="0" w:color="auto"/>
      </w:divBdr>
    </w:div>
    <w:div w:id="2028677874">
      <w:bodyDiv w:val="1"/>
      <w:marLeft w:val="0"/>
      <w:marRight w:val="0"/>
      <w:marTop w:val="0"/>
      <w:marBottom w:val="0"/>
      <w:divBdr>
        <w:top w:val="none" w:sz="0" w:space="0" w:color="auto"/>
        <w:left w:val="none" w:sz="0" w:space="0" w:color="auto"/>
        <w:bottom w:val="none" w:sz="0" w:space="0" w:color="auto"/>
        <w:right w:val="none" w:sz="0" w:space="0" w:color="auto"/>
      </w:divBdr>
    </w:div>
    <w:div w:id="2031956360">
      <w:bodyDiv w:val="1"/>
      <w:marLeft w:val="0"/>
      <w:marRight w:val="0"/>
      <w:marTop w:val="0"/>
      <w:marBottom w:val="0"/>
      <w:divBdr>
        <w:top w:val="none" w:sz="0" w:space="0" w:color="auto"/>
        <w:left w:val="none" w:sz="0" w:space="0" w:color="auto"/>
        <w:bottom w:val="none" w:sz="0" w:space="0" w:color="auto"/>
        <w:right w:val="none" w:sz="0" w:space="0" w:color="auto"/>
      </w:divBdr>
    </w:div>
    <w:div w:id="2037733028">
      <w:bodyDiv w:val="1"/>
      <w:marLeft w:val="0"/>
      <w:marRight w:val="0"/>
      <w:marTop w:val="0"/>
      <w:marBottom w:val="0"/>
      <w:divBdr>
        <w:top w:val="none" w:sz="0" w:space="0" w:color="auto"/>
        <w:left w:val="none" w:sz="0" w:space="0" w:color="auto"/>
        <w:bottom w:val="none" w:sz="0" w:space="0" w:color="auto"/>
        <w:right w:val="none" w:sz="0" w:space="0" w:color="auto"/>
      </w:divBdr>
    </w:div>
    <w:div w:id="2045980333">
      <w:bodyDiv w:val="1"/>
      <w:marLeft w:val="0"/>
      <w:marRight w:val="0"/>
      <w:marTop w:val="0"/>
      <w:marBottom w:val="0"/>
      <w:divBdr>
        <w:top w:val="none" w:sz="0" w:space="0" w:color="auto"/>
        <w:left w:val="none" w:sz="0" w:space="0" w:color="auto"/>
        <w:bottom w:val="none" w:sz="0" w:space="0" w:color="auto"/>
        <w:right w:val="none" w:sz="0" w:space="0" w:color="auto"/>
      </w:divBdr>
    </w:div>
    <w:div w:id="2050758399">
      <w:bodyDiv w:val="1"/>
      <w:marLeft w:val="0"/>
      <w:marRight w:val="0"/>
      <w:marTop w:val="0"/>
      <w:marBottom w:val="0"/>
      <w:divBdr>
        <w:top w:val="none" w:sz="0" w:space="0" w:color="auto"/>
        <w:left w:val="none" w:sz="0" w:space="0" w:color="auto"/>
        <w:bottom w:val="none" w:sz="0" w:space="0" w:color="auto"/>
        <w:right w:val="none" w:sz="0" w:space="0" w:color="auto"/>
      </w:divBdr>
    </w:div>
    <w:div w:id="2051028126">
      <w:bodyDiv w:val="1"/>
      <w:marLeft w:val="0"/>
      <w:marRight w:val="0"/>
      <w:marTop w:val="0"/>
      <w:marBottom w:val="0"/>
      <w:divBdr>
        <w:top w:val="none" w:sz="0" w:space="0" w:color="auto"/>
        <w:left w:val="none" w:sz="0" w:space="0" w:color="auto"/>
        <w:bottom w:val="none" w:sz="0" w:space="0" w:color="auto"/>
        <w:right w:val="none" w:sz="0" w:space="0" w:color="auto"/>
      </w:divBdr>
    </w:div>
    <w:div w:id="2060279833">
      <w:bodyDiv w:val="1"/>
      <w:marLeft w:val="0"/>
      <w:marRight w:val="0"/>
      <w:marTop w:val="0"/>
      <w:marBottom w:val="0"/>
      <w:divBdr>
        <w:top w:val="none" w:sz="0" w:space="0" w:color="auto"/>
        <w:left w:val="none" w:sz="0" w:space="0" w:color="auto"/>
        <w:bottom w:val="none" w:sz="0" w:space="0" w:color="auto"/>
        <w:right w:val="none" w:sz="0" w:space="0" w:color="auto"/>
      </w:divBdr>
    </w:div>
    <w:div w:id="2075154783">
      <w:bodyDiv w:val="1"/>
      <w:marLeft w:val="0"/>
      <w:marRight w:val="0"/>
      <w:marTop w:val="0"/>
      <w:marBottom w:val="0"/>
      <w:divBdr>
        <w:top w:val="none" w:sz="0" w:space="0" w:color="auto"/>
        <w:left w:val="none" w:sz="0" w:space="0" w:color="auto"/>
        <w:bottom w:val="none" w:sz="0" w:space="0" w:color="auto"/>
        <w:right w:val="none" w:sz="0" w:space="0" w:color="auto"/>
      </w:divBdr>
    </w:div>
    <w:div w:id="2077127211">
      <w:bodyDiv w:val="1"/>
      <w:marLeft w:val="0"/>
      <w:marRight w:val="0"/>
      <w:marTop w:val="0"/>
      <w:marBottom w:val="0"/>
      <w:divBdr>
        <w:top w:val="none" w:sz="0" w:space="0" w:color="auto"/>
        <w:left w:val="none" w:sz="0" w:space="0" w:color="auto"/>
        <w:bottom w:val="none" w:sz="0" w:space="0" w:color="auto"/>
        <w:right w:val="none" w:sz="0" w:space="0" w:color="auto"/>
      </w:divBdr>
    </w:div>
    <w:div w:id="2086293349">
      <w:bodyDiv w:val="1"/>
      <w:marLeft w:val="0"/>
      <w:marRight w:val="0"/>
      <w:marTop w:val="0"/>
      <w:marBottom w:val="0"/>
      <w:divBdr>
        <w:top w:val="none" w:sz="0" w:space="0" w:color="auto"/>
        <w:left w:val="none" w:sz="0" w:space="0" w:color="auto"/>
        <w:bottom w:val="none" w:sz="0" w:space="0" w:color="auto"/>
        <w:right w:val="none" w:sz="0" w:space="0" w:color="auto"/>
      </w:divBdr>
    </w:div>
    <w:div w:id="2086878199">
      <w:bodyDiv w:val="1"/>
      <w:marLeft w:val="0"/>
      <w:marRight w:val="0"/>
      <w:marTop w:val="0"/>
      <w:marBottom w:val="0"/>
      <w:divBdr>
        <w:top w:val="none" w:sz="0" w:space="0" w:color="auto"/>
        <w:left w:val="none" w:sz="0" w:space="0" w:color="auto"/>
        <w:bottom w:val="none" w:sz="0" w:space="0" w:color="auto"/>
        <w:right w:val="none" w:sz="0" w:space="0" w:color="auto"/>
      </w:divBdr>
    </w:div>
    <w:div w:id="2087340458">
      <w:bodyDiv w:val="1"/>
      <w:marLeft w:val="0"/>
      <w:marRight w:val="0"/>
      <w:marTop w:val="0"/>
      <w:marBottom w:val="0"/>
      <w:divBdr>
        <w:top w:val="none" w:sz="0" w:space="0" w:color="auto"/>
        <w:left w:val="none" w:sz="0" w:space="0" w:color="auto"/>
        <w:bottom w:val="none" w:sz="0" w:space="0" w:color="auto"/>
        <w:right w:val="none" w:sz="0" w:space="0" w:color="auto"/>
      </w:divBdr>
    </w:div>
    <w:div w:id="2091387569">
      <w:bodyDiv w:val="1"/>
      <w:marLeft w:val="0"/>
      <w:marRight w:val="0"/>
      <w:marTop w:val="0"/>
      <w:marBottom w:val="0"/>
      <w:divBdr>
        <w:top w:val="none" w:sz="0" w:space="0" w:color="auto"/>
        <w:left w:val="none" w:sz="0" w:space="0" w:color="auto"/>
        <w:bottom w:val="none" w:sz="0" w:space="0" w:color="auto"/>
        <w:right w:val="none" w:sz="0" w:space="0" w:color="auto"/>
      </w:divBdr>
    </w:div>
    <w:div w:id="2098286392">
      <w:bodyDiv w:val="1"/>
      <w:marLeft w:val="0"/>
      <w:marRight w:val="0"/>
      <w:marTop w:val="0"/>
      <w:marBottom w:val="0"/>
      <w:divBdr>
        <w:top w:val="none" w:sz="0" w:space="0" w:color="auto"/>
        <w:left w:val="none" w:sz="0" w:space="0" w:color="auto"/>
        <w:bottom w:val="none" w:sz="0" w:space="0" w:color="auto"/>
        <w:right w:val="none" w:sz="0" w:space="0" w:color="auto"/>
      </w:divBdr>
    </w:div>
    <w:div w:id="2100448180">
      <w:bodyDiv w:val="1"/>
      <w:marLeft w:val="0"/>
      <w:marRight w:val="0"/>
      <w:marTop w:val="0"/>
      <w:marBottom w:val="0"/>
      <w:divBdr>
        <w:top w:val="none" w:sz="0" w:space="0" w:color="auto"/>
        <w:left w:val="none" w:sz="0" w:space="0" w:color="auto"/>
        <w:bottom w:val="none" w:sz="0" w:space="0" w:color="auto"/>
        <w:right w:val="none" w:sz="0" w:space="0" w:color="auto"/>
      </w:divBdr>
    </w:div>
    <w:div w:id="2102218961">
      <w:bodyDiv w:val="1"/>
      <w:marLeft w:val="0"/>
      <w:marRight w:val="0"/>
      <w:marTop w:val="0"/>
      <w:marBottom w:val="0"/>
      <w:divBdr>
        <w:top w:val="none" w:sz="0" w:space="0" w:color="auto"/>
        <w:left w:val="none" w:sz="0" w:space="0" w:color="auto"/>
        <w:bottom w:val="none" w:sz="0" w:space="0" w:color="auto"/>
        <w:right w:val="none" w:sz="0" w:space="0" w:color="auto"/>
      </w:divBdr>
    </w:div>
    <w:div w:id="2108311781">
      <w:bodyDiv w:val="1"/>
      <w:marLeft w:val="0"/>
      <w:marRight w:val="0"/>
      <w:marTop w:val="0"/>
      <w:marBottom w:val="0"/>
      <w:divBdr>
        <w:top w:val="none" w:sz="0" w:space="0" w:color="auto"/>
        <w:left w:val="none" w:sz="0" w:space="0" w:color="auto"/>
        <w:bottom w:val="none" w:sz="0" w:space="0" w:color="auto"/>
        <w:right w:val="none" w:sz="0" w:space="0" w:color="auto"/>
      </w:divBdr>
    </w:div>
    <w:div w:id="2109349548">
      <w:bodyDiv w:val="1"/>
      <w:marLeft w:val="0"/>
      <w:marRight w:val="0"/>
      <w:marTop w:val="0"/>
      <w:marBottom w:val="0"/>
      <w:divBdr>
        <w:top w:val="none" w:sz="0" w:space="0" w:color="auto"/>
        <w:left w:val="none" w:sz="0" w:space="0" w:color="auto"/>
        <w:bottom w:val="none" w:sz="0" w:space="0" w:color="auto"/>
        <w:right w:val="none" w:sz="0" w:space="0" w:color="auto"/>
      </w:divBdr>
    </w:div>
    <w:div w:id="2121874424">
      <w:bodyDiv w:val="1"/>
      <w:marLeft w:val="0"/>
      <w:marRight w:val="0"/>
      <w:marTop w:val="0"/>
      <w:marBottom w:val="0"/>
      <w:divBdr>
        <w:top w:val="none" w:sz="0" w:space="0" w:color="auto"/>
        <w:left w:val="none" w:sz="0" w:space="0" w:color="auto"/>
        <w:bottom w:val="none" w:sz="0" w:space="0" w:color="auto"/>
        <w:right w:val="none" w:sz="0" w:space="0" w:color="auto"/>
      </w:divBdr>
    </w:div>
    <w:div w:id="2123527782">
      <w:bodyDiv w:val="1"/>
      <w:marLeft w:val="0"/>
      <w:marRight w:val="0"/>
      <w:marTop w:val="0"/>
      <w:marBottom w:val="0"/>
      <w:divBdr>
        <w:top w:val="none" w:sz="0" w:space="0" w:color="auto"/>
        <w:left w:val="none" w:sz="0" w:space="0" w:color="auto"/>
        <w:bottom w:val="none" w:sz="0" w:space="0" w:color="auto"/>
        <w:right w:val="none" w:sz="0" w:space="0" w:color="auto"/>
      </w:divBdr>
    </w:div>
    <w:div w:id="2124415533">
      <w:bodyDiv w:val="1"/>
      <w:marLeft w:val="0"/>
      <w:marRight w:val="0"/>
      <w:marTop w:val="0"/>
      <w:marBottom w:val="0"/>
      <w:divBdr>
        <w:top w:val="none" w:sz="0" w:space="0" w:color="auto"/>
        <w:left w:val="none" w:sz="0" w:space="0" w:color="auto"/>
        <w:bottom w:val="none" w:sz="0" w:space="0" w:color="auto"/>
        <w:right w:val="none" w:sz="0" w:space="0" w:color="auto"/>
      </w:divBdr>
    </w:div>
    <w:div w:id="2125725933">
      <w:bodyDiv w:val="1"/>
      <w:marLeft w:val="0"/>
      <w:marRight w:val="0"/>
      <w:marTop w:val="0"/>
      <w:marBottom w:val="0"/>
      <w:divBdr>
        <w:top w:val="none" w:sz="0" w:space="0" w:color="auto"/>
        <w:left w:val="none" w:sz="0" w:space="0" w:color="auto"/>
        <w:bottom w:val="none" w:sz="0" w:space="0" w:color="auto"/>
        <w:right w:val="none" w:sz="0" w:space="0" w:color="auto"/>
      </w:divBdr>
    </w:div>
    <w:div w:id="2130009505">
      <w:bodyDiv w:val="1"/>
      <w:marLeft w:val="0"/>
      <w:marRight w:val="0"/>
      <w:marTop w:val="0"/>
      <w:marBottom w:val="0"/>
      <w:divBdr>
        <w:top w:val="none" w:sz="0" w:space="0" w:color="auto"/>
        <w:left w:val="none" w:sz="0" w:space="0" w:color="auto"/>
        <w:bottom w:val="none" w:sz="0" w:space="0" w:color="auto"/>
        <w:right w:val="none" w:sz="0" w:space="0" w:color="auto"/>
      </w:divBdr>
    </w:div>
    <w:div w:id="2130195019">
      <w:bodyDiv w:val="1"/>
      <w:marLeft w:val="0"/>
      <w:marRight w:val="0"/>
      <w:marTop w:val="0"/>
      <w:marBottom w:val="0"/>
      <w:divBdr>
        <w:top w:val="none" w:sz="0" w:space="0" w:color="auto"/>
        <w:left w:val="none" w:sz="0" w:space="0" w:color="auto"/>
        <w:bottom w:val="none" w:sz="0" w:space="0" w:color="auto"/>
        <w:right w:val="none" w:sz="0" w:space="0" w:color="auto"/>
      </w:divBdr>
    </w:div>
    <w:div w:id="2135364816">
      <w:bodyDiv w:val="1"/>
      <w:marLeft w:val="0"/>
      <w:marRight w:val="0"/>
      <w:marTop w:val="0"/>
      <w:marBottom w:val="0"/>
      <w:divBdr>
        <w:top w:val="none" w:sz="0" w:space="0" w:color="auto"/>
        <w:left w:val="none" w:sz="0" w:space="0" w:color="auto"/>
        <w:bottom w:val="none" w:sz="0" w:space="0" w:color="auto"/>
        <w:right w:val="none" w:sz="0" w:space="0" w:color="auto"/>
      </w:divBdr>
    </w:div>
    <w:div w:id="213883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www.pravo.gov.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ervice.garant.ru/prime/open/238303602/405010231/32-00931" TargetMode="External"/><Relationship Id="rId84" Type="http://schemas.openxmlformats.org/officeDocument/2006/relationships/hyperlink" Target="https://internet.garant.ru/" TargetMode="External"/><Relationship Id="rId89" Type="http://schemas.openxmlformats.org/officeDocument/2006/relationships/fontTable" Target="fontTable.xml"/><Relationship Id="rId7" Type="http://schemas.openxmlformats.org/officeDocument/2006/relationships/hyperlink" Target="https://internet.garant.ru/" TargetMode="External"/><Relationship Id="rId71" Type="http://schemas.openxmlformats.org/officeDocument/2006/relationships/hyperlink" Target="http://www.pravo.gov.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www.pravo.gov.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www.pravo.gov.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www.pravo.gov.ru/" TargetMode="External"/><Relationship Id="rId5" Type="http://schemas.openxmlformats.org/officeDocument/2006/relationships/footnotes" Target="footnotes.xml"/><Relationship Id="rId61" Type="http://schemas.openxmlformats.org/officeDocument/2006/relationships/hyperlink" Target="https://internet.garant.ru/" TargetMode="External"/><Relationship Id="rId82" Type="http://schemas.openxmlformats.org/officeDocument/2006/relationships/hyperlink" Target="http://www.ksrf.ru/" TargetMode="External"/><Relationship Id="rId90" Type="http://schemas.openxmlformats.org/officeDocument/2006/relationships/theme" Target="theme/theme1.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www.pravo.gov.ru/" TargetMode="External"/><Relationship Id="rId56" Type="http://schemas.openxmlformats.org/officeDocument/2006/relationships/hyperlink" Target="http://www.pravo.gov.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http://www.pravo.gov.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www.pravo.gov.ru/" TargetMode="External"/><Relationship Id="rId85" Type="http://schemas.openxmlformats.org/officeDocument/2006/relationships/hyperlink" Target="http://www.pravo.gov.ru/" TargetMode="External"/><Relationship Id="rId3" Type="http://schemas.openxmlformats.org/officeDocument/2006/relationships/settings" Target="settings.xml"/><Relationship Id="rId12" Type="http://schemas.openxmlformats.org/officeDocument/2006/relationships/hyperlink" Target="http://www.pravo.gov.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www.pravo.gov.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www.pravo.gov.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www.pravo.gov.ru/" TargetMode="External"/><Relationship Id="rId83" Type="http://schemas.openxmlformats.org/officeDocument/2006/relationships/hyperlink" Target="http://www.pravo.gov.ru/" TargetMode="External"/><Relationship Id="rId88" Type="http://schemas.openxmlformats.org/officeDocument/2006/relationships/footer" Target="footer1.xml"/><Relationship Id="rId9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www.pravo.gov.ru/" TargetMode="External"/><Relationship Id="rId52" Type="http://schemas.openxmlformats.org/officeDocument/2006/relationships/hyperlink" Target="http://www.pravo.gov.ru/" TargetMode="External"/><Relationship Id="rId60" Type="http://schemas.openxmlformats.org/officeDocument/2006/relationships/hyperlink" Target="http://www.pravo.gov.ru/" TargetMode="External"/><Relationship Id="rId65" Type="http://schemas.openxmlformats.org/officeDocument/2006/relationships/hyperlink" Target="https://internet.garant.ru/" TargetMode="External"/><Relationship Id="rId73" Type="http://schemas.openxmlformats.org/officeDocument/2006/relationships/hyperlink" Target="http://www.pravo.gov.ru/" TargetMode="External"/><Relationship Id="rId78" Type="http://schemas.openxmlformats.org/officeDocument/2006/relationships/hyperlink" Target="http://www.pravo.gov.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EDC2C-3C68-4F47-A7A2-246324FE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7394</Words>
  <Characters>42148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dc:creator>
  <cp:lastModifiedBy>User</cp:lastModifiedBy>
  <cp:revision>2</cp:revision>
  <cp:lastPrinted>2022-08-17T09:27:00Z</cp:lastPrinted>
  <dcterms:created xsi:type="dcterms:W3CDTF">2022-09-08T14:24:00Z</dcterms:created>
  <dcterms:modified xsi:type="dcterms:W3CDTF">2022-09-08T14:24:00Z</dcterms:modified>
</cp:coreProperties>
</file>