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24" w:rsidRPr="003950BB" w:rsidRDefault="00653807">
      <w:pPr>
        <w:contextualSpacing/>
        <w:jc w:val="center"/>
        <w:rPr>
          <w:rFonts w:ascii="Times New Roman" w:hAnsi="Times New Roman"/>
          <w:b/>
          <w:sz w:val="28"/>
        </w:rPr>
      </w:pPr>
      <w:r w:rsidRPr="003950BB">
        <w:rPr>
          <w:rFonts w:ascii="Times New Roman" w:hAnsi="Times New Roman"/>
          <w:b/>
          <w:sz w:val="28"/>
        </w:rPr>
        <w:t xml:space="preserve">Аналитическая справка по </w:t>
      </w:r>
      <w:r w:rsidR="00A57EB9">
        <w:rPr>
          <w:rFonts w:ascii="Times New Roman" w:hAnsi="Times New Roman"/>
          <w:b/>
          <w:sz w:val="28"/>
        </w:rPr>
        <w:t xml:space="preserve">определению динамики образовательных результатов </w:t>
      </w:r>
      <w:r w:rsidR="0069347E" w:rsidRPr="003950BB">
        <w:rPr>
          <w:rFonts w:ascii="Times New Roman" w:hAnsi="Times New Roman"/>
          <w:b/>
          <w:sz w:val="28"/>
        </w:rPr>
        <w:t xml:space="preserve"> </w:t>
      </w:r>
      <w:r w:rsidR="0087731D">
        <w:rPr>
          <w:rFonts w:ascii="Times New Roman" w:hAnsi="Times New Roman"/>
          <w:b/>
          <w:sz w:val="28"/>
        </w:rPr>
        <w:t xml:space="preserve">в </w:t>
      </w:r>
      <w:r w:rsidR="0069347E" w:rsidRPr="003950BB">
        <w:rPr>
          <w:rFonts w:ascii="Times New Roman" w:hAnsi="Times New Roman"/>
          <w:b/>
          <w:sz w:val="28"/>
        </w:rPr>
        <w:t>образовательных организаци</w:t>
      </w:r>
      <w:r w:rsidR="0087731D">
        <w:rPr>
          <w:rFonts w:ascii="Times New Roman" w:hAnsi="Times New Roman"/>
          <w:b/>
          <w:sz w:val="28"/>
        </w:rPr>
        <w:t>ях</w:t>
      </w:r>
      <w:r w:rsidR="0069347E" w:rsidRPr="003950BB">
        <w:rPr>
          <w:rFonts w:ascii="Times New Roman" w:hAnsi="Times New Roman"/>
          <w:b/>
          <w:sz w:val="28"/>
        </w:rPr>
        <w:t xml:space="preserve"> с низкими образовательными результатами обучающихся</w:t>
      </w:r>
      <w:r w:rsidR="0011447E">
        <w:rPr>
          <w:rFonts w:ascii="Times New Roman" w:hAnsi="Times New Roman"/>
          <w:b/>
          <w:sz w:val="28"/>
        </w:rPr>
        <w:t xml:space="preserve"> </w:t>
      </w:r>
      <w:r w:rsidRPr="003950BB">
        <w:rPr>
          <w:rFonts w:ascii="Times New Roman" w:hAnsi="Times New Roman"/>
          <w:b/>
          <w:sz w:val="28"/>
        </w:rPr>
        <w:t>(сравнение ЕГЭ -2020 и ЕГЭ -2021)</w:t>
      </w:r>
    </w:p>
    <w:p w:rsidR="009C3B24" w:rsidRPr="003950BB" w:rsidRDefault="009C3B24">
      <w:pPr>
        <w:contextualSpacing/>
        <w:jc w:val="center"/>
        <w:rPr>
          <w:rFonts w:ascii="Times New Roman" w:hAnsi="Times New Roman"/>
          <w:sz w:val="36"/>
        </w:rPr>
      </w:pPr>
    </w:p>
    <w:p w:rsidR="009C3B24" w:rsidRPr="003950BB" w:rsidRDefault="0069347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950BB">
        <w:rPr>
          <w:rFonts w:ascii="Times New Roman" w:hAnsi="Times New Roman"/>
          <w:sz w:val="28"/>
        </w:rPr>
        <w:t>Дата: сентябрь 2021 года</w:t>
      </w:r>
    </w:p>
    <w:p w:rsidR="003950BB" w:rsidRDefault="003950B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– выявление динамики образовательных результатов в выявленных школах с низкими результатами обучения</w:t>
      </w:r>
      <w:r w:rsidR="00011BD0">
        <w:rPr>
          <w:rFonts w:ascii="Times New Roman" w:hAnsi="Times New Roman"/>
          <w:sz w:val="28"/>
        </w:rPr>
        <w:t>.</w:t>
      </w:r>
    </w:p>
    <w:p w:rsidR="009C3B24" w:rsidRPr="003950BB" w:rsidRDefault="0069347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950BB">
        <w:rPr>
          <w:rFonts w:ascii="Times New Roman" w:hAnsi="Times New Roman"/>
          <w:sz w:val="28"/>
        </w:rPr>
        <w:t xml:space="preserve">Метод сбора информации: анализ статистических данных статистико-аналитических отчетов </w:t>
      </w:r>
      <w:proofErr w:type="spellStart"/>
      <w:r w:rsidRPr="003950BB">
        <w:rPr>
          <w:rFonts w:ascii="Times New Roman" w:hAnsi="Times New Roman"/>
          <w:sz w:val="28"/>
        </w:rPr>
        <w:t>ГАУ</w:t>
      </w:r>
      <w:proofErr w:type="spellEnd"/>
      <w:r w:rsidRPr="003950BB">
        <w:rPr>
          <w:rFonts w:ascii="Times New Roman" w:hAnsi="Times New Roman"/>
          <w:sz w:val="28"/>
        </w:rPr>
        <w:t xml:space="preserve"> «Брянский региональный центр обработки информации» по результатам ЕГЭ в 2021 году.</w:t>
      </w:r>
    </w:p>
    <w:p w:rsidR="009C3B24" w:rsidRPr="003950BB" w:rsidRDefault="0069347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950BB">
        <w:rPr>
          <w:rFonts w:ascii="Times New Roman" w:hAnsi="Times New Roman"/>
          <w:sz w:val="28"/>
        </w:rPr>
        <w:t xml:space="preserve">Показатель: </w:t>
      </w:r>
    </w:p>
    <w:p w:rsidR="009C3B24" w:rsidRPr="003950BB" w:rsidRDefault="0069347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3950BB">
        <w:rPr>
          <w:rFonts w:ascii="Times New Roman" w:hAnsi="Times New Roman"/>
          <w:sz w:val="28"/>
        </w:rPr>
        <w:t xml:space="preserve">количество </w:t>
      </w:r>
      <w:proofErr w:type="spellStart"/>
      <w:r w:rsidRPr="003950BB">
        <w:rPr>
          <w:rFonts w:ascii="Times New Roman" w:hAnsi="Times New Roman"/>
          <w:sz w:val="28"/>
        </w:rPr>
        <w:t>ОО</w:t>
      </w:r>
      <w:proofErr w:type="spellEnd"/>
      <w:r w:rsidRPr="003950BB">
        <w:rPr>
          <w:rFonts w:ascii="Times New Roman" w:hAnsi="Times New Roman"/>
          <w:sz w:val="28"/>
        </w:rPr>
        <w:t xml:space="preserve"> Брянской области, в которых доля участников ЕГЭ, получивших от 61 до 100 баллов, имеет минимальные значения (по сравнению с другими </w:t>
      </w:r>
      <w:proofErr w:type="spellStart"/>
      <w:r w:rsidRPr="003950BB">
        <w:rPr>
          <w:rFonts w:ascii="Times New Roman" w:hAnsi="Times New Roman"/>
          <w:sz w:val="28"/>
        </w:rPr>
        <w:t>ОО</w:t>
      </w:r>
      <w:proofErr w:type="spellEnd"/>
      <w:r w:rsidRPr="003950BB">
        <w:rPr>
          <w:rFonts w:ascii="Times New Roman" w:hAnsi="Times New Roman"/>
          <w:sz w:val="28"/>
        </w:rPr>
        <w:t xml:space="preserve"> Брянской области);</w:t>
      </w:r>
    </w:p>
    <w:p w:rsidR="009C3B24" w:rsidRPr="003950BB" w:rsidRDefault="0069347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950BB">
        <w:rPr>
          <w:rFonts w:ascii="Times New Roman" w:hAnsi="Times New Roman"/>
        </w:rPr>
        <w:tab/>
      </w:r>
      <w:r w:rsidRPr="003950BB">
        <w:rPr>
          <w:rFonts w:ascii="Times New Roman" w:hAnsi="Times New Roman"/>
          <w:sz w:val="28"/>
        </w:rPr>
        <w:t>Объект мониторинга: результаты ЕГЭ образовательных организаций с низкими результатами обучающихся.</w:t>
      </w:r>
    </w:p>
    <w:p w:rsidR="00456C97" w:rsidRPr="003950BB" w:rsidRDefault="00456C97" w:rsidP="00B037CE">
      <w:pPr>
        <w:spacing w:after="0" w:line="360" w:lineRule="auto"/>
        <w:jc w:val="center"/>
        <w:rPr>
          <w:rFonts w:ascii="Times New Roman" w:hAnsi="Times New Roman"/>
          <w:sz w:val="26"/>
        </w:rPr>
      </w:pPr>
      <w:r w:rsidRPr="003950BB">
        <w:rPr>
          <w:rFonts w:ascii="Times New Roman" w:hAnsi="Times New Roman"/>
          <w:sz w:val="26"/>
        </w:rPr>
        <w:t>Русский язык</w:t>
      </w:r>
    </w:p>
    <w:tbl>
      <w:tblPr>
        <w:tblW w:w="5000" w:type="pct"/>
        <w:tblLayout w:type="fixed"/>
        <w:tblLook w:val="04A0"/>
      </w:tblPr>
      <w:tblGrid>
        <w:gridCol w:w="614"/>
        <w:gridCol w:w="4404"/>
        <w:gridCol w:w="1959"/>
        <w:gridCol w:w="1959"/>
        <w:gridCol w:w="2080"/>
      </w:tblGrid>
      <w:tr w:rsidR="001D1250" w:rsidRPr="003950BB" w:rsidTr="001C3E95">
        <w:trPr>
          <w:trHeight w:val="101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0" w:rsidRPr="003950BB" w:rsidRDefault="001D1250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№ 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0" w:rsidRPr="000451AD" w:rsidRDefault="001D1250" w:rsidP="000451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1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Название </w:t>
            </w:r>
            <w:proofErr w:type="spellStart"/>
            <w:r w:rsidRPr="000451AD">
              <w:rPr>
                <w:rFonts w:ascii="Times New Roman" w:hAnsi="Times New Roman"/>
                <w:b/>
                <w:bCs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0" w:rsidRPr="003950BB" w:rsidRDefault="001D1250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не достигших минимального балла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0" w:rsidRPr="003950BB" w:rsidRDefault="001D1250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0" w:rsidRPr="003950BB" w:rsidRDefault="001D1250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</w:tr>
      <w:tr w:rsidR="00A46907" w:rsidRPr="003950BB" w:rsidTr="00AC71CA">
        <w:trPr>
          <w:trHeight w:val="288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19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07" w:rsidRPr="000451AD" w:rsidRDefault="00A46907" w:rsidP="000451AD">
            <w:pPr>
              <w:jc w:val="center"/>
              <w:rPr>
                <w:rFonts w:ascii="Times New Roman" w:hAnsi="Times New Roman"/>
              </w:rPr>
            </w:pPr>
            <w:r w:rsidRPr="000451AD">
              <w:rPr>
                <w:rFonts w:ascii="Times New Roman" w:hAnsi="Times New Roman"/>
              </w:rPr>
              <w:t xml:space="preserve">Муниципальное бюджетное общеобразовательное учреждение Средняя общеобразовательная школа №5 им И.С.Кузнецова </w:t>
            </w:r>
            <w:proofErr w:type="gramStart"/>
            <w:r w:rsidRPr="000451AD">
              <w:rPr>
                <w:rFonts w:ascii="Times New Roman" w:hAnsi="Times New Roman"/>
              </w:rPr>
              <w:t>г</w:t>
            </w:r>
            <w:proofErr w:type="gramEnd"/>
            <w:r w:rsidRPr="000451AD"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8,3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29,2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33,3</w:t>
            </w:r>
          </w:p>
        </w:tc>
      </w:tr>
      <w:tr w:rsidR="00A46907" w:rsidRPr="003950BB" w:rsidTr="00AC71CA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9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907" w:rsidRPr="000451AD" w:rsidRDefault="00A46907" w:rsidP="00045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43,5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07" w:rsidRPr="003950BB" w:rsidRDefault="00A46907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13,0</w:t>
            </w:r>
          </w:p>
        </w:tc>
      </w:tr>
      <w:tr w:rsidR="00E25FB5" w:rsidRPr="003950BB" w:rsidTr="00E17454">
        <w:trPr>
          <w:trHeight w:val="288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19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B5" w:rsidRPr="000451AD" w:rsidRDefault="00E25FB5" w:rsidP="000451AD">
            <w:pPr>
              <w:jc w:val="center"/>
              <w:rPr>
                <w:rFonts w:ascii="Times New Roman" w:hAnsi="Times New Roman"/>
              </w:rPr>
            </w:pPr>
            <w:r w:rsidRPr="000451AD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 40" г. Брянска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29,4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29,4</w:t>
            </w:r>
          </w:p>
        </w:tc>
      </w:tr>
      <w:tr w:rsidR="00E25FB5" w:rsidRPr="003950BB" w:rsidTr="00E17454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FB5" w:rsidRPr="000451AD" w:rsidRDefault="00E25FB5" w:rsidP="00045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35,5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B5" w:rsidRPr="003950BB" w:rsidRDefault="00E25FB5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16,1</w:t>
            </w:r>
          </w:p>
        </w:tc>
      </w:tr>
      <w:tr w:rsidR="008A1D31" w:rsidRPr="003950BB" w:rsidTr="00F97051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31" w:rsidRPr="003950BB" w:rsidRDefault="00E25FB5" w:rsidP="001C3E9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1D31" w:rsidRPr="000451AD" w:rsidRDefault="008A1D31" w:rsidP="000451AD">
            <w:pPr>
              <w:jc w:val="center"/>
              <w:rPr>
                <w:rFonts w:ascii="Times New Roman" w:hAnsi="Times New Roman"/>
              </w:rPr>
            </w:pPr>
            <w:r w:rsidRPr="000451AD">
              <w:rPr>
                <w:rFonts w:ascii="Times New Roman" w:hAnsi="Times New Roman"/>
              </w:rPr>
              <w:t xml:space="preserve">Муниципальное бюджетное общеобразовательное учреждение ``Средняя общеобразовательная школа №18 имени братьев </w:t>
            </w:r>
            <w:proofErr w:type="spellStart"/>
            <w:r w:rsidRPr="000451AD">
              <w:rPr>
                <w:rFonts w:ascii="Times New Roman" w:hAnsi="Times New Roman"/>
              </w:rPr>
              <w:t>Могилевцевых</w:t>
            </w:r>
            <w:proofErr w:type="spellEnd"/>
            <w:r w:rsidRPr="000451AD">
              <w:rPr>
                <w:rFonts w:ascii="Times New Roman" w:hAnsi="Times New Roman"/>
              </w:rPr>
              <w:t xml:space="preserve"> ``г. Брянск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31" w:rsidRPr="003950BB" w:rsidRDefault="008A1D3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31" w:rsidRPr="003950BB" w:rsidRDefault="008A1D3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37,5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31" w:rsidRPr="003950BB" w:rsidRDefault="008A1D3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15,6</w:t>
            </w:r>
          </w:p>
        </w:tc>
      </w:tr>
      <w:tr w:rsidR="00064641" w:rsidRPr="003950BB" w:rsidTr="00544AB5">
        <w:trPr>
          <w:trHeight w:val="288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9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641" w:rsidRPr="000451AD" w:rsidRDefault="00064641" w:rsidP="000451AD">
            <w:pPr>
              <w:jc w:val="center"/>
              <w:rPr>
                <w:rFonts w:ascii="Times New Roman" w:hAnsi="Times New Roman"/>
              </w:rPr>
            </w:pPr>
            <w:r w:rsidRPr="000451AD">
              <w:rPr>
                <w:rFonts w:ascii="Times New Roman" w:hAnsi="Times New Roman"/>
              </w:rPr>
              <w:t xml:space="preserve">Муниципальное бюджетное общеобразовательное учреждение "Средняя общеобразовательная школа имени А.М. Горького"  </w:t>
            </w:r>
            <w:proofErr w:type="gramStart"/>
            <w:r w:rsidRPr="000451AD">
              <w:rPr>
                <w:rFonts w:ascii="Times New Roman" w:hAnsi="Times New Roman"/>
              </w:rPr>
              <w:t>г</w:t>
            </w:r>
            <w:proofErr w:type="gramEnd"/>
            <w:r w:rsidRPr="000451AD"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4,2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  <w:szCs w:val="22"/>
              </w:rPr>
              <w:t>12,5</w:t>
            </w:r>
          </w:p>
        </w:tc>
      </w:tr>
      <w:tr w:rsidR="00064641" w:rsidRPr="003950BB" w:rsidTr="00544AB5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9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41" w:rsidRPr="000451AD" w:rsidRDefault="00064641" w:rsidP="00045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45,2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41" w:rsidRPr="003950BB" w:rsidRDefault="0006464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19,0</w:t>
            </w:r>
          </w:p>
        </w:tc>
      </w:tr>
    </w:tbl>
    <w:p w:rsidR="009C3B24" w:rsidRPr="003950BB" w:rsidRDefault="0069347E" w:rsidP="00A57EB9">
      <w:pPr>
        <w:jc w:val="center"/>
        <w:rPr>
          <w:rFonts w:ascii="Times New Roman" w:hAnsi="Times New Roman"/>
          <w:sz w:val="26"/>
        </w:rPr>
      </w:pPr>
      <w:r w:rsidRPr="003950BB">
        <w:rPr>
          <w:rFonts w:ascii="Times New Roman" w:hAnsi="Times New Roman"/>
          <w:sz w:val="26"/>
        </w:rPr>
        <w:t>Математика (профильный уровень)</w:t>
      </w:r>
    </w:p>
    <w:tbl>
      <w:tblPr>
        <w:tblW w:w="5000" w:type="pct"/>
        <w:tblLayout w:type="fixed"/>
        <w:tblLook w:val="04A0"/>
      </w:tblPr>
      <w:tblGrid>
        <w:gridCol w:w="620"/>
        <w:gridCol w:w="5545"/>
        <w:gridCol w:w="1837"/>
        <w:gridCol w:w="1509"/>
        <w:gridCol w:w="1505"/>
      </w:tblGrid>
      <w:tr w:rsidR="00EF24BD" w:rsidRPr="003950BB" w:rsidTr="005028A9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№ 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Название </w:t>
            </w:r>
            <w:proofErr w:type="spellStart"/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ОО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не достигших минимального балла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получивших от 81 до 100 баллов</w:t>
            </w:r>
          </w:p>
        </w:tc>
      </w:tr>
      <w:tr w:rsidR="005028A9" w:rsidRPr="003950BB" w:rsidTr="00CE40D2">
        <w:trPr>
          <w:trHeight w:val="22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sz w:val="20"/>
              </w:rPr>
            </w:pPr>
            <w:r w:rsidRPr="003950BB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№9"  г. Новозыбкова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sz w:val="20"/>
              </w:rPr>
            </w:pPr>
            <w:r w:rsidRPr="003950BB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sz w:val="20"/>
              </w:rPr>
            </w:pPr>
            <w:r w:rsidRPr="003950BB"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sz w:val="20"/>
              </w:rPr>
            </w:pPr>
            <w:r w:rsidRPr="003950BB">
              <w:rPr>
                <w:rFonts w:ascii="Times New Roman" w:hAnsi="Times New Roman"/>
                <w:sz w:val="20"/>
              </w:rPr>
              <w:t>4,8</w:t>
            </w:r>
          </w:p>
        </w:tc>
      </w:tr>
      <w:tr w:rsidR="005028A9" w:rsidRPr="003950BB" w:rsidTr="00CE40D2">
        <w:trPr>
          <w:trHeight w:val="227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2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30,0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A9" w:rsidRPr="003950BB" w:rsidRDefault="005028A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</w:t>
            </w:r>
          </w:p>
        </w:tc>
      </w:tr>
    </w:tbl>
    <w:p w:rsidR="009C3B24" w:rsidRPr="003950BB" w:rsidRDefault="0069347E">
      <w:pPr>
        <w:suppressAutoHyphens/>
        <w:spacing w:before="120" w:after="120"/>
        <w:jc w:val="center"/>
        <w:rPr>
          <w:rFonts w:ascii="Times New Roman" w:hAnsi="Times New Roman"/>
          <w:sz w:val="26"/>
        </w:rPr>
      </w:pPr>
      <w:r w:rsidRPr="003950BB">
        <w:rPr>
          <w:rFonts w:ascii="Times New Roman" w:hAnsi="Times New Roman"/>
          <w:sz w:val="26"/>
        </w:rPr>
        <w:t>Физика</w:t>
      </w:r>
    </w:p>
    <w:tbl>
      <w:tblPr>
        <w:tblW w:w="5000" w:type="pct"/>
        <w:tblLayout w:type="fixed"/>
        <w:tblLook w:val="04A0"/>
      </w:tblPr>
      <w:tblGrid>
        <w:gridCol w:w="614"/>
        <w:gridCol w:w="4404"/>
        <w:gridCol w:w="1959"/>
        <w:gridCol w:w="1959"/>
        <w:gridCol w:w="2080"/>
      </w:tblGrid>
      <w:tr w:rsidR="00EF24BD" w:rsidRPr="003950BB" w:rsidTr="001C3E95">
        <w:trPr>
          <w:trHeight w:val="101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№ 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Название </w:t>
            </w:r>
            <w:proofErr w:type="spellStart"/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не достигших минимального балла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3950BB" w:rsidRDefault="00EF24BD" w:rsidP="001C3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участников, получивших от 81 до 100 баллов</w:t>
            </w:r>
          </w:p>
        </w:tc>
      </w:tr>
      <w:tr w:rsidR="002938E9" w:rsidRPr="003950BB" w:rsidTr="00992D9A">
        <w:trPr>
          <w:trHeight w:val="288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19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0BB">
              <w:rPr>
                <w:rFonts w:ascii="Times New Roman" w:hAnsi="Times New Roman"/>
              </w:rPr>
              <w:t>Муниципальное бюджетное общеобразовательное учреждение ``Средняя общеобразовательная школа №28`` г. Брянска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0B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0BB">
              <w:rPr>
                <w:rFonts w:ascii="Times New Roman" w:hAnsi="Times New Roman"/>
                <w:color w:val="000000"/>
                <w:szCs w:val="22"/>
              </w:rPr>
              <w:t>7,1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0B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2938E9" w:rsidRPr="003950BB" w:rsidTr="00992D9A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9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9,1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18,2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8E9" w:rsidRPr="003950BB" w:rsidRDefault="002938E9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9,1</w:t>
            </w:r>
          </w:p>
        </w:tc>
      </w:tr>
    </w:tbl>
    <w:p w:rsidR="009C3B24" w:rsidRPr="003950BB" w:rsidRDefault="0069347E">
      <w:pPr>
        <w:suppressAutoHyphens/>
        <w:spacing w:before="240"/>
        <w:jc w:val="center"/>
        <w:rPr>
          <w:rFonts w:ascii="Times New Roman" w:hAnsi="Times New Roman"/>
          <w:sz w:val="26"/>
        </w:rPr>
      </w:pPr>
      <w:r w:rsidRPr="003950BB">
        <w:rPr>
          <w:rFonts w:ascii="Times New Roman" w:hAnsi="Times New Roman"/>
          <w:sz w:val="26"/>
        </w:rPr>
        <w:t>Биология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5056"/>
        <w:gridCol w:w="1796"/>
        <w:gridCol w:w="1959"/>
        <w:gridCol w:w="1754"/>
      </w:tblGrid>
      <w:tr w:rsidR="009B3E74" w:rsidRPr="003950BB" w:rsidTr="001C3E95">
        <w:trPr>
          <w:trHeight w:val="57"/>
        </w:trPr>
        <w:tc>
          <w:tcPr>
            <w:tcW w:w="205" w:type="pct"/>
            <w:shd w:val="clear" w:color="auto" w:fill="auto"/>
            <w:vAlign w:val="center"/>
            <w:hideMark/>
          </w:tcPr>
          <w:p w:rsidR="009B3E74" w:rsidRPr="003950BB" w:rsidRDefault="009B3E74" w:rsidP="001C3E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№ 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9B3E74" w:rsidRPr="003950BB" w:rsidRDefault="009B3E74" w:rsidP="001C3E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Название </w:t>
            </w:r>
            <w:proofErr w:type="spellStart"/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ОО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B3E74" w:rsidRPr="003950BB" w:rsidRDefault="009B3E74" w:rsidP="001C3E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не достигших минимального балла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9B3E74" w:rsidRPr="003950BB" w:rsidRDefault="009B3E74" w:rsidP="001C3E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B3E74" w:rsidRPr="003950BB" w:rsidRDefault="009B3E74" w:rsidP="001C3E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 w:rsidRPr="003950BB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Доля участников, получивших от 81 до 100 баллов</w:t>
            </w:r>
          </w:p>
        </w:tc>
      </w:tr>
      <w:tr w:rsidR="00E33D21" w:rsidRPr="003950BB" w:rsidTr="001C3E95">
        <w:trPr>
          <w:trHeight w:val="170"/>
        </w:trPr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95" w:type="pct"/>
            <w:vMerge w:val="restart"/>
            <w:shd w:val="clear" w:color="auto" w:fill="auto"/>
            <w:noWrap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 xml:space="preserve">Муниципальное бюджетное общеобразовательное учреждение - средняя общеобразовательная школа №3 им. С. Орджоникидзе г. </w:t>
            </w:r>
            <w:proofErr w:type="spellStart"/>
            <w:r w:rsidRPr="003950BB">
              <w:rPr>
                <w:rFonts w:ascii="Times New Roman" w:hAnsi="Times New Roman"/>
              </w:rPr>
              <w:t>Клинцы</w:t>
            </w:r>
            <w:proofErr w:type="spellEnd"/>
            <w:r w:rsidRPr="003950BB">
              <w:rPr>
                <w:rFonts w:ascii="Times New Roman" w:hAnsi="Times New Roman"/>
              </w:rPr>
              <w:t xml:space="preserve"> Брянской области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10,0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20,0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</w:t>
            </w:r>
          </w:p>
        </w:tc>
      </w:tr>
      <w:tr w:rsidR="00E33D21" w:rsidRPr="003950BB" w:rsidTr="001C3E95">
        <w:trPr>
          <w:trHeight w:val="170"/>
        </w:trPr>
        <w:tc>
          <w:tcPr>
            <w:tcW w:w="205" w:type="pct"/>
            <w:vMerge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5" w:type="pct"/>
            <w:vMerge/>
            <w:shd w:val="clear" w:color="auto" w:fill="auto"/>
            <w:noWrap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30,0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20,0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E33D21" w:rsidRPr="003950BB" w:rsidRDefault="00E33D21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</w:tr>
      <w:tr w:rsidR="00F7069C" w:rsidRPr="003950BB" w:rsidTr="001C3E95">
        <w:trPr>
          <w:trHeight w:val="170"/>
        </w:trPr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95" w:type="pct"/>
            <w:vMerge w:val="restart"/>
            <w:shd w:val="clear" w:color="auto" w:fill="auto"/>
            <w:noWrap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№9"  г. Новозыбкова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8,3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25,0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</w:t>
            </w:r>
          </w:p>
        </w:tc>
      </w:tr>
      <w:tr w:rsidR="00F7069C" w:rsidRPr="003950BB" w:rsidTr="001C3E95">
        <w:trPr>
          <w:trHeight w:val="170"/>
        </w:trPr>
        <w:tc>
          <w:tcPr>
            <w:tcW w:w="205" w:type="pct"/>
            <w:vMerge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5" w:type="pct"/>
            <w:vMerge/>
            <w:shd w:val="clear" w:color="auto" w:fill="auto"/>
            <w:noWrap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36,4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18,2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7069C" w:rsidRPr="003950BB" w:rsidRDefault="00F7069C" w:rsidP="001C3E95">
            <w:pPr>
              <w:jc w:val="center"/>
              <w:rPr>
                <w:rFonts w:ascii="Times New Roman" w:hAnsi="Times New Roman"/>
              </w:rPr>
            </w:pPr>
            <w:r w:rsidRPr="003950BB">
              <w:rPr>
                <w:rFonts w:ascii="Times New Roman" w:hAnsi="Times New Roman"/>
              </w:rPr>
              <w:t>0,0</w:t>
            </w:r>
          </w:p>
        </w:tc>
      </w:tr>
    </w:tbl>
    <w:p w:rsidR="00CE780D" w:rsidRDefault="00CE780D" w:rsidP="004F0A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результатам мониторинга показателей низких образовательных результатов по </w:t>
      </w:r>
      <w:r w:rsidRPr="00CE780D">
        <w:rPr>
          <w:rFonts w:ascii="Times New Roman" w:hAnsi="Times New Roman"/>
          <w:sz w:val="28"/>
        </w:rPr>
        <w:t xml:space="preserve">предметам на ЕГЭ в 2020 году были внесены изменения в </w:t>
      </w:r>
      <w:r w:rsidRPr="00CE780D">
        <w:rPr>
          <w:rFonts w:ascii="Times New Roman" w:hAnsi="Times New Roman"/>
          <w:sz w:val="28"/>
          <w:szCs w:val="28"/>
        </w:rPr>
        <w:t>дорожную карту по устранению проблем, выявленных в результате внешних оценочных процедур (</w:t>
      </w:r>
      <w:proofErr w:type="spellStart"/>
      <w:r w:rsidRPr="00CE780D">
        <w:rPr>
          <w:rFonts w:ascii="Times New Roman" w:hAnsi="Times New Roman"/>
          <w:sz w:val="28"/>
          <w:szCs w:val="28"/>
        </w:rPr>
        <w:t>ГИА</w:t>
      </w:r>
      <w:proofErr w:type="spellEnd"/>
      <w:r w:rsidRPr="00CE78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780D">
        <w:rPr>
          <w:rFonts w:ascii="Times New Roman" w:hAnsi="Times New Roman"/>
          <w:sz w:val="28"/>
          <w:szCs w:val="28"/>
        </w:rPr>
        <w:lastRenderedPageBreak/>
        <w:t>ВПР</w:t>
      </w:r>
      <w:proofErr w:type="spellEnd"/>
      <w:r w:rsidRPr="00CE780D">
        <w:rPr>
          <w:rFonts w:ascii="Times New Roman" w:hAnsi="Times New Roman"/>
          <w:sz w:val="28"/>
          <w:szCs w:val="28"/>
        </w:rPr>
        <w:t>), на 2020 год (с изменениями от 2 сентября 2020 года)</w:t>
      </w:r>
      <w:r w:rsidR="00C728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2849">
        <w:rPr>
          <w:rFonts w:ascii="Times New Roman" w:hAnsi="Times New Roman"/>
          <w:sz w:val="28"/>
          <w:szCs w:val="28"/>
        </w:rPr>
        <w:t xml:space="preserve">С целью оказания методической помощи по преодолению рисков учебной </w:t>
      </w:r>
      <w:proofErr w:type="spellStart"/>
      <w:r w:rsidR="00C72849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C72849">
        <w:rPr>
          <w:rFonts w:ascii="Times New Roman" w:hAnsi="Times New Roman"/>
          <w:sz w:val="28"/>
          <w:szCs w:val="28"/>
        </w:rPr>
        <w:t xml:space="preserve"> обучающихся на ЕГЭ по предметам были организованы курсы повышения квалификации, семинары-практикумы, индивидуаль</w:t>
      </w:r>
      <w:r w:rsidR="00433C46">
        <w:rPr>
          <w:rFonts w:ascii="Times New Roman" w:hAnsi="Times New Roman"/>
          <w:sz w:val="28"/>
          <w:szCs w:val="28"/>
        </w:rPr>
        <w:t xml:space="preserve">ные консультации, проводимые сотрудниками </w:t>
      </w:r>
      <w:proofErr w:type="spellStart"/>
      <w:r w:rsidR="00433C46">
        <w:rPr>
          <w:rFonts w:ascii="Times New Roman" w:hAnsi="Times New Roman"/>
          <w:sz w:val="28"/>
          <w:szCs w:val="28"/>
        </w:rPr>
        <w:t>ГАУ</w:t>
      </w:r>
      <w:proofErr w:type="spellEnd"/>
      <w:r w:rsidR="0043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C46">
        <w:rPr>
          <w:rFonts w:ascii="Times New Roman" w:hAnsi="Times New Roman"/>
          <w:sz w:val="28"/>
          <w:szCs w:val="28"/>
        </w:rPr>
        <w:t>ДПО</w:t>
      </w:r>
      <w:proofErr w:type="spellEnd"/>
      <w:r w:rsidR="00433C46">
        <w:rPr>
          <w:rFonts w:ascii="Times New Roman" w:hAnsi="Times New Roman"/>
          <w:sz w:val="28"/>
          <w:szCs w:val="28"/>
        </w:rPr>
        <w:t xml:space="preserve"> «Брянский институт повышения квалификации работников образования» и лучшими педагогами области.</w:t>
      </w:r>
      <w:proofErr w:type="gramEnd"/>
    </w:p>
    <w:p w:rsidR="004F0AB7" w:rsidRDefault="004F0AB7" w:rsidP="004F0A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DD5DC3" w:rsidRDefault="004F0AB7" w:rsidP="004F0AB7">
      <w:pPr>
        <w:pStyle w:val="a4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4F0AB7">
        <w:rPr>
          <w:rFonts w:ascii="Times New Roman" w:hAnsi="Times New Roman"/>
          <w:sz w:val="28"/>
          <w:szCs w:val="28"/>
        </w:rPr>
        <w:t>выпускники образовательных организаций на ЕГЭ в 2021 году</w:t>
      </w:r>
      <w:r w:rsidR="00DD5DC3">
        <w:rPr>
          <w:rFonts w:ascii="Times New Roman" w:hAnsi="Times New Roman"/>
          <w:sz w:val="28"/>
          <w:szCs w:val="28"/>
        </w:rPr>
        <w:t xml:space="preserve"> показали положительную динамику результатов;</w:t>
      </w:r>
    </w:p>
    <w:p w:rsidR="00B904F4" w:rsidRDefault="00DD5DC3" w:rsidP="004F0AB7">
      <w:pPr>
        <w:pStyle w:val="a4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вышеперечисленные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04F4">
        <w:rPr>
          <w:rFonts w:ascii="Times New Roman" w:hAnsi="Times New Roman"/>
          <w:sz w:val="28"/>
          <w:szCs w:val="28"/>
        </w:rPr>
        <w:t xml:space="preserve">не преодолели рисков </w:t>
      </w:r>
      <w:proofErr w:type="spellStart"/>
      <w:r w:rsidR="00B904F4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B904F4">
        <w:rPr>
          <w:rFonts w:ascii="Times New Roman" w:hAnsi="Times New Roman"/>
          <w:sz w:val="28"/>
          <w:szCs w:val="28"/>
        </w:rPr>
        <w:t>, но наблюдается положительная динамика в части успешности по преодолению минимального порога;</w:t>
      </w:r>
    </w:p>
    <w:p w:rsidR="00BF4662" w:rsidRDefault="00B904F4" w:rsidP="004F0AB7">
      <w:pPr>
        <w:pStyle w:val="a4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ЕГЭ по предмету «Физика» </w:t>
      </w:r>
      <w:r w:rsidR="00BF4662">
        <w:rPr>
          <w:rFonts w:ascii="Times New Roman" w:hAnsi="Times New Roman"/>
          <w:sz w:val="28"/>
          <w:szCs w:val="28"/>
        </w:rPr>
        <w:t xml:space="preserve">в двух </w:t>
      </w:r>
      <w:proofErr w:type="spellStart"/>
      <w:r w:rsidR="00BF4662">
        <w:rPr>
          <w:rFonts w:ascii="Times New Roman" w:hAnsi="Times New Roman"/>
          <w:sz w:val="28"/>
          <w:szCs w:val="28"/>
        </w:rPr>
        <w:t>ОО</w:t>
      </w:r>
      <w:proofErr w:type="spellEnd"/>
      <w:r w:rsidR="00BF4662">
        <w:rPr>
          <w:rFonts w:ascii="Times New Roman" w:hAnsi="Times New Roman"/>
          <w:sz w:val="28"/>
          <w:szCs w:val="28"/>
        </w:rPr>
        <w:t xml:space="preserve"> обучающиеся не только не преодолели минимального порога, но и показали результат ниже.</w:t>
      </w:r>
    </w:p>
    <w:p w:rsidR="00BF4662" w:rsidRDefault="00BF4662" w:rsidP="00BF4662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Рекомендации: </w:t>
      </w:r>
    </w:p>
    <w:p w:rsidR="00BF4662" w:rsidRDefault="00BF4662" w:rsidP="00BF466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вышеперечисленных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непрерывное повышение профессионального мастерства педагогических работников (постоянно) на основе диагностики профессиональных компетенций (ноябрь 2021 года, </w:t>
      </w:r>
      <w:proofErr w:type="spellStart"/>
      <w:r>
        <w:rPr>
          <w:rFonts w:ascii="Times New Roman" w:hAnsi="Times New Roman"/>
          <w:sz w:val="28"/>
          <w:szCs w:val="28"/>
        </w:rPr>
        <w:t>ЦНППМ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F0AB7" w:rsidRDefault="00B904F4" w:rsidP="00BF466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AB7" w:rsidRPr="004F0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662">
        <w:rPr>
          <w:rFonts w:ascii="Times New Roman" w:hAnsi="Times New Roman"/>
          <w:sz w:val="28"/>
          <w:szCs w:val="28"/>
        </w:rPr>
        <w:t>ЦНППМ</w:t>
      </w:r>
      <w:proofErr w:type="spellEnd"/>
      <w:r w:rsidR="00BF4662">
        <w:rPr>
          <w:rFonts w:ascii="Times New Roman" w:hAnsi="Times New Roman"/>
          <w:sz w:val="28"/>
          <w:szCs w:val="28"/>
        </w:rPr>
        <w:t xml:space="preserve"> обеспечить методическое сопровождение </w:t>
      </w:r>
      <w:proofErr w:type="gramStart"/>
      <w:r w:rsidR="00BF4662">
        <w:rPr>
          <w:rFonts w:ascii="Times New Roman" w:hAnsi="Times New Roman"/>
          <w:sz w:val="28"/>
          <w:szCs w:val="28"/>
        </w:rPr>
        <w:t>вышеперечисленных</w:t>
      </w:r>
      <w:proofErr w:type="gramEnd"/>
      <w:r w:rsidR="00BF4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662">
        <w:rPr>
          <w:rFonts w:ascii="Times New Roman" w:hAnsi="Times New Roman"/>
          <w:sz w:val="28"/>
          <w:szCs w:val="28"/>
        </w:rPr>
        <w:t>ОО</w:t>
      </w:r>
      <w:proofErr w:type="spellEnd"/>
      <w:r w:rsidR="00DD512C">
        <w:rPr>
          <w:rFonts w:ascii="Times New Roman" w:hAnsi="Times New Roman"/>
          <w:sz w:val="28"/>
          <w:szCs w:val="28"/>
        </w:rPr>
        <w:t>, в том числе обмен лучшими педагогическими практиками.</w:t>
      </w:r>
      <w:r w:rsidR="00BF4662">
        <w:rPr>
          <w:rFonts w:ascii="Times New Roman" w:hAnsi="Times New Roman"/>
          <w:sz w:val="28"/>
          <w:szCs w:val="28"/>
        </w:rPr>
        <w:t xml:space="preserve">  </w:t>
      </w:r>
    </w:p>
    <w:p w:rsidR="000C7C0E" w:rsidRDefault="00342F82" w:rsidP="000C7C0E">
      <w:pPr>
        <w:pStyle w:val="a4"/>
        <w:spacing w:after="0" w:line="360" w:lineRule="auto"/>
        <w:ind w:left="64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О.Г.Викульева</w:t>
      </w:r>
      <w:proofErr w:type="spellEnd"/>
      <w:r w:rsidR="000C7C0E">
        <w:rPr>
          <w:rFonts w:ascii="Times New Roman" w:hAnsi="Times New Roman"/>
          <w:sz w:val="28"/>
          <w:szCs w:val="28"/>
        </w:rPr>
        <w:t>,</w:t>
      </w:r>
    </w:p>
    <w:p w:rsidR="000C7C0E" w:rsidRPr="004F0AB7" w:rsidRDefault="000C7C0E" w:rsidP="000C7C0E">
      <w:pPr>
        <w:pStyle w:val="a4"/>
        <w:spacing w:after="0" w:line="36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sz w:val="28"/>
          <w:szCs w:val="28"/>
        </w:rPr>
        <w:t>ЦНППМ</w:t>
      </w:r>
      <w:proofErr w:type="spellEnd"/>
    </w:p>
    <w:p w:rsidR="00CE780D" w:rsidRPr="00CE780D" w:rsidRDefault="00CE780D" w:rsidP="00CE780D">
      <w:pPr>
        <w:ind w:firstLine="720"/>
        <w:jc w:val="both"/>
        <w:rPr>
          <w:rFonts w:ascii="Times New Roman" w:hAnsi="Times New Roman"/>
          <w:sz w:val="28"/>
        </w:rPr>
      </w:pPr>
    </w:p>
    <w:sectPr w:rsidR="00CE780D" w:rsidRPr="00CE780D" w:rsidSect="009C3B2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03" w:rsidRDefault="00EA4703" w:rsidP="009C3B24">
      <w:pPr>
        <w:spacing w:after="0" w:line="240" w:lineRule="auto"/>
      </w:pPr>
      <w:r>
        <w:separator/>
      </w:r>
    </w:p>
  </w:endnote>
  <w:endnote w:type="continuationSeparator" w:id="1">
    <w:p w:rsidR="00EA4703" w:rsidRDefault="00EA4703" w:rsidP="009C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819"/>
      <w:docPartObj>
        <w:docPartGallery w:val="Page Numbers (Bottom of Page)"/>
        <w:docPartUnique/>
      </w:docPartObj>
    </w:sdtPr>
    <w:sdtContent>
      <w:p w:rsidR="00CA5C4F" w:rsidRDefault="0001728F">
        <w:pPr>
          <w:pStyle w:val="a8"/>
          <w:jc w:val="center"/>
        </w:pPr>
        <w:fldSimple w:instr=" PAGE   \* MERGEFORMAT ">
          <w:r w:rsidR="0011447E">
            <w:rPr>
              <w:noProof/>
            </w:rPr>
            <w:t>3</w:t>
          </w:r>
        </w:fldSimple>
      </w:p>
    </w:sdtContent>
  </w:sdt>
  <w:p w:rsidR="00CA5C4F" w:rsidRDefault="00CA5C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03" w:rsidRDefault="00EA4703" w:rsidP="009C3B24">
      <w:pPr>
        <w:spacing w:after="0" w:line="240" w:lineRule="auto"/>
      </w:pPr>
      <w:r>
        <w:separator/>
      </w:r>
    </w:p>
  </w:footnote>
  <w:footnote w:type="continuationSeparator" w:id="1">
    <w:p w:rsidR="00EA4703" w:rsidRDefault="00EA4703" w:rsidP="009C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24" w:rsidRDefault="0001728F">
    <w:pPr>
      <w:pStyle w:val="a6"/>
      <w:jc w:val="center"/>
    </w:pPr>
    <w:r>
      <w:fldChar w:fldCharType="begin"/>
    </w:r>
    <w:r w:rsidR="0069347E">
      <w:instrText xml:space="preserve"> PAGE   \* MERGEFORMAT </w:instrText>
    </w:r>
    <w:r>
      <w:fldChar w:fldCharType="separate"/>
    </w:r>
    <w:r w:rsidR="0011447E">
      <w:rPr>
        <w:noProof/>
      </w:rPr>
      <w:t>3</w:t>
    </w:r>
    <w:r>
      <w:rPr>
        <w:noProof/>
      </w:rPr>
      <w:fldChar w:fldCharType="end"/>
    </w:r>
  </w:p>
  <w:p w:rsidR="009C3B24" w:rsidRDefault="009C3B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C39"/>
    <w:multiLevelType w:val="hybridMultilevel"/>
    <w:tmpl w:val="734E0154"/>
    <w:lvl w:ilvl="0" w:tplc="B19414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76BAA"/>
    <w:multiLevelType w:val="hybridMultilevel"/>
    <w:tmpl w:val="59A81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1C63"/>
    <w:multiLevelType w:val="hybridMultilevel"/>
    <w:tmpl w:val="5318391C"/>
    <w:lvl w:ilvl="0" w:tplc="2F7AA612">
      <w:start w:val="1"/>
      <w:numFmt w:val="decimal"/>
      <w:lvlText w:val="%1."/>
      <w:lvlJc w:val="left"/>
      <w:pPr>
        <w:spacing w:beforeAutospacing="0" w:after="0" w:afterAutospacing="0" w:line="240" w:lineRule="auto"/>
        <w:ind w:left="786" w:hanging="360"/>
      </w:pPr>
      <w:rPr>
        <w:color w:val="17365D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506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226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946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66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86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106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826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546" w:hanging="180"/>
      </w:pPr>
    </w:lvl>
  </w:abstractNum>
  <w:abstractNum w:abstractNumId="3">
    <w:nsid w:val="625701BC"/>
    <w:multiLevelType w:val="hybridMultilevel"/>
    <w:tmpl w:val="16DEB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536D"/>
    <w:multiLevelType w:val="hybridMultilevel"/>
    <w:tmpl w:val="B2B42A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6B335EF0"/>
    <w:multiLevelType w:val="hybridMultilevel"/>
    <w:tmpl w:val="D666BAC0"/>
    <w:lvl w:ilvl="0" w:tplc="A3F8C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B24"/>
    <w:rsid w:val="00011BD0"/>
    <w:rsid w:val="0001728F"/>
    <w:rsid w:val="00026F71"/>
    <w:rsid w:val="000451AD"/>
    <w:rsid w:val="00064641"/>
    <w:rsid w:val="000C7C0E"/>
    <w:rsid w:val="0011447E"/>
    <w:rsid w:val="00154BFD"/>
    <w:rsid w:val="00163FCF"/>
    <w:rsid w:val="00191FF0"/>
    <w:rsid w:val="001D1250"/>
    <w:rsid w:val="00224ECD"/>
    <w:rsid w:val="0026544F"/>
    <w:rsid w:val="00276D11"/>
    <w:rsid w:val="002938E9"/>
    <w:rsid w:val="002B78AD"/>
    <w:rsid w:val="00342F82"/>
    <w:rsid w:val="00360C0F"/>
    <w:rsid w:val="003950BB"/>
    <w:rsid w:val="00433C46"/>
    <w:rsid w:val="00456C97"/>
    <w:rsid w:val="004F0AB7"/>
    <w:rsid w:val="005028A9"/>
    <w:rsid w:val="005169C7"/>
    <w:rsid w:val="005921E2"/>
    <w:rsid w:val="00653807"/>
    <w:rsid w:val="0069347E"/>
    <w:rsid w:val="006B2E6F"/>
    <w:rsid w:val="007D6A12"/>
    <w:rsid w:val="007F4770"/>
    <w:rsid w:val="00854298"/>
    <w:rsid w:val="0087731D"/>
    <w:rsid w:val="00895ED8"/>
    <w:rsid w:val="008A1D31"/>
    <w:rsid w:val="0093075C"/>
    <w:rsid w:val="00983481"/>
    <w:rsid w:val="009B3E74"/>
    <w:rsid w:val="009C3B24"/>
    <w:rsid w:val="00A46907"/>
    <w:rsid w:val="00A57EB9"/>
    <w:rsid w:val="00AC6443"/>
    <w:rsid w:val="00AD4616"/>
    <w:rsid w:val="00B037CE"/>
    <w:rsid w:val="00B904F4"/>
    <w:rsid w:val="00BE6EE2"/>
    <w:rsid w:val="00BF4662"/>
    <w:rsid w:val="00C72849"/>
    <w:rsid w:val="00CA5C4F"/>
    <w:rsid w:val="00CE780D"/>
    <w:rsid w:val="00D21785"/>
    <w:rsid w:val="00D818A6"/>
    <w:rsid w:val="00DD512C"/>
    <w:rsid w:val="00DD5DC3"/>
    <w:rsid w:val="00E25FB5"/>
    <w:rsid w:val="00E33D21"/>
    <w:rsid w:val="00E45F1D"/>
    <w:rsid w:val="00E91C8E"/>
    <w:rsid w:val="00EA4703"/>
    <w:rsid w:val="00EF24BD"/>
    <w:rsid w:val="00F53F2F"/>
    <w:rsid w:val="00F65986"/>
    <w:rsid w:val="00F7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B24"/>
  </w:style>
  <w:style w:type="paragraph" w:styleId="1">
    <w:name w:val="heading 1"/>
    <w:basedOn w:val="a"/>
    <w:next w:val="a"/>
    <w:rsid w:val="009C3B24"/>
    <w:pPr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rsid w:val="009C3B24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3B24"/>
    <w:rPr>
      <w:b/>
      <w:color w:val="4F81BD"/>
      <w:sz w:val="18"/>
    </w:rPr>
  </w:style>
  <w:style w:type="paragraph" w:customStyle="1" w:styleId="10">
    <w:name w:val="заголовок 1о"/>
    <w:basedOn w:val="2"/>
    <w:rsid w:val="009C3B24"/>
    <w:pPr>
      <w:spacing w:before="0" w:after="200" w:line="240" w:lineRule="auto"/>
      <w:ind w:left="786" w:hanging="360"/>
    </w:pPr>
    <w:rPr>
      <w:color w:val="365F91"/>
    </w:rPr>
  </w:style>
  <w:style w:type="paragraph" w:styleId="a4">
    <w:name w:val="List Paragraph"/>
    <w:basedOn w:val="a"/>
    <w:link w:val="a5"/>
    <w:uiPriority w:val="34"/>
    <w:qFormat/>
    <w:rsid w:val="009C3B24"/>
    <w:pPr>
      <w:ind w:left="720"/>
      <w:contextualSpacing/>
      <w:jc w:val="both"/>
    </w:pPr>
  </w:style>
  <w:style w:type="paragraph" w:styleId="a6">
    <w:name w:val="header"/>
    <w:basedOn w:val="a"/>
    <w:link w:val="a7"/>
    <w:rsid w:val="009C3B2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9C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9C3B24"/>
  </w:style>
  <w:style w:type="character" w:styleId="aa">
    <w:name w:val="Hyperlink"/>
    <w:rsid w:val="009C3B24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9C3B24"/>
  </w:style>
  <w:style w:type="character" w:customStyle="1" w:styleId="a7">
    <w:name w:val="Верхний колонтитул Знак"/>
    <w:basedOn w:val="a0"/>
    <w:link w:val="a6"/>
    <w:rsid w:val="009C3B24"/>
  </w:style>
  <w:style w:type="character" w:customStyle="1" w:styleId="a9">
    <w:name w:val="Нижний колонтитул Знак"/>
    <w:basedOn w:val="a0"/>
    <w:link w:val="a8"/>
    <w:uiPriority w:val="99"/>
    <w:rsid w:val="009C3B24"/>
  </w:style>
  <w:style w:type="table" w:styleId="11">
    <w:name w:val="Table Simple 1"/>
    <w:basedOn w:val="a1"/>
    <w:rsid w:val="009C3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</cp:revision>
  <dcterms:created xsi:type="dcterms:W3CDTF">2022-07-22T12:11:00Z</dcterms:created>
  <dcterms:modified xsi:type="dcterms:W3CDTF">2022-07-22T12:11:00Z</dcterms:modified>
</cp:coreProperties>
</file>