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</w:t>
      </w:r>
      <w:r w:rsidR="003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</w:t>
      </w:r>
      <w:r w:rsidR="00062D3A">
        <w:rPr>
          <w:rFonts w:ascii="Times New Roman" w:hAnsi="Times New Roman" w:cs="Times New Roman"/>
          <w:b/>
          <w:sz w:val="28"/>
          <w:szCs w:val="28"/>
        </w:rPr>
        <w:t>ных компетенций учителей обществознания</w:t>
      </w: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диагностики:</w:t>
      </w:r>
      <w:r w:rsidR="00E10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161" w:rsidRPr="00E34DCC">
        <w:rPr>
          <w:rFonts w:ascii="Times New Roman" w:hAnsi="Times New Roman" w:cs="Times New Roman"/>
          <w:b/>
          <w:sz w:val="28"/>
          <w:szCs w:val="28"/>
        </w:rPr>
        <w:t>08.11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757019" w:rsidRPr="00E34DCC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48359B" w:rsidRDefault="00E73675" w:rsidP="00EE1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предметных и методических компетенций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учителей по подготовке об</w:t>
      </w:r>
      <w:r w:rsidR="00062D3A">
        <w:rPr>
          <w:rFonts w:ascii="Times New Roman" w:hAnsi="Times New Roman" w:cs="Times New Roman"/>
          <w:sz w:val="28"/>
          <w:szCs w:val="28"/>
        </w:rPr>
        <w:t>учающихся к ОГЭ и ЕГЭ по обществознанию</w:t>
      </w:r>
      <w:r w:rsidRPr="00E34DCC">
        <w:rPr>
          <w:rFonts w:ascii="Times New Roman" w:hAnsi="Times New Roman" w:cs="Times New Roman"/>
          <w:sz w:val="28"/>
          <w:szCs w:val="28"/>
        </w:rPr>
        <w:t xml:space="preserve">;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8359B">
        <w:rPr>
          <w:rFonts w:ascii="Times New Roman" w:hAnsi="Times New Roman" w:cs="Times New Roman"/>
          <w:sz w:val="28"/>
          <w:szCs w:val="28"/>
        </w:rPr>
        <w:t>.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062D3A">
        <w:rPr>
          <w:rFonts w:ascii="Times New Roman" w:hAnsi="Times New Roman" w:cs="Times New Roman"/>
          <w:sz w:val="28"/>
          <w:szCs w:val="28"/>
        </w:rPr>
        <w:t>учителя обществознания</w:t>
      </w:r>
      <w:r w:rsidR="00C15161" w:rsidRPr="00E34DCC">
        <w:rPr>
          <w:rFonts w:ascii="Times New Roman" w:hAnsi="Times New Roman" w:cs="Times New Roman"/>
          <w:sz w:val="28"/>
          <w:szCs w:val="28"/>
        </w:rPr>
        <w:t>, обучающиеся которых показали низкий уровень по</w:t>
      </w:r>
      <w:r w:rsidR="00062D3A">
        <w:rPr>
          <w:rFonts w:ascii="Times New Roman" w:hAnsi="Times New Roman" w:cs="Times New Roman"/>
          <w:sz w:val="28"/>
          <w:szCs w:val="28"/>
        </w:rPr>
        <w:t xml:space="preserve">дготовки на ОГЭ и ЕГЭ по обществознанию 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, 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37FE8">
        <w:rPr>
          <w:rFonts w:ascii="Times New Roman" w:hAnsi="Times New Roman" w:cs="Times New Roman"/>
          <w:b/>
          <w:sz w:val="28"/>
          <w:szCs w:val="28"/>
        </w:rPr>
        <w:t>:</w:t>
      </w:r>
      <w:r w:rsidR="00062D3A">
        <w:rPr>
          <w:rFonts w:ascii="Times New Roman" w:hAnsi="Times New Roman" w:cs="Times New Roman"/>
          <w:sz w:val="28"/>
          <w:szCs w:val="28"/>
        </w:rPr>
        <w:t xml:space="preserve"> 19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062D3A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E92126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3955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50A" w:rsidRPr="0039550A">
        <w:rPr>
          <w:rFonts w:ascii="Times New Roman" w:hAnsi="Times New Roman" w:cs="Times New Roman"/>
          <w:sz w:val="28"/>
          <w:szCs w:val="28"/>
        </w:rPr>
        <w:t>в</w:t>
      </w:r>
      <w:r w:rsidR="00CF3B4B" w:rsidRPr="00CF3B4B">
        <w:rPr>
          <w:rFonts w:ascii="Times New Roman" w:hAnsi="Times New Roman" w:cs="Times New Roman"/>
          <w:sz w:val="28"/>
          <w:szCs w:val="28"/>
        </w:rPr>
        <w:t xml:space="preserve"> диагностическую  работу вк</w:t>
      </w:r>
      <w:r w:rsidR="00062D3A">
        <w:rPr>
          <w:rFonts w:ascii="Times New Roman" w:hAnsi="Times New Roman" w:cs="Times New Roman"/>
          <w:sz w:val="28"/>
          <w:szCs w:val="28"/>
        </w:rPr>
        <w:t>лючено 13</w:t>
      </w:r>
      <w:r w:rsidR="00CF3B4B">
        <w:rPr>
          <w:rFonts w:ascii="Times New Roman" w:hAnsi="Times New Roman" w:cs="Times New Roman"/>
          <w:sz w:val="28"/>
          <w:szCs w:val="28"/>
        </w:rPr>
        <w:t xml:space="preserve"> заданий, из которых задания №1-6 </w:t>
      </w:r>
      <w:r w:rsidR="00062D3A">
        <w:rPr>
          <w:rFonts w:ascii="Times New Roman" w:hAnsi="Times New Roman" w:cs="Times New Roman"/>
          <w:sz w:val="28"/>
          <w:szCs w:val="28"/>
        </w:rPr>
        <w:t xml:space="preserve">в формате заданий ОГЭ и ЕГЭ </w:t>
      </w:r>
      <w:r w:rsidR="00CF3B4B">
        <w:rPr>
          <w:rFonts w:ascii="Times New Roman" w:hAnsi="Times New Roman" w:cs="Times New Roman"/>
          <w:sz w:val="28"/>
          <w:szCs w:val="28"/>
        </w:rPr>
        <w:t xml:space="preserve">на проверку знаний предметного содержания </w:t>
      </w:r>
      <w:r w:rsidR="00E92126">
        <w:rPr>
          <w:rFonts w:ascii="Times New Roman" w:hAnsi="Times New Roman" w:cs="Times New Roman"/>
          <w:sz w:val="28"/>
          <w:szCs w:val="28"/>
        </w:rPr>
        <w:t xml:space="preserve">и </w:t>
      </w:r>
      <w:r w:rsidR="00CF3B4B">
        <w:rPr>
          <w:rFonts w:ascii="Times New Roman" w:hAnsi="Times New Roman" w:cs="Times New Roman"/>
          <w:sz w:val="28"/>
          <w:szCs w:val="28"/>
        </w:rPr>
        <w:t xml:space="preserve"> предметных компетенций</w:t>
      </w:r>
      <w:r w:rsidR="00062D3A">
        <w:rPr>
          <w:rFonts w:ascii="Times New Roman" w:hAnsi="Times New Roman" w:cs="Times New Roman"/>
          <w:sz w:val="28"/>
          <w:szCs w:val="28"/>
        </w:rPr>
        <w:t>, задания № 7-10</w:t>
      </w:r>
      <w:r w:rsidR="00E92126">
        <w:rPr>
          <w:rFonts w:ascii="Times New Roman" w:hAnsi="Times New Roman" w:cs="Times New Roman"/>
          <w:sz w:val="28"/>
          <w:szCs w:val="28"/>
        </w:rPr>
        <w:t xml:space="preserve"> на проверку методических компетенций по планировани</w:t>
      </w:r>
      <w:r w:rsidR="00062D3A">
        <w:rPr>
          <w:rFonts w:ascii="Times New Roman" w:hAnsi="Times New Roman" w:cs="Times New Roman"/>
          <w:sz w:val="28"/>
          <w:szCs w:val="28"/>
        </w:rPr>
        <w:t>ю и проектированию урока обществознания с условием дать развёрнутый ответ , задания № 11-13</w:t>
      </w:r>
      <w:r w:rsidR="00E92126">
        <w:rPr>
          <w:rFonts w:ascii="Times New Roman" w:hAnsi="Times New Roman" w:cs="Times New Roman"/>
          <w:sz w:val="28"/>
          <w:szCs w:val="28"/>
        </w:rPr>
        <w:t xml:space="preserve"> на проверку компетенций по контрольно-оценочной деятельности, в том числе на знание порядка и  критериев оценивания выпускников </w:t>
      </w:r>
      <w:r w:rsidR="00783EC3">
        <w:rPr>
          <w:rFonts w:ascii="Times New Roman" w:hAnsi="Times New Roman" w:cs="Times New Roman"/>
          <w:sz w:val="28"/>
          <w:szCs w:val="28"/>
        </w:rPr>
        <w:t>9 и 11 классов</w:t>
      </w:r>
      <w:r w:rsidR="00E92126">
        <w:rPr>
          <w:rFonts w:ascii="Times New Roman" w:hAnsi="Times New Roman" w:cs="Times New Roman"/>
          <w:sz w:val="28"/>
          <w:szCs w:val="28"/>
        </w:rPr>
        <w:t xml:space="preserve"> по заданиям формата</w:t>
      </w:r>
      <w:r w:rsidR="00783EC3">
        <w:rPr>
          <w:rFonts w:ascii="Times New Roman" w:hAnsi="Times New Roman" w:cs="Times New Roman"/>
          <w:sz w:val="28"/>
          <w:szCs w:val="28"/>
        </w:rPr>
        <w:t xml:space="preserve"> ОГЭ /</w:t>
      </w:r>
      <w:r w:rsidR="00E92126">
        <w:rPr>
          <w:rFonts w:ascii="Times New Roman" w:hAnsi="Times New Roman" w:cs="Times New Roman"/>
          <w:sz w:val="28"/>
          <w:szCs w:val="28"/>
        </w:rPr>
        <w:t xml:space="preserve"> ЕГЭ. По</w:t>
      </w:r>
      <w:r w:rsidR="00062D3A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09542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1483E">
        <w:rPr>
          <w:rFonts w:ascii="Times New Roman" w:hAnsi="Times New Roman" w:cs="Times New Roman"/>
          <w:sz w:val="28"/>
          <w:szCs w:val="28"/>
        </w:rPr>
        <w:t>заданий</w:t>
      </w:r>
      <w:r w:rsidR="00062D3A">
        <w:rPr>
          <w:rFonts w:ascii="Times New Roman" w:hAnsi="Times New Roman" w:cs="Times New Roman"/>
          <w:sz w:val="28"/>
          <w:szCs w:val="28"/>
        </w:rPr>
        <w:t xml:space="preserve">  № 11-13 требовалось дать ответы по решению методических кейсов</w:t>
      </w:r>
      <w:r w:rsidR="00E92126">
        <w:rPr>
          <w:rFonts w:ascii="Times New Roman" w:hAnsi="Times New Roman" w:cs="Times New Roman"/>
          <w:sz w:val="28"/>
          <w:szCs w:val="28"/>
        </w:rPr>
        <w:t xml:space="preserve">. </w:t>
      </w:r>
      <w:r w:rsidR="00E92126" w:rsidRPr="00E92126">
        <w:rPr>
          <w:rFonts w:ascii="Times New Roman" w:hAnsi="Times New Roman" w:cs="Times New Roman"/>
          <w:sz w:val="28"/>
          <w:szCs w:val="28"/>
        </w:rPr>
        <w:t>Время выпол</w:t>
      </w:r>
      <w:r w:rsidR="00062D3A">
        <w:rPr>
          <w:rFonts w:ascii="Times New Roman" w:hAnsi="Times New Roman" w:cs="Times New Roman"/>
          <w:sz w:val="28"/>
          <w:szCs w:val="28"/>
        </w:rPr>
        <w:t>нения диагностической работы: 18</w:t>
      </w:r>
      <w:r w:rsidR="00E92126">
        <w:rPr>
          <w:rFonts w:ascii="Times New Roman" w:hAnsi="Times New Roman" w:cs="Times New Roman"/>
          <w:sz w:val="28"/>
          <w:szCs w:val="28"/>
        </w:rPr>
        <w:t>0</w:t>
      </w:r>
      <w:r w:rsidR="00E92126"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921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4395"/>
        <w:gridCol w:w="709"/>
        <w:gridCol w:w="709"/>
      </w:tblGrid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5429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96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Проверяемые компетенции</w:t>
            </w:r>
          </w:p>
        </w:tc>
        <w:tc>
          <w:tcPr>
            <w:tcW w:w="4395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70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F3B4B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ответов</w:t>
            </w:r>
          </w:p>
        </w:tc>
        <w:tc>
          <w:tcPr>
            <w:tcW w:w="70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CF3B4B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</w:t>
            </w:r>
          </w:p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A43DC" w:rsidRPr="00095429" w:rsidTr="00D01ADB">
        <w:trPr>
          <w:trHeight w:val="704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A43DC" w:rsidRPr="00095429" w:rsidRDefault="00B04736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CF3B4B" w:rsidRPr="00095429" w:rsidRDefault="00A93E8E" w:rsidP="00A93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Российской Федерации. Основы 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нституционного строя РФ. 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Конституционные права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язанности гражданина РФ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3B4B" w:rsidRPr="00095429" w:rsidRDefault="00DC69B1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CF3B4B" w:rsidRPr="00095429" w:rsidRDefault="00A93E8E" w:rsidP="00A9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43DC" w:rsidRPr="00095429" w:rsidTr="00D01ADB">
        <w:trPr>
          <w:trHeight w:val="2043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F3B4B" w:rsidRPr="00095429" w:rsidRDefault="00DC69B1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  <w:vAlign w:val="bottom"/>
          </w:tcPr>
          <w:p w:rsidR="00A93E8E" w:rsidRPr="00A93E8E" w:rsidRDefault="00A93E8E" w:rsidP="00A9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ыночный механизм. Спрос и пред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Спрос, закон спроса, факторы, влияющие на формирование спроса. Предложение, закон предложения. Формирование ры- ночных цен. Равновесная цена.</w:t>
            </w:r>
          </w:p>
          <w:p w:rsidR="00A93E8E" w:rsidRPr="00095429" w:rsidRDefault="00A93E8E" w:rsidP="00A9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функции рынков. </w:t>
            </w:r>
          </w:p>
          <w:p w:rsidR="00CF3B4B" w:rsidRPr="00095429" w:rsidRDefault="00CF3B4B" w:rsidP="00A9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F3B4B" w:rsidRPr="00095429" w:rsidRDefault="00DC69B1" w:rsidP="00006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  <w:vAlign w:val="bottom"/>
          </w:tcPr>
          <w:p w:rsidR="00CF3B4B" w:rsidRPr="00095429" w:rsidRDefault="00A93E8E" w:rsidP="00A9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Российской Федерации о вы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Изби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рательная система. Типы изби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рательных систем: мажоритарная, 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пропорциональная, смешанная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F3B4B" w:rsidRPr="00095429" w:rsidRDefault="00DC69B1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  <w:vAlign w:val="bottom"/>
          </w:tcPr>
          <w:p w:rsidR="00CF3B4B" w:rsidRDefault="00A93E8E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общество. </w:t>
            </w:r>
            <w:r w:rsidRPr="00A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деятельности, потребности и интересы.</w:t>
            </w:r>
          </w:p>
          <w:p w:rsidR="00D40267" w:rsidRPr="00095429" w:rsidRDefault="00D4026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3B4B" w:rsidRPr="00095429" w:rsidRDefault="00D40267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</w:tcPr>
          <w:p w:rsidR="00CF3B4B" w:rsidRPr="00095429" w:rsidRDefault="00DC69B1" w:rsidP="00DC69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C69B1" w:rsidRPr="00DC69B1" w:rsidRDefault="00DC69B1" w:rsidP="00DC69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69B1" w:rsidRPr="00DC69B1" w:rsidRDefault="00DC69B1" w:rsidP="00DC69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российского права. Законотворческий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B4B" w:rsidRPr="00095429" w:rsidRDefault="00DC69B1" w:rsidP="00DC69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B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юридической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006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F3B4B" w:rsidRPr="00095429" w:rsidRDefault="00DC69B1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B7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оектирование и проведение урока. Планирование личностных и метапредметных результатов урока обществознания на основе </w:t>
            </w:r>
            <w:r w:rsidR="00B73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предметного содержания курса.</w:t>
            </w:r>
          </w:p>
        </w:tc>
        <w:tc>
          <w:tcPr>
            <w:tcW w:w="4395" w:type="dxa"/>
          </w:tcPr>
          <w:p w:rsidR="00CF3B4B" w:rsidRPr="00095429" w:rsidRDefault="00B732B5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ООО и ФГОС СОО, Рабочая программа по предмету в части требований</w:t>
            </w:r>
            <w:r w:rsidRPr="00B7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результатам освоения основной образовательной программы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CF3B4B" w:rsidRPr="00095429" w:rsidRDefault="00B732B5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методикой формирования универсальных учебных действий обучающихся.</w:t>
            </w:r>
          </w:p>
        </w:tc>
        <w:tc>
          <w:tcPr>
            <w:tcW w:w="4395" w:type="dxa"/>
          </w:tcPr>
          <w:p w:rsidR="00D40267" w:rsidRPr="00D40267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одного из разделов курса «Обществознание».</w:t>
            </w:r>
          </w:p>
          <w:p w:rsidR="00CF3B4B" w:rsidRPr="00095429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Демоверсии, спецификации, кодификаторы по ОГЭ и ЕГЭ 2021,2022 года.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F3B4B" w:rsidRPr="00095429" w:rsidRDefault="00B732B5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и конструирование заданий, направленных на достижение метапредметных и предметных результатов </w:t>
            </w:r>
            <w:r w:rsid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обучающимися курса «обществознание»</w:t>
            </w:r>
          </w:p>
        </w:tc>
        <w:tc>
          <w:tcPr>
            <w:tcW w:w="4395" w:type="dxa"/>
          </w:tcPr>
          <w:p w:rsidR="00D40267" w:rsidRPr="00D40267" w:rsidRDefault="00D40267" w:rsidP="00D402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одного из разделов курса «Обществознание».</w:t>
            </w:r>
          </w:p>
          <w:p w:rsidR="00CF3B4B" w:rsidRPr="00095429" w:rsidRDefault="00D40267" w:rsidP="00D402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Демоверсии, спецификации, кодификаторы по ОГЭ и ЕГЭ 2021,2022 года.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43DC" w:rsidRPr="00095429" w:rsidTr="00D40267">
        <w:trPr>
          <w:trHeight w:val="2364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69" w:type="dxa"/>
          </w:tcPr>
          <w:p w:rsidR="00D40267" w:rsidRPr="00095429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отобрать  фактологический  материал для оптимального освоения курса обучающимися, для подтверждения и иллюстрации  теоретического содержания</w:t>
            </w: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урока.</w:t>
            </w:r>
          </w:p>
          <w:p w:rsidR="00A660F2" w:rsidRPr="00095429" w:rsidRDefault="00A660F2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3B4B" w:rsidRDefault="00896076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одного из разделов курса «Обществознание».</w:t>
            </w:r>
          </w:p>
          <w:p w:rsidR="00896076" w:rsidRPr="00095429" w:rsidRDefault="00896076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Демоверсии, спецификации, кодификаторы по ОГЭ и ЕГЭ 2021,2022 года.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F3B4B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оценивать выполнение заданий в формате </w:t>
            </w:r>
            <w:r w:rsidR="00D0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 истории:находить  ошибки в ответе ученика, выявлять возможные причины ошибок, применять критерии оценивания заданий по </w:t>
            </w:r>
            <w:r w:rsidR="00D0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4395" w:type="dxa"/>
            <w:vAlign w:val="bottom"/>
          </w:tcPr>
          <w:p w:rsidR="00D40267" w:rsidRPr="00D40267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одного из разделов курса «Обществознание».</w:t>
            </w:r>
          </w:p>
          <w:p w:rsidR="003A43DC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Демоверсии, спецификации, кодификаторы по ОГЭ и ЕГЭ 2021,2022 года.</w:t>
            </w:r>
          </w:p>
          <w:p w:rsidR="00D40267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267" w:rsidRPr="00095429" w:rsidRDefault="00D40267" w:rsidP="00D402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CF3B4B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A43DC" w:rsidRPr="00095429" w:rsidRDefault="00D01AD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оценивать 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 выпускников 9 и 11 классов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установленными критериями оценивания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и 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, подтверждать  выставленный балл цитатой из критериев и давать пояснения с опорой на ответ, представленный учеником. 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3B4B" w:rsidRPr="00095429" w:rsidRDefault="001B4AD2" w:rsidP="001B4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одного из разделов курса «</w:t>
            </w:r>
            <w:r w:rsidR="0089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бществознание»</w:t>
            </w:r>
            <w:r w:rsidR="0089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6076" w:rsidRPr="0089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Демоверсии, спецификации, кодификаторы по ОГЭ и ЕГЭ 2021,2022 года.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4AD2" w:rsidRPr="00095429" w:rsidTr="00D01ADB">
        <w:trPr>
          <w:jc w:val="center"/>
        </w:trPr>
        <w:tc>
          <w:tcPr>
            <w:tcW w:w="675" w:type="dxa"/>
          </w:tcPr>
          <w:p w:rsidR="001B4AD2" w:rsidRPr="00095429" w:rsidRDefault="001B4AD2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4AD2" w:rsidRDefault="00D40267" w:rsidP="00D402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6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 ответы  выпускников  9 и 11 классов  в соответствии с установленными критериями оценивания заданий ОГЭ и  ЕГЭ , подтверждать  выставленный балл цитатой из критериев и давать пояснения с опорой на ответ, представленный учеником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1B4AD2" w:rsidRPr="00095429" w:rsidRDefault="00896076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одного из разделов курса «Обществознание».Демоверсии, спецификации, кодификаторы по ОГЭ и ЕГЭ 2021,2022 года.</w:t>
            </w:r>
          </w:p>
        </w:tc>
        <w:tc>
          <w:tcPr>
            <w:tcW w:w="709" w:type="dxa"/>
          </w:tcPr>
          <w:p w:rsidR="001B4AD2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B4AD2" w:rsidRPr="00095429" w:rsidRDefault="00ED509C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Максималь</w:t>
      </w:r>
      <w:r w:rsidR="00CF3B4B" w:rsidRPr="00A86894">
        <w:t>но</w:t>
      </w:r>
      <w:r w:rsidR="0066292E">
        <w:t>е количество баллов</w:t>
      </w:r>
      <w:r w:rsidR="00896076">
        <w:t xml:space="preserve">:    </w:t>
      </w:r>
      <w:r w:rsidR="00B04736">
        <w:t>38</w:t>
      </w:r>
      <w:r w:rsidRPr="00A86894">
        <w:t xml:space="preserve"> баллов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B04736" w:rsidP="00EE1D77">
      <w:pPr>
        <w:pStyle w:val="a4"/>
        <w:spacing w:line="360" w:lineRule="auto"/>
        <w:jc w:val="both"/>
      </w:pPr>
      <w:r>
        <w:t>0-23</w:t>
      </w:r>
      <w:r w:rsidR="00FC44F2" w:rsidRPr="00A86894">
        <w:t xml:space="preserve"> баллов –низкий уровень (до 60% выполнения работы)</w:t>
      </w:r>
    </w:p>
    <w:p w:rsidR="00FC44F2" w:rsidRPr="00A86894" w:rsidRDefault="00B04736" w:rsidP="00EE1D77">
      <w:pPr>
        <w:pStyle w:val="a4"/>
        <w:spacing w:line="360" w:lineRule="auto"/>
        <w:jc w:val="both"/>
      </w:pPr>
      <w:r>
        <w:t>24</w:t>
      </w:r>
      <w:r w:rsidR="00FC44F2" w:rsidRPr="00A86894">
        <w:t>-30 баллов – средний уровень (61- 80 % выполнения работы)</w:t>
      </w:r>
    </w:p>
    <w:p w:rsidR="00FC44F2" w:rsidRPr="00A86894" w:rsidRDefault="00B04736" w:rsidP="00EE1D77">
      <w:pPr>
        <w:pStyle w:val="a4"/>
        <w:spacing w:line="360" w:lineRule="auto"/>
        <w:jc w:val="both"/>
      </w:pPr>
      <w:r>
        <w:t>31- 38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="00134076" w:rsidRPr="00A86894">
        <w:t>более 80</w:t>
      </w:r>
      <w:r w:rsidR="00FC44F2" w:rsidRPr="00A86894">
        <w:t>-100 % выполнения работы)</w:t>
      </w:r>
    </w:p>
    <w:p w:rsidR="00FC44F2" w:rsidRPr="00A86894" w:rsidRDefault="00FC44F2" w:rsidP="009F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134076" w:rsidRPr="009F6274" w:rsidRDefault="00896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5246" w:rsidRDefault="00490F24" w:rsidP="00EE1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A86894">
        <w:rPr>
          <w:rFonts w:ascii="Times New Roman" w:hAnsi="Times New Roman" w:cs="Times New Roman"/>
          <w:b/>
          <w:sz w:val="28"/>
          <w:szCs w:val="28"/>
        </w:rPr>
        <w:t>:</w:t>
      </w:r>
      <w:r w:rsidR="009F6274"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ED509C">
        <w:rPr>
          <w:rFonts w:ascii="Times New Roman" w:hAnsi="Times New Roman" w:cs="Times New Roman"/>
          <w:sz w:val="28"/>
          <w:szCs w:val="28"/>
        </w:rPr>
        <w:t xml:space="preserve"> учителей обществознания </w:t>
      </w:r>
      <w:r w:rsidR="00005246">
        <w:rPr>
          <w:rFonts w:ascii="Times New Roman" w:hAnsi="Times New Roman" w:cs="Times New Roman"/>
          <w:sz w:val="28"/>
          <w:szCs w:val="28"/>
        </w:rPr>
        <w:t>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ED509C" w:rsidRDefault="00ED509C" w:rsidP="00ED509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D509C">
        <w:rPr>
          <w:rFonts w:ascii="Times New Roman" w:hAnsi="Times New Roman" w:cs="Times New Roman"/>
          <w:sz w:val="28"/>
          <w:szCs w:val="28"/>
        </w:rPr>
        <w:t>нание предметного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курса по разделу «Экономика», умение выполнять задания по анализу графика, отображающего </w:t>
      </w:r>
      <w:r w:rsidRPr="00ED509C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 xml:space="preserve">ение ситуации на </w:t>
      </w:r>
      <w:r w:rsidRPr="00ED509C">
        <w:rPr>
          <w:rFonts w:ascii="Times New Roman" w:hAnsi="Times New Roman" w:cs="Times New Roman"/>
          <w:sz w:val="28"/>
          <w:szCs w:val="28"/>
        </w:rPr>
        <w:t xml:space="preserve"> рынке</w:t>
      </w:r>
      <w:r>
        <w:rPr>
          <w:rFonts w:ascii="Times New Roman" w:hAnsi="Times New Roman" w:cs="Times New Roman"/>
          <w:sz w:val="28"/>
          <w:szCs w:val="28"/>
        </w:rPr>
        <w:t xml:space="preserve"> определённого вида;</w:t>
      </w:r>
    </w:p>
    <w:p w:rsidR="00ED509C" w:rsidRDefault="00ED509C" w:rsidP="00ED509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 w:rsidRPr="00ED509C">
        <w:rPr>
          <w:rFonts w:ascii="Times New Roman" w:hAnsi="Times New Roman" w:cs="Times New Roman"/>
          <w:sz w:val="28"/>
          <w:szCs w:val="28"/>
        </w:rPr>
        <w:t>отобрать  фактологический  материал для оптимального освоения курса обучающимися,  для подтверждения и иллюстрации  теоре</w:t>
      </w:r>
      <w:r>
        <w:rPr>
          <w:rFonts w:ascii="Times New Roman" w:hAnsi="Times New Roman" w:cs="Times New Roman"/>
          <w:sz w:val="28"/>
          <w:szCs w:val="28"/>
        </w:rPr>
        <w:t>тического содержания темы урока;</w:t>
      </w:r>
    </w:p>
    <w:p w:rsidR="00ED509C" w:rsidRPr="003919CF" w:rsidRDefault="003919CF" w:rsidP="00EE1D7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919CF">
        <w:rPr>
          <w:rFonts w:ascii="Times New Roman" w:hAnsi="Times New Roman" w:cs="Times New Roman"/>
          <w:sz w:val="28"/>
          <w:szCs w:val="28"/>
        </w:rPr>
        <w:t>мение оценивать  ответы  выпускников  9 и 11 классов  в соответствии с установленными критериями оценивания заданий ОГЭ и  ЕГЭ , подтверждать  выставленный балл цитатой из критериев и давать пояснения с опорой на ответ, представленный учеником.</w:t>
      </w:r>
    </w:p>
    <w:p w:rsidR="00A86894" w:rsidRDefault="00E045B6" w:rsidP="00037FE8">
      <w:pPr>
        <w:pStyle w:val="a4"/>
        <w:spacing w:line="360" w:lineRule="auto"/>
        <w:ind w:firstLine="360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037FE8">
      <w:pPr>
        <w:pStyle w:val="a4"/>
        <w:spacing w:line="360" w:lineRule="auto"/>
        <w:ind w:firstLine="360"/>
        <w:jc w:val="both"/>
      </w:pPr>
      <w:r w:rsidRPr="00005246">
        <w:t>По результатам выполнения диагностических заданий 100% участников диагностики имеют средний дефицитарный уровень профессиональных дефицитов.</w:t>
      </w:r>
    </w:p>
    <w:p w:rsidR="00271C09" w:rsidRDefault="004213C7" w:rsidP="00037FE8">
      <w:pPr>
        <w:pStyle w:val="a4"/>
        <w:spacing w:line="360" w:lineRule="auto"/>
        <w:ind w:firstLine="360"/>
        <w:jc w:val="both"/>
      </w:pPr>
      <w:r>
        <w:t>С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>рекомендовать участникам диагностики в количес</w:t>
      </w:r>
      <w:r w:rsidR="00F86FC6" w:rsidRPr="00A86894">
        <w:t xml:space="preserve">тве </w:t>
      </w:r>
      <w:r w:rsidR="00B04736">
        <w:t>19</w:t>
      </w:r>
      <w:r w:rsidR="00782872" w:rsidRPr="00A86894">
        <w:t xml:space="preserve"> человек  согласно списк</w:t>
      </w:r>
      <w:r w:rsidR="00374222">
        <w:t>у</w:t>
      </w:r>
      <w:r w:rsidR="00F86FC6" w:rsidRPr="00A86894">
        <w:t xml:space="preserve"> в протоколе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  «Совершенствование компетенций учителей по подготовке обу</w:t>
      </w:r>
      <w:r w:rsidR="00B04736">
        <w:t>чающихся к ОГЭ и  ЕГЭ по обществознанию</w:t>
      </w:r>
      <w:r w:rsidR="00A86894" w:rsidRPr="00A86894">
        <w:t>»</w:t>
      </w:r>
      <w:r w:rsidR="00271C09">
        <w:t xml:space="preserve">, </w:t>
      </w:r>
      <w:r w:rsidR="00271C09" w:rsidRPr="00271C09">
        <w:t>в случ</w:t>
      </w:r>
      <w:r w:rsidR="00271C09">
        <w:t>ае неуспешного прохождения 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155D23" w:rsidP="00037FE8">
      <w:pPr>
        <w:pStyle w:val="a4"/>
        <w:spacing w:line="360" w:lineRule="auto"/>
        <w:ind w:firstLine="360"/>
        <w:jc w:val="both"/>
      </w:pPr>
      <w:r>
        <w:t>Тьюторам рекомендуется п</w:t>
      </w:r>
      <w:bookmarkStart w:id="0" w:name="_GoBack"/>
      <w:bookmarkEnd w:id="0"/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 дефицитарного  уровня</w:t>
      </w:r>
      <w:r w:rsidR="0011483E">
        <w:t xml:space="preserve"> педагогов</w:t>
      </w:r>
      <w:r w:rsidR="007F01AE" w:rsidRPr="0011483E">
        <w:t>. При разработке заданий промежуточной и итоговой аттестации</w:t>
      </w:r>
      <w:r w:rsidR="0011483E" w:rsidRPr="0011483E">
        <w:t xml:space="preserve">  в  индивидуальных  образовательных маршрутах  </w:t>
      </w:r>
      <w:r w:rsidR="00783EC3" w:rsidRPr="0011483E">
        <w:t>учитывать результаты</w:t>
      </w:r>
      <w:r w:rsidR="00A86894" w:rsidRPr="0011483E">
        <w:t xml:space="preserve"> диагностической работы,</w:t>
      </w:r>
      <w:r w:rsidR="00783EC3" w:rsidRPr="0011483E">
        <w:t xml:space="preserve"> средний </w:t>
      </w:r>
      <w:r w:rsidR="00A86894" w:rsidRPr="0011483E">
        <w:t xml:space="preserve"> уровень выявленных профе</w:t>
      </w:r>
      <w:r w:rsidR="00783EC3" w:rsidRPr="0011483E">
        <w:t xml:space="preserve">ссиональных дефицитов.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E6" w:rsidRDefault="004552E6" w:rsidP="009F6274">
      <w:pPr>
        <w:spacing w:after="0" w:line="240" w:lineRule="auto"/>
      </w:pPr>
      <w:r>
        <w:separator/>
      </w:r>
    </w:p>
  </w:endnote>
  <w:endnote w:type="continuationSeparator" w:id="1">
    <w:p w:rsidR="004552E6" w:rsidRDefault="004552E6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9F6274" w:rsidRDefault="00A7038A">
        <w:pPr>
          <w:pStyle w:val="a9"/>
          <w:jc w:val="center"/>
        </w:pPr>
        <w:r>
          <w:rPr>
            <w:noProof/>
          </w:rPr>
          <w:fldChar w:fldCharType="begin"/>
        </w:r>
        <w:r w:rsidR="006F42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74" w:rsidRDefault="009F62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E6" w:rsidRDefault="004552E6" w:rsidP="009F6274">
      <w:pPr>
        <w:spacing w:after="0" w:line="240" w:lineRule="auto"/>
      </w:pPr>
      <w:r>
        <w:separator/>
      </w:r>
    </w:p>
  </w:footnote>
  <w:footnote w:type="continuationSeparator" w:id="1">
    <w:p w:rsidR="004552E6" w:rsidRDefault="004552E6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2C54DBF"/>
    <w:multiLevelType w:val="hybridMultilevel"/>
    <w:tmpl w:val="FECC8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37FE8"/>
    <w:rsid w:val="00062D3A"/>
    <w:rsid w:val="00095429"/>
    <w:rsid w:val="000B728D"/>
    <w:rsid w:val="000C0478"/>
    <w:rsid w:val="0011483E"/>
    <w:rsid w:val="00132943"/>
    <w:rsid w:val="00134076"/>
    <w:rsid w:val="0015250E"/>
    <w:rsid w:val="00155D23"/>
    <w:rsid w:val="00157A6B"/>
    <w:rsid w:val="001755D0"/>
    <w:rsid w:val="00191345"/>
    <w:rsid w:val="001B4AD2"/>
    <w:rsid w:val="00271C09"/>
    <w:rsid w:val="002D507E"/>
    <w:rsid w:val="0031293E"/>
    <w:rsid w:val="003506C2"/>
    <w:rsid w:val="00374222"/>
    <w:rsid w:val="003775B1"/>
    <w:rsid w:val="003919CF"/>
    <w:rsid w:val="0039550A"/>
    <w:rsid w:val="003A43DC"/>
    <w:rsid w:val="003E4E4A"/>
    <w:rsid w:val="00407DBF"/>
    <w:rsid w:val="00420759"/>
    <w:rsid w:val="004213C7"/>
    <w:rsid w:val="004256BF"/>
    <w:rsid w:val="004552E6"/>
    <w:rsid w:val="0048359B"/>
    <w:rsid w:val="00490F24"/>
    <w:rsid w:val="004E55FF"/>
    <w:rsid w:val="005E70DC"/>
    <w:rsid w:val="006337BD"/>
    <w:rsid w:val="0066292E"/>
    <w:rsid w:val="006D78A9"/>
    <w:rsid w:val="006E057B"/>
    <w:rsid w:val="006E4E29"/>
    <w:rsid w:val="006F4277"/>
    <w:rsid w:val="00707B99"/>
    <w:rsid w:val="00736B9E"/>
    <w:rsid w:val="00757019"/>
    <w:rsid w:val="00782872"/>
    <w:rsid w:val="00783EC3"/>
    <w:rsid w:val="007F01AE"/>
    <w:rsid w:val="0080226A"/>
    <w:rsid w:val="00896076"/>
    <w:rsid w:val="008B68B2"/>
    <w:rsid w:val="008F31FD"/>
    <w:rsid w:val="009038B7"/>
    <w:rsid w:val="00910A02"/>
    <w:rsid w:val="009E52CD"/>
    <w:rsid w:val="009F6274"/>
    <w:rsid w:val="00A23B56"/>
    <w:rsid w:val="00A2471A"/>
    <w:rsid w:val="00A57A7B"/>
    <w:rsid w:val="00A660F2"/>
    <w:rsid w:val="00A7038A"/>
    <w:rsid w:val="00A86894"/>
    <w:rsid w:val="00A93E8E"/>
    <w:rsid w:val="00AB1B90"/>
    <w:rsid w:val="00AB425B"/>
    <w:rsid w:val="00AC59E2"/>
    <w:rsid w:val="00B04736"/>
    <w:rsid w:val="00B62380"/>
    <w:rsid w:val="00B6789A"/>
    <w:rsid w:val="00B732B5"/>
    <w:rsid w:val="00B743CC"/>
    <w:rsid w:val="00BB5525"/>
    <w:rsid w:val="00C15161"/>
    <w:rsid w:val="00CD385B"/>
    <w:rsid w:val="00CF3B4B"/>
    <w:rsid w:val="00D01ADB"/>
    <w:rsid w:val="00D40267"/>
    <w:rsid w:val="00DA6B91"/>
    <w:rsid w:val="00DC69B1"/>
    <w:rsid w:val="00DD7DC5"/>
    <w:rsid w:val="00E045B6"/>
    <w:rsid w:val="00E1061C"/>
    <w:rsid w:val="00E34DCC"/>
    <w:rsid w:val="00E73675"/>
    <w:rsid w:val="00E92126"/>
    <w:rsid w:val="00ED509C"/>
    <w:rsid w:val="00EE1D77"/>
    <w:rsid w:val="00F85E4A"/>
    <w:rsid w:val="00F86FC6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79B0-2D0E-4707-9577-B05CF308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24</cp:revision>
  <dcterms:created xsi:type="dcterms:W3CDTF">2022-05-31T10:03:00Z</dcterms:created>
  <dcterms:modified xsi:type="dcterms:W3CDTF">2022-06-15T06:25:00Z</dcterms:modified>
</cp:coreProperties>
</file>