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9E" w:rsidRPr="00783EC3" w:rsidRDefault="00BB5525" w:rsidP="00EE1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C3"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707B99" w:rsidRPr="00783EC3">
        <w:rPr>
          <w:rFonts w:ascii="Times New Roman" w:hAnsi="Times New Roman" w:cs="Times New Roman"/>
          <w:b/>
          <w:sz w:val="28"/>
          <w:szCs w:val="28"/>
        </w:rPr>
        <w:t>аясправка</w:t>
      </w:r>
    </w:p>
    <w:p w:rsidR="002D507E" w:rsidRPr="00783EC3" w:rsidRDefault="006E057B" w:rsidP="00EE1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EC3">
        <w:rPr>
          <w:rFonts w:ascii="Times New Roman" w:hAnsi="Times New Roman" w:cs="Times New Roman"/>
          <w:b/>
          <w:sz w:val="28"/>
          <w:szCs w:val="28"/>
        </w:rPr>
        <w:t>по  исследованию результатов диагностики профессиональн</w:t>
      </w:r>
      <w:r w:rsidR="000A3DE4">
        <w:rPr>
          <w:rFonts w:ascii="Times New Roman" w:hAnsi="Times New Roman" w:cs="Times New Roman"/>
          <w:b/>
          <w:sz w:val="28"/>
          <w:szCs w:val="28"/>
        </w:rPr>
        <w:t>ых</w:t>
      </w:r>
      <w:r w:rsidR="00E77B73">
        <w:rPr>
          <w:rFonts w:ascii="Times New Roman" w:hAnsi="Times New Roman" w:cs="Times New Roman"/>
          <w:b/>
          <w:sz w:val="28"/>
          <w:szCs w:val="28"/>
        </w:rPr>
        <w:t xml:space="preserve"> компетенций у</w:t>
      </w:r>
      <w:r w:rsidR="00A921B4">
        <w:rPr>
          <w:rFonts w:ascii="Times New Roman" w:hAnsi="Times New Roman" w:cs="Times New Roman"/>
          <w:b/>
          <w:sz w:val="28"/>
          <w:szCs w:val="28"/>
        </w:rPr>
        <w:t>чителей географии</w:t>
      </w:r>
      <w:r w:rsidR="00531E0D">
        <w:rPr>
          <w:rFonts w:ascii="Times New Roman" w:hAnsi="Times New Roman" w:cs="Times New Roman"/>
          <w:b/>
          <w:sz w:val="28"/>
          <w:szCs w:val="28"/>
        </w:rPr>
        <w:t>,</w:t>
      </w:r>
      <w:r w:rsidR="00A921B4">
        <w:rPr>
          <w:rFonts w:ascii="Times New Roman" w:hAnsi="Times New Roman" w:cs="Times New Roman"/>
          <w:b/>
          <w:sz w:val="28"/>
          <w:szCs w:val="28"/>
        </w:rPr>
        <w:t xml:space="preserve"> биологии</w:t>
      </w:r>
      <w:r w:rsidR="00531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C84">
        <w:rPr>
          <w:rFonts w:ascii="Times New Roman" w:hAnsi="Times New Roman" w:cs="Times New Roman"/>
          <w:b/>
          <w:sz w:val="28"/>
          <w:szCs w:val="28"/>
        </w:rPr>
        <w:t xml:space="preserve">за апрель  </w:t>
      </w:r>
      <w:r w:rsidR="00E77B73">
        <w:rPr>
          <w:rFonts w:ascii="Times New Roman" w:hAnsi="Times New Roman" w:cs="Times New Roman"/>
          <w:b/>
          <w:sz w:val="28"/>
          <w:szCs w:val="28"/>
        </w:rPr>
        <w:t xml:space="preserve"> 2022 года </w:t>
      </w:r>
    </w:p>
    <w:p w:rsidR="00BB5525" w:rsidRPr="00E34DCC" w:rsidRDefault="00D01ADB" w:rsidP="00EE1D7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диагностики:</w:t>
      </w:r>
      <w:r w:rsidR="00531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3C84">
        <w:rPr>
          <w:rFonts w:ascii="Times New Roman" w:hAnsi="Times New Roman" w:cs="Times New Roman"/>
          <w:b/>
          <w:sz w:val="28"/>
          <w:szCs w:val="28"/>
        </w:rPr>
        <w:t>29</w:t>
      </w:r>
      <w:r w:rsidR="00E77B73">
        <w:rPr>
          <w:rFonts w:ascii="Times New Roman" w:hAnsi="Times New Roman" w:cs="Times New Roman"/>
          <w:b/>
          <w:sz w:val="28"/>
          <w:szCs w:val="28"/>
        </w:rPr>
        <w:t>.04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.</w:t>
      </w:r>
      <w:r w:rsidR="00E77B73">
        <w:rPr>
          <w:rFonts w:ascii="Times New Roman" w:hAnsi="Times New Roman" w:cs="Times New Roman"/>
          <w:b/>
          <w:sz w:val="28"/>
          <w:szCs w:val="28"/>
        </w:rPr>
        <w:t>2022</w:t>
      </w:r>
    </w:p>
    <w:p w:rsidR="0048359B" w:rsidRDefault="00E73675" w:rsidP="00E77B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Цель диагностики:</w:t>
      </w:r>
      <w:r w:rsidRPr="00E34DCC">
        <w:rPr>
          <w:rFonts w:ascii="Times New Roman" w:hAnsi="Times New Roman" w:cs="Times New Roman"/>
          <w:sz w:val="28"/>
          <w:szCs w:val="28"/>
        </w:rPr>
        <w:t xml:space="preserve"> выявление профессиональных дефицитов </w:t>
      </w:r>
      <w:r w:rsidR="00E77B73">
        <w:rPr>
          <w:rFonts w:ascii="Times New Roman" w:hAnsi="Times New Roman" w:cs="Times New Roman"/>
          <w:sz w:val="28"/>
          <w:szCs w:val="28"/>
        </w:rPr>
        <w:t xml:space="preserve">нормативно-правовой компетентности, </w:t>
      </w:r>
      <w:r w:rsidRPr="00E34DCC">
        <w:rPr>
          <w:rFonts w:ascii="Times New Roman" w:hAnsi="Times New Roman" w:cs="Times New Roman"/>
          <w:sz w:val="28"/>
          <w:szCs w:val="28"/>
        </w:rPr>
        <w:t>предм</w:t>
      </w:r>
      <w:r w:rsidR="00E77B73">
        <w:rPr>
          <w:rFonts w:ascii="Times New Roman" w:hAnsi="Times New Roman" w:cs="Times New Roman"/>
          <w:sz w:val="28"/>
          <w:szCs w:val="28"/>
        </w:rPr>
        <w:t>етных и методических компетенций, необходимых учителю</w:t>
      </w:r>
      <w:r w:rsidR="00A921B4">
        <w:rPr>
          <w:rFonts w:ascii="Times New Roman" w:hAnsi="Times New Roman" w:cs="Times New Roman"/>
          <w:sz w:val="28"/>
          <w:szCs w:val="28"/>
        </w:rPr>
        <w:t xml:space="preserve"> географии (биологии)</w:t>
      </w:r>
      <w:r w:rsidR="00E77B73">
        <w:rPr>
          <w:rFonts w:ascii="Times New Roman" w:hAnsi="Times New Roman" w:cs="Times New Roman"/>
          <w:sz w:val="28"/>
          <w:szCs w:val="28"/>
        </w:rPr>
        <w:t xml:space="preserve"> в условиях реализации ФГОС общего образования, </w:t>
      </w:r>
      <w:r w:rsidR="001F2AE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77B73">
        <w:rPr>
          <w:rFonts w:ascii="Times New Roman" w:hAnsi="Times New Roman" w:cs="Times New Roman"/>
          <w:sz w:val="28"/>
          <w:szCs w:val="28"/>
        </w:rPr>
        <w:t>обновлённого  ФГОС ООО</w:t>
      </w:r>
      <w:r w:rsidR="001F2AEC">
        <w:rPr>
          <w:rFonts w:ascii="Times New Roman" w:hAnsi="Times New Roman" w:cs="Times New Roman"/>
          <w:sz w:val="28"/>
          <w:szCs w:val="28"/>
        </w:rPr>
        <w:t xml:space="preserve"> в редакции 2021 года </w:t>
      </w:r>
      <w:r w:rsidR="00E77B73">
        <w:rPr>
          <w:rFonts w:ascii="Times New Roman" w:hAnsi="Times New Roman" w:cs="Times New Roman"/>
          <w:sz w:val="28"/>
          <w:szCs w:val="28"/>
        </w:rPr>
        <w:t xml:space="preserve">;  </w:t>
      </w:r>
      <w:r w:rsidR="00E34DCC" w:rsidRPr="00E34DCC">
        <w:rPr>
          <w:rFonts w:ascii="Times New Roman" w:hAnsi="Times New Roman" w:cs="Times New Roman"/>
          <w:sz w:val="28"/>
          <w:szCs w:val="28"/>
        </w:rPr>
        <w:t xml:space="preserve">проектирование содержания  индивидуального образовательного маршрута с учётом выявленных дефицитов профессиональных компетенций;  </w:t>
      </w:r>
      <w:r w:rsidRPr="00E34DCC">
        <w:rPr>
          <w:rFonts w:ascii="Times New Roman" w:hAnsi="Times New Roman" w:cs="Times New Roman"/>
          <w:sz w:val="28"/>
          <w:szCs w:val="28"/>
        </w:rPr>
        <w:t xml:space="preserve">организация  методического сопровождения учителя </w:t>
      </w:r>
      <w:r w:rsidR="0048359B" w:rsidRPr="00E34DCC">
        <w:rPr>
          <w:rFonts w:ascii="Times New Roman" w:hAnsi="Times New Roman" w:cs="Times New Roman"/>
          <w:sz w:val="28"/>
          <w:szCs w:val="28"/>
        </w:rPr>
        <w:t>в ходе повышения квалификации</w:t>
      </w:r>
      <w:r w:rsidR="0048359B">
        <w:rPr>
          <w:rFonts w:ascii="Times New Roman" w:hAnsi="Times New Roman" w:cs="Times New Roman"/>
          <w:sz w:val="28"/>
          <w:szCs w:val="28"/>
        </w:rPr>
        <w:t xml:space="preserve">по </w:t>
      </w:r>
      <w:r w:rsidR="00E34DCC" w:rsidRPr="00E34DCC">
        <w:rPr>
          <w:rFonts w:ascii="Times New Roman" w:hAnsi="Times New Roman" w:cs="Times New Roman"/>
          <w:sz w:val="28"/>
          <w:szCs w:val="28"/>
        </w:rPr>
        <w:t>совершенствов</w:t>
      </w:r>
      <w:r w:rsidR="0048359B">
        <w:rPr>
          <w:rFonts w:ascii="Times New Roman" w:hAnsi="Times New Roman" w:cs="Times New Roman"/>
          <w:sz w:val="28"/>
          <w:szCs w:val="28"/>
        </w:rPr>
        <w:t xml:space="preserve">анию профессиональных </w:t>
      </w:r>
      <w:r w:rsidR="00E34DCC" w:rsidRPr="00E34DCC">
        <w:rPr>
          <w:rFonts w:ascii="Times New Roman" w:hAnsi="Times New Roman" w:cs="Times New Roman"/>
          <w:sz w:val="28"/>
          <w:szCs w:val="28"/>
        </w:rPr>
        <w:t xml:space="preserve"> компетенций</w:t>
      </w:r>
      <w:r w:rsidR="001F2AEC">
        <w:rPr>
          <w:rFonts w:ascii="Times New Roman" w:hAnsi="Times New Roman" w:cs="Times New Roman"/>
          <w:sz w:val="28"/>
          <w:szCs w:val="28"/>
        </w:rPr>
        <w:t xml:space="preserve"> и подготовки к реализации обновлённого ФГОС ООО с изменениями 2021 года. </w:t>
      </w:r>
    </w:p>
    <w:p w:rsidR="000B728D" w:rsidRPr="00E34DCC" w:rsidRDefault="00BB5525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531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1B4">
        <w:rPr>
          <w:rFonts w:ascii="Times New Roman" w:hAnsi="Times New Roman" w:cs="Times New Roman"/>
          <w:sz w:val="28"/>
          <w:szCs w:val="28"/>
        </w:rPr>
        <w:t>учителя географии</w:t>
      </w:r>
      <w:r w:rsidR="005A5E7D">
        <w:rPr>
          <w:rFonts w:ascii="Times New Roman" w:hAnsi="Times New Roman" w:cs="Times New Roman"/>
          <w:sz w:val="28"/>
          <w:szCs w:val="28"/>
        </w:rPr>
        <w:t xml:space="preserve"> (биологии)  </w:t>
      </w:r>
      <w:r w:rsidR="00782872" w:rsidRPr="00E34DCC">
        <w:rPr>
          <w:rFonts w:ascii="Times New Roman" w:hAnsi="Times New Roman" w:cs="Times New Roman"/>
          <w:sz w:val="28"/>
          <w:szCs w:val="28"/>
        </w:rPr>
        <w:t>Брянской области</w:t>
      </w:r>
      <w:r w:rsidR="0051509E">
        <w:rPr>
          <w:rFonts w:ascii="Times New Roman" w:hAnsi="Times New Roman" w:cs="Times New Roman"/>
          <w:sz w:val="28"/>
          <w:szCs w:val="28"/>
        </w:rPr>
        <w:t>.</w:t>
      </w:r>
    </w:p>
    <w:p w:rsidR="0011483E" w:rsidRDefault="000B728D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r w:rsidR="00CC16FC">
        <w:rPr>
          <w:rFonts w:ascii="Times New Roman" w:hAnsi="Times New Roman" w:cs="Times New Roman"/>
          <w:sz w:val="28"/>
          <w:szCs w:val="28"/>
        </w:rPr>
        <w:t>– 21</w:t>
      </w:r>
      <w:r w:rsidR="00E73675" w:rsidRPr="00E34DCC">
        <w:rPr>
          <w:rFonts w:ascii="Times New Roman" w:hAnsi="Times New Roman" w:cs="Times New Roman"/>
          <w:sz w:val="28"/>
          <w:szCs w:val="28"/>
        </w:rPr>
        <w:t>человек</w:t>
      </w:r>
      <w:r w:rsidR="00783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161" w:rsidRPr="00E34DCC" w:rsidRDefault="00BB5525" w:rsidP="00DD7D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Форма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диагностика профессиональных дефицитов на основании стандартизированных оце</w:t>
      </w:r>
      <w:r w:rsidR="00C15161" w:rsidRPr="00E34DCC">
        <w:rPr>
          <w:rFonts w:ascii="Times New Roman" w:hAnsi="Times New Roman" w:cs="Times New Roman"/>
          <w:sz w:val="28"/>
          <w:szCs w:val="28"/>
        </w:rPr>
        <w:t xml:space="preserve">ночных процедур в рамках 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диагностической работы</w:t>
      </w:r>
      <w:r w:rsidR="001F2AEC">
        <w:rPr>
          <w:rFonts w:ascii="Times New Roman" w:hAnsi="Times New Roman" w:cs="Times New Roman"/>
          <w:sz w:val="28"/>
          <w:szCs w:val="28"/>
        </w:rPr>
        <w:t>.</w:t>
      </w:r>
    </w:p>
    <w:p w:rsidR="00BB5525" w:rsidRPr="00E34DCC" w:rsidRDefault="00BB5525" w:rsidP="003955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Инструментарий</w:t>
      </w:r>
      <w:r w:rsidR="00E73675" w:rsidRPr="00E34DCC">
        <w:rPr>
          <w:rFonts w:ascii="Times New Roman" w:hAnsi="Times New Roman" w:cs="Times New Roman"/>
          <w:b/>
          <w:sz w:val="28"/>
          <w:szCs w:val="28"/>
        </w:rPr>
        <w:t>:</w:t>
      </w:r>
      <w:r w:rsidR="00711FAE">
        <w:rPr>
          <w:rFonts w:ascii="Times New Roman" w:hAnsi="Times New Roman" w:cs="Times New Roman"/>
          <w:sz w:val="28"/>
          <w:szCs w:val="28"/>
        </w:rPr>
        <w:t xml:space="preserve"> тест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с</w:t>
      </w:r>
      <w:r w:rsidR="00711FAE">
        <w:rPr>
          <w:rFonts w:ascii="Times New Roman" w:hAnsi="Times New Roman" w:cs="Times New Roman"/>
          <w:sz w:val="28"/>
          <w:szCs w:val="28"/>
        </w:rPr>
        <w:t xml:space="preserve"> заданиями закрытого</w:t>
      </w:r>
      <w:r w:rsidR="00E73675" w:rsidRPr="00E34DCC">
        <w:rPr>
          <w:rFonts w:ascii="Times New Roman" w:hAnsi="Times New Roman" w:cs="Times New Roman"/>
          <w:sz w:val="28"/>
          <w:szCs w:val="28"/>
        </w:rPr>
        <w:t xml:space="preserve"> типа</w:t>
      </w:r>
      <w:r w:rsidR="0051509E">
        <w:rPr>
          <w:rFonts w:ascii="Times New Roman" w:hAnsi="Times New Roman" w:cs="Times New Roman"/>
          <w:sz w:val="28"/>
          <w:szCs w:val="28"/>
        </w:rPr>
        <w:t>.</w:t>
      </w:r>
    </w:p>
    <w:p w:rsidR="00145B60" w:rsidRPr="008C3B78" w:rsidRDefault="00707B99" w:rsidP="00EE1D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DCC">
        <w:rPr>
          <w:rFonts w:ascii="Times New Roman" w:hAnsi="Times New Roman" w:cs="Times New Roman"/>
          <w:b/>
          <w:sz w:val="28"/>
          <w:szCs w:val="28"/>
        </w:rPr>
        <w:t>Краткое описание содержания оценочных материалов</w:t>
      </w:r>
      <w:r w:rsidR="00132943" w:rsidRPr="00E34DCC">
        <w:rPr>
          <w:rFonts w:ascii="Times New Roman" w:hAnsi="Times New Roman" w:cs="Times New Roman"/>
          <w:b/>
          <w:sz w:val="28"/>
          <w:szCs w:val="28"/>
        </w:rPr>
        <w:t xml:space="preserve"> и результаты выполнения диагностических заданий на проверку предметных и методических компетенций (в %)</w:t>
      </w:r>
      <w:r w:rsidR="008C3B7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C3B78" w:rsidRPr="008C3B78">
        <w:rPr>
          <w:rFonts w:ascii="Times New Roman" w:hAnsi="Times New Roman" w:cs="Times New Roman"/>
          <w:sz w:val="28"/>
          <w:szCs w:val="28"/>
        </w:rPr>
        <w:t xml:space="preserve">диагностическая работа </w:t>
      </w:r>
      <w:r w:rsidR="005A5E7D">
        <w:rPr>
          <w:rFonts w:ascii="Times New Roman" w:hAnsi="Times New Roman" w:cs="Times New Roman"/>
          <w:sz w:val="28"/>
          <w:szCs w:val="28"/>
        </w:rPr>
        <w:t>состояла из 12</w:t>
      </w:r>
      <w:r w:rsidR="00711FAE">
        <w:rPr>
          <w:rFonts w:ascii="Times New Roman" w:hAnsi="Times New Roman" w:cs="Times New Roman"/>
          <w:sz w:val="28"/>
          <w:szCs w:val="28"/>
        </w:rPr>
        <w:t xml:space="preserve"> тестовых заданий, которые предполагали выбор одного или нескольких правильных от</w:t>
      </w:r>
      <w:r w:rsidR="00CC16FC">
        <w:rPr>
          <w:rFonts w:ascii="Times New Roman" w:hAnsi="Times New Roman" w:cs="Times New Roman"/>
          <w:sz w:val="28"/>
          <w:szCs w:val="28"/>
        </w:rPr>
        <w:t>ветов из предло</w:t>
      </w:r>
      <w:r w:rsidR="005A5E7D">
        <w:rPr>
          <w:rFonts w:ascii="Times New Roman" w:hAnsi="Times New Roman" w:cs="Times New Roman"/>
          <w:sz w:val="28"/>
          <w:szCs w:val="28"/>
        </w:rPr>
        <w:t xml:space="preserve">женных вариантов. </w:t>
      </w:r>
      <w:r w:rsidR="00CC16FC">
        <w:rPr>
          <w:rFonts w:ascii="Times New Roman" w:hAnsi="Times New Roman" w:cs="Times New Roman"/>
          <w:sz w:val="28"/>
          <w:szCs w:val="28"/>
        </w:rPr>
        <w:t xml:space="preserve"> Задания № 1-9 </w:t>
      </w:r>
      <w:r w:rsidR="00711FAE">
        <w:rPr>
          <w:rFonts w:ascii="Times New Roman" w:hAnsi="Times New Roman" w:cs="Times New Roman"/>
          <w:sz w:val="28"/>
          <w:szCs w:val="28"/>
        </w:rPr>
        <w:t xml:space="preserve">были ориентированы на проверку нормативно-правовой компетентности: </w:t>
      </w:r>
      <w:r w:rsidR="0051509E">
        <w:rPr>
          <w:rFonts w:ascii="Times New Roman" w:hAnsi="Times New Roman" w:cs="Times New Roman"/>
          <w:sz w:val="28"/>
          <w:szCs w:val="28"/>
        </w:rPr>
        <w:t>определение уровня</w:t>
      </w:r>
      <w:r w:rsidR="00711FAE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51509E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711FAE">
        <w:rPr>
          <w:rFonts w:ascii="Times New Roman" w:hAnsi="Times New Roman" w:cs="Times New Roman"/>
          <w:sz w:val="28"/>
          <w:szCs w:val="28"/>
        </w:rPr>
        <w:t xml:space="preserve"> по содержанию ФГОС ООО в новой редакции 2021 года и новой Примерной рабоч</w:t>
      </w:r>
      <w:r w:rsidR="005A5E7D">
        <w:rPr>
          <w:rFonts w:ascii="Times New Roman" w:hAnsi="Times New Roman" w:cs="Times New Roman"/>
          <w:sz w:val="28"/>
          <w:szCs w:val="28"/>
        </w:rPr>
        <w:t>ей программы (география, биология)</w:t>
      </w:r>
      <w:r w:rsidR="00711FAE">
        <w:rPr>
          <w:rFonts w:ascii="Times New Roman" w:hAnsi="Times New Roman" w:cs="Times New Roman"/>
          <w:sz w:val="28"/>
          <w:szCs w:val="28"/>
        </w:rPr>
        <w:t>. Задание № 7 –на проверку методичес</w:t>
      </w:r>
      <w:r w:rsidR="005A5E7D">
        <w:rPr>
          <w:rFonts w:ascii="Times New Roman" w:hAnsi="Times New Roman" w:cs="Times New Roman"/>
          <w:sz w:val="28"/>
          <w:szCs w:val="28"/>
        </w:rPr>
        <w:t>кой компетенции, задания № 10-12</w:t>
      </w:r>
      <w:r w:rsidR="00711FAE">
        <w:rPr>
          <w:rFonts w:ascii="Times New Roman" w:hAnsi="Times New Roman" w:cs="Times New Roman"/>
          <w:sz w:val="28"/>
          <w:szCs w:val="28"/>
        </w:rPr>
        <w:t xml:space="preserve"> – на проверку предметных  знаний и умений,</w:t>
      </w:r>
      <w:r w:rsidR="0051509E">
        <w:rPr>
          <w:rFonts w:ascii="Times New Roman" w:hAnsi="Times New Roman" w:cs="Times New Roman"/>
          <w:sz w:val="28"/>
          <w:szCs w:val="28"/>
        </w:rPr>
        <w:t xml:space="preserve"> связанных с спецификой</w:t>
      </w:r>
      <w:r w:rsidR="005A5E7D">
        <w:rPr>
          <w:rFonts w:ascii="Times New Roman" w:hAnsi="Times New Roman" w:cs="Times New Roman"/>
          <w:sz w:val="28"/>
          <w:szCs w:val="28"/>
        </w:rPr>
        <w:t xml:space="preserve"> преподавания географии (биологии)</w:t>
      </w:r>
      <w:r w:rsidR="0051509E">
        <w:rPr>
          <w:rFonts w:ascii="Times New Roman" w:hAnsi="Times New Roman" w:cs="Times New Roman"/>
          <w:sz w:val="28"/>
          <w:szCs w:val="28"/>
        </w:rPr>
        <w:t>.</w:t>
      </w:r>
    </w:p>
    <w:p w:rsidR="00145B60" w:rsidRPr="00145B60" w:rsidRDefault="00145B60" w:rsidP="00145B60">
      <w:pPr>
        <w:pStyle w:val="a4"/>
        <w:spacing w:line="360" w:lineRule="auto"/>
        <w:jc w:val="both"/>
      </w:pPr>
    </w:p>
    <w:tbl>
      <w:tblPr>
        <w:tblStyle w:val="TableNormal"/>
        <w:tblW w:w="97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2"/>
        <w:gridCol w:w="4031"/>
        <w:gridCol w:w="3969"/>
        <w:gridCol w:w="1185"/>
      </w:tblGrid>
      <w:tr w:rsidR="00061126" w:rsidRPr="008C3B78" w:rsidTr="008C3B78">
        <w:trPr>
          <w:trHeight w:val="1142"/>
          <w:jc w:val="center"/>
        </w:trPr>
        <w:tc>
          <w:tcPr>
            <w:tcW w:w="582" w:type="dxa"/>
          </w:tcPr>
          <w:p w:rsidR="00061126" w:rsidRPr="008C3B78" w:rsidRDefault="00061126" w:rsidP="008C3B78">
            <w:pPr>
              <w:spacing w:line="360" w:lineRule="auto"/>
              <w:ind w:right="9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31" w:type="dxa"/>
          </w:tcPr>
          <w:p w:rsidR="00061126" w:rsidRPr="008C3B78" w:rsidRDefault="00061126" w:rsidP="008C3B78">
            <w:pPr>
              <w:spacing w:line="360" w:lineRule="auto"/>
              <w:ind w:left="6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Проверяемыеумения</w:t>
            </w:r>
          </w:p>
        </w:tc>
        <w:tc>
          <w:tcPr>
            <w:tcW w:w="3969" w:type="dxa"/>
          </w:tcPr>
          <w:p w:rsidR="00061126" w:rsidRPr="008C3B78" w:rsidRDefault="00061126" w:rsidP="008C3B78">
            <w:pPr>
              <w:spacing w:line="360" w:lineRule="auto"/>
              <w:ind w:left="84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>Проверяемые</w:t>
            </w:r>
            <w:r w:rsidRPr="008C3B78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знания</w:t>
            </w:r>
          </w:p>
        </w:tc>
        <w:tc>
          <w:tcPr>
            <w:tcW w:w="1185" w:type="dxa"/>
          </w:tcPr>
          <w:p w:rsidR="00061126" w:rsidRPr="008C3B78" w:rsidRDefault="00061126" w:rsidP="008C3B78">
            <w:pPr>
              <w:spacing w:line="360" w:lineRule="auto"/>
              <w:ind w:left="59" w:right="85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Средний %</w:t>
            </w:r>
          </w:p>
          <w:p w:rsidR="00061126" w:rsidRPr="008C3B78" w:rsidRDefault="00061126" w:rsidP="008C3B78">
            <w:pPr>
              <w:spacing w:line="360" w:lineRule="auto"/>
              <w:ind w:left="59" w:right="85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верных ответов</w:t>
            </w:r>
          </w:p>
        </w:tc>
      </w:tr>
      <w:tr w:rsidR="00E14DAC" w:rsidRPr="008C3B78" w:rsidTr="008C3B78">
        <w:trPr>
          <w:trHeight w:val="1142"/>
          <w:jc w:val="center"/>
        </w:trPr>
        <w:tc>
          <w:tcPr>
            <w:tcW w:w="582" w:type="dxa"/>
          </w:tcPr>
          <w:p w:rsidR="00E14DAC" w:rsidRPr="008C3B78" w:rsidRDefault="00E14DAC" w:rsidP="008C3B78">
            <w:pPr>
              <w:spacing w:line="360" w:lineRule="auto"/>
              <w:ind w:right="9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31" w:type="dxa"/>
          </w:tcPr>
          <w:p w:rsidR="00E14DAC" w:rsidRPr="008C3B78" w:rsidRDefault="00E14DAC" w:rsidP="008C3B78">
            <w:pPr>
              <w:pStyle w:val="a4"/>
              <w:spacing w:line="360" w:lineRule="auto"/>
              <w:jc w:val="both"/>
              <w:rPr>
                <w:sz w:val="24"/>
                <w:szCs w:val="24"/>
              </w:rPr>
            </w:pPr>
            <w:r w:rsidRPr="00CC16FC">
              <w:rPr>
                <w:sz w:val="24"/>
                <w:szCs w:val="24"/>
                <w:lang w:val="ru-RU"/>
              </w:rPr>
              <w:t xml:space="preserve">Нормативно-правовая компетентность. Знать содержание основных нормативных документов, регулирующих образовательный процесс и профессиональную деятельность учителя. </w:t>
            </w:r>
            <w:r w:rsidRPr="008C3B78">
              <w:rPr>
                <w:sz w:val="24"/>
                <w:szCs w:val="24"/>
              </w:rPr>
              <w:t>Способностьреализовать в педагогиче</w:t>
            </w:r>
            <w:r w:rsidR="004363F4" w:rsidRPr="008C3B78">
              <w:rPr>
                <w:sz w:val="24"/>
                <w:szCs w:val="24"/>
              </w:rPr>
              <w:t xml:space="preserve">скойпрактикетребования ФГОС </w:t>
            </w:r>
          </w:p>
        </w:tc>
        <w:tc>
          <w:tcPr>
            <w:tcW w:w="3969" w:type="dxa"/>
          </w:tcPr>
          <w:p w:rsidR="00E14DAC" w:rsidRPr="008C3B78" w:rsidRDefault="00E14DAC" w:rsidP="008C3B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ФГОС ООО, в том числе в новой редакции 2021 г.</w:t>
            </w:r>
          </w:p>
          <w:p w:rsidR="00E14DAC" w:rsidRPr="008C3B78" w:rsidRDefault="00E14DAC" w:rsidP="008C3B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Планируемые р</w:t>
            </w:r>
            <w:r w:rsidR="004363F4"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езультаты </w:t>
            </w: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освоения основных об</w:t>
            </w:r>
            <w:r w:rsidR="004363F4"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разовательных программ.</w:t>
            </w:r>
          </w:p>
        </w:tc>
        <w:tc>
          <w:tcPr>
            <w:tcW w:w="1185" w:type="dxa"/>
          </w:tcPr>
          <w:p w:rsidR="00E14DAC" w:rsidRPr="008C3B78" w:rsidRDefault="00544BA9" w:rsidP="008C3B78">
            <w:pPr>
              <w:spacing w:line="36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75</w:t>
            </w:r>
            <w:r w:rsidR="005150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E14DAC" w:rsidRPr="008C3B78" w:rsidTr="008C3B78">
        <w:trPr>
          <w:trHeight w:val="1142"/>
          <w:jc w:val="center"/>
        </w:trPr>
        <w:tc>
          <w:tcPr>
            <w:tcW w:w="582" w:type="dxa"/>
          </w:tcPr>
          <w:p w:rsidR="00E14DAC" w:rsidRPr="008C3B78" w:rsidRDefault="00E14DAC" w:rsidP="008C3B78">
            <w:pPr>
              <w:spacing w:line="360" w:lineRule="auto"/>
              <w:ind w:right="9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31" w:type="dxa"/>
          </w:tcPr>
          <w:p w:rsidR="00E14DAC" w:rsidRPr="008C3B78" w:rsidRDefault="00E14DAC" w:rsidP="008C3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Нормативно-правовая компетентность. Знать содержание основных нормативных документов, регулирующих образовательный процесс и профессиональную деятельность учителя. </w:t>
            </w: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Способностьреализовать в педагогическойпрактикетребования ФГОС </w:t>
            </w:r>
          </w:p>
        </w:tc>
        <w:tc>
          <w:tcPr>
            <w:tcW w:w="3969" w:type="dxa"/>
          </w:tcPr>
          <w:p w:rsidR="00E14DAC" w:rsidRPr="008C3B78" w:rsidRDefault="00E14DAC" w:rsidP="008C3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ФГОС ООО, в том числе в новой редакции 2021 г.</w:t>
            </w:r>
          </w:p>
          <w:p w:rsidR="00E14DAC" w:rsidRPr="00CC16FC" w:rsidRDefault="00E14DAC" w:rsidP="008C3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C16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идеи , которые  нашли отражение во ФГОС 2021года</w:t>
            </w:r>
          </w:p>
        </w:tc>
        <w:tc>
          <w:tcPr>
            <w:tcW w:w="1185" w:type="dxa"/>
          </w:tcPr>
          <w:p w:rsidR="00E14DAC" w:rsidRPr="008C3B78" w:rsidRDefault="00544BA9" w:rsidP="008C3B78">
            <w:pPr>
              <w:spacing w:line="36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E441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E14DAC" w:rsidRPr="008C3B78" w:rsidTr="008C3B78">
        <w:trPr>
          <w:trHeight w:val="625"/>
          <w:jc w:val="center"/>
        </w:trPr>
        <w:tc>
          <w:tcPr>
            <w:tcW w:w="582" w:type="dxa"/>
          </w:tcPr>
          <w:p w:rsidR="00E14DAC" w:rsidRPr="008C3B78" w:rsidRDefault="00E14DAC" w:rsidP="008C3B78">
            <w:pPr>
              <w:spacing w:line="360" w:lineRule="auto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88933991"/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31" w:type="dxa"/>
          </w:tcPr>
          <w:p w:rsidR="00E14DAC" w:rsidRPr="008C3B78" w:rsidRDefault="00E14DAC" w:rsidP="008C3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6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Нормативно-правовая компетентность. Знать содержание основных нормативных документов, регулирующих образовательный процесс и профессиональную деятельность учителя. </w:t>
            </w: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Способностьреализовать в педагоги</w:t>
            </w:r>
            <w:r w:rsidR="004363F4" w:rsidRPr="008C3B78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ческойпрактикетребования ФГОС</w:t>
            </w:r>
          </w:p>
        </w:tc>
        <w:tc>
          <w:tcPr>
            <w:tcW w:w="3969" w:type="dxa"/>
            <w:vAlign w:val="bottom"/>
          </w:tcPr>
          <w:p w:rsidR="004363F4" w:rsidRPr="008C3B78" w:rsidRDefault="00E14DAC" w:rsidP="008C3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ФГОС ООО, в том числе в новой редакции 2021 г.</w:t>
            </w:r>
          </w:p>
          <w:p w:rsidR="004363F4" w:rsidRPr="008C3B78" w:rsidRDefault="004363F4" w:rsidP="008C3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Структура ФГОС общего образования</w:t>
            </w:r>
          </w:p>
          <w:p w:rsidR="004363F4" w:rsidRPr="008C3B78" w:rsidRDefault="004363F4" w:rsidP="008C3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действующей и обновлённой редакции</w:t>
            </w:r>
          </w:p>
          <w:p w:rsidR="00E14DAC" w:rsidRPr="008C3B78" w:rsidRDefault="00E14DAC" w:rsidP="008C3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14DAC" w:rsidRPr="008C3B78" w:rsidRDefault="00E14DAC" w:rsidP="008C3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14DAC" w:rsidRPr="008C3B78" w:rsidRDefault="00E14DAC" w:rsidP="008C3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14DAC" w:rsidRPr="008C3B78" w:rsidRDefault="00E14DAC" w:rsidP="008C3B7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85" w:type="dxa"/>
          </w:tcPr>
          <w:p w:rsidR="00E14DAC" w:rsidRPr="008C3B78" w:rsidRDefault="00544BA9" w:rsidP="008C3B78">
            <w:pPr>
              <w:spacing w:line="36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</w:t>
            </w:r>
            <w:r w:rsidR="00E441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E14DAC" w:rsidRPr="008C3B78" w:rsidTr="008C3B78">
        <w:trPr>
          <w:trHeight w:val="832"/>
          <w:jc w:val="center"/>
        </w:trPr>
        <w:tc>
          <w:tcPr>
            <w:tcW w:w="582" w:type="dxa"/>
          </w:tcPr>
          <w:p w:rsidR="00E14DAC" w:rsidRPr="008C3B78" w:rsidRDefault="00E14DAC" w:rsidP="008C3B78">
            <w:pPr>
              <w:spacing w:line="360" w:lineRule="auto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31" w:type="dxa"/>
          </w:tcPr>
          <w:p w:rsidR="00E14DAC" w:rsidRPr="008C3B78" w:rsidRDefault="008C3B78" w:rsidP="008C3B78">
            <w:pPr>
              <w:spacing w:line="360" w:lineRule="auto"/>
              <w:ind w:left="27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Нормативно-правовая компетентность. Знать содержание основных нормативных документов, регулирующих образовательный </w:t>
            </w: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процесс и профессиональную деятельность учителя. Способность реализовать в педагогической практике требования ФГОС</w:t>
            </w:r>
          </w:p>
        </w:tc>
        <w:tc>
          <w:tcPr>
            <w:tcW w:w="3969" w:type="dxa"/>
          </w:tcPr>
          <w:p w:rsidR="00E14DAC" w:rsidRPr="008C3B78" w:rsidRDefault="004363F4" w:rsidP="008C3B78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Современные требования к воспитательному процессу  в содержании нормативно-правовых документов в сфере общего </w:t>
            </w: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1185" w:type="dxa"/>
          </w:tcPr>
          <w:p w:rsidR="00E14DAC" w:rsidRPr="00A30546" w:rsidRDefault="00EA089B" w:rsidP="008C3B78">
            <w:pPr>
              <w:spacing w:line="36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0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80</w:t>
            </w:r>
            <w:r w:rsidR="00E441AA" w:rsidRPr="00A30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E14DAC" w:rsidRPr="008C3B78" w:rsidTr="008C3B78">
        <w:trPr>
          <w:trHeight w:val="832"/>
          <w:jc w:val="center"/>
        </w:trPr>
        <w:tc>
          <w:tcPr>
            <w:tcW w:w="582" w:type="dxa"/>
          </w:tcPr>
          <w:p w:rsidR="00E14DAC" w:rsidRPr="008C3B78" w:rsidRDefault="00E14DAC" w:rsidP="008C3B78">
            <w:pPr>
              <w:spacing w:line="360" w:lineRule="auto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031" w:type="dxa"/>
          </w:tcPr>
          <w:p w:rsidR="00E14DAC" w:rsidRPr="008C3B78" w:rsidRDefault="008C3B78" w:rsidP="008C3B78">
            <w:pPr>
              <w:spacing w:line="360" w:lineRule="auto"/>
              <w:ind w:left="27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Нормативно-правовая компетентность. Знать содержание основных нормативных документов, регулирующих образовательный процесс и профессиональную деятельность учителя. Способность реализовать в педагогической практике требования ФГОС</w:t>
            </w:r>
          </w:p>
        </w:tc>
        <w:tc>
          <w:tcPr>
            <w:tcW w:w="3969" w:type="dxa"/>
          </w:tcPr>
          <w:p w:rsidR="00E14DAC" w:rsidRPr="008C3B78" w:rsidRDefault="004363F4" w:rsidP="008C3B78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Основные характеристики обновлённых  ФГОС-2021 года </w:t>
            </w:r>
          </w:p>
        </w:tc>
        <w:tc>
          <w:tcPr>
            <w:tcW w:w="1185" w:type="dxa"/>
          </w:tcPr>
          <w:p w:rsidR="00E14DAC" w:rsidRPr="008C3B78" w:rsidRDefault="00EA089B" w:rsidP="008C3B78">
            <w:pPr>
              <w:spacing w:line="36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66</w:t>
            </w:r>
            <w:r w:rsidR="00E441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bookmarkEnd w:id="0"/>
      <w:tr w:rsidR="00E14DAC" w:rsidRPr="008C3B78" w:rsidTr="008C3B78">
        <w:trPr>
          <w:trHeight w:val="832"/>
          <w:jc w:val="center"/>
        </w:trPr>
        <w:tc>
          <w:tcPr>
            <w:tcW w:w="582" w:type="dxa"/>
          </w:tcPr>
          <w:p w:rsidR="00E14DAC" w:rsidRPr="008C3B78" w:rsidRDefault="00E14DAC" w:rsidP="008C3B78">
            <w:pPr>
              <w:spacing w:line="360" w:lineRule="auto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031" w:type="dxa"/>
          </w:tcPr>
          <w:p w:rsidR="00E14DAC" w:rsidRPr="008C3B78" w:rsidRDefault="008C3B78" w:rsidP="008C3B78">
            <w:pPr>
              <w:spacing w:line="360" w:lineRule="auto"/>
              <w:ind w:left="27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Нормативно-правовая компетентность. Знать содержание основных нормативных документов, регулирующих образовательный процесс и профессиональную деятельность учителя. Способность реализовать в педагогической практике требования ФГОС.</w:t>
            </w:r>
          </w:p>
        </w:tc>
        <w:tc>
          <w:tcPr>
            <w:tcW w:w="3969" w:type="dxa"/>
          </w:tcPr>
          <w:p w:rsidR="00E14DAC" w:rsidRPr="008C3B78" w:rsidRDefault="004363F4" w:rsidP="008C3B78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 УУД обучающихся по обновлённым ФГОС ООО</w:t>
            </w:r>
          </w:p>
        </w:tc>
        <w:tc>
          <w:tcPr>
            <w:tcW w:w="1185" w:type="dxa"/>
          </w:tcPr>
          <w:p w:rsidR="00E14DAC" w:rsidRPr="008C3B78" w:rsidRDefault="00EA089B" w:rsidP="008C3B78">
            <w:pPr>
              <w:spacing w:line="360" w:lineRule="auto"/>
              <w:ind w:right="4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58</w:t>
            </w:r>
            <w:r w:rsidR="00E441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E14DAC" w:rsidRPr="008C3B78" w:rsidTr="008C3B78">
        <w:trPr>
          <w:trHeight w:val="1103"/>
          <w:jc w:val="center"/>
        </w:trPr>
        <w:tc>
          <w:tcPr>
            <w:tcW w:w="582" w:type="dxa"/>
          </w:tcPr>
          <w:p w:rsidR="00E14DAC" w:rsidRPr="008C3B78" w:rsidRDefault="00E14DAC" w:rsidP="008C3B78">
            <w:pPr>
              <w:spacing w:line="360" w:lineRule="auto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031" w:type="dxa"/>
          </w:tcPr>
          <w:p w:rsidR="00E14DAC" w:rsidRPr="008C3B78" w:rsidRDefault="008C3B78" w:rsidP="008C3B78">
            <w:pPr>
              <w:spacing w:line="360" w:lineRule="auto"/>
              <w:ind w:left="27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Методические компетенции. Умение использовать современные методы обучения.</w:t>
            </w:r>
          </w:p>
        </w:tc>
        <w:tc>
          <w:tcPr>
            <w:tcW w:w="3969" w:type="dxa"/>
          </w:tcPr>
          <w:p w:rsidR="00E14DAC" w:rsidRPr="008C3B78" w:rsidRDefault="004363F4" w:rsidP="008C3B78">
            <w:pPr>
              <w:tabs>
                <w:tab w:val="left" w:pos="1625"/>
                <w:tab w:val="left" w:pos="2782"/>
              </w:tabs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 методов обучения</w:t>
            </w:r>
            <w:r w:rsidR="008C3B78"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выбор методов обучения в зависимости от поставленных целей и содержания урока.</w:t>
            </w:r>
          </w:p>
        </w:tc>
        <w:tc>
          <w:tcPr>
            <w:tcW w:w="1185" w:type="dxa"/>
          </w:tcPr>
          <w:p w:rsidR="00E14DAC" w:rsidRPr="008C3B78" w:rsidRDefault="00EA089B" w:rsidP="008C3B78">
            <w:pPr>
              <w:spacing w:line="36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  <w:r w:rsidR="00E441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</w:p>
        </w:tc>
      </w:tr>
      <w:tr w:rsidR="00E14DAC" w:rsidRPr="008C3B78" w:rsidTr="008C3B78">
        <w:trPr>
          <w:trHeight w:val="893"/>
          <w:jc w:val="center"/>
        </w:trPr>
        <w:tc>
          <w:tcPr>
            <w:tcW w:w="582" w:type="dxa"/>
          </w:tcPr>
          <w:p w:rsidR="00E14DAC" w:rsidRPr="008C3B78" w:rsidRDefault="00E14DAC" w:rsidP="008C3B78">
            <w:pPr>
              <w:spacing w:line="360" w:lineRule="auto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031" w:type="dxa"/>
          </w:tcPr>
          <w:p w:rsidR="00E14DAC" w:rsidRPr="008C3B78" w:rsidRDefault="008C3B78" w:rsidP="008C3B78">
            <w:pPr>
              <w:spacing w:line="360" w:lineRule="auto"/>
              <w:ind w:left="27" w:righ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Нормативно-правовая компетентность. Знать содержание Примерной рабочей программы по предмету.</w:t>
            </w:r>
          </w:p>
        </w:tc>
        <w:tc>
          <w:tcPr>
            <w:tcW w:w="3969" w:type="dxa"/>
          </w:tcPr>
          <w:p w:rsidR="00E14DAC" w:rsidRPr="008C3B78" w:rsidRDefault="004363F4" w:rsidP="008C3B78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новых Примерных рабочих программ по предмету в соответствии с ФГОС 2021 года .</w:t>
            </w:r>
          </w:p>
        </w:tc>
        <w:tc>
          <w:tcPr>
            <w:tcW w:w="1185" w:type="dxa"/>
          </w:tcPr>
          <w:p w:rsidR="00E14DAC" w:rsidRPr="008C3B78" w:rsidRDefault="00EA089B" w:rsidP="008C3B78">
            <w:pPr>
              <w:spacing w:line="36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E441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E14DAC" w:rsidRPr="008C3B78" w:rsidTr="008C3B78">
        <w:trPr>
          <w:trHeight w:val="893"/>
          <w:jc w:val="center"/>
        </w:trPr>
        <w:tc>
          <w:tcPr>
            <w:tcW w:w="582" w:type="dxa"/>
          </w:tcPr>
          <w:p w:rsidR="00E14DAC" w:rsidRPr="008C3B78" w:rsidRDefault="00E14DAC" w:rsidP="008C3B78">
            <w:pPr>
              <w:spacing w:line="360" w:lineRule="auto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031" w:type="dxa"/>
          </w:tcPr>
          <w:p w:rsidR="00E14DAC" w:rsidRPr="008C3B78" w:rsidRDefault="008C3B78" w:rsidP="008C3B78">
            <w:pPr>
              <w:pStyle w:val="a4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8C3B78">
              <w:rPr>
                <w:sz w:val="24"/>
                <w:szCs w:val="24"/>
                <w:lang w:val="ru-RU"/>
              </w:rPr>
              <w:t>Нормативно-правовая компетентность. Знать содержание Примерной рабочей программы по предмету.</w:t>
            </w:r>
          </w:p>
        </w:tc>
        <w:tc>
          <w:tcPr>
            <w:tcW w:w="3969" w:type="dxa"/>
          </w:tcPr>
          <w:p w:rsidR="00E14DAC" w:rsidRPr="008C3B78" w:rsidRDefault="004363F4" w:rsidP="008C3B78">
            <w:pPr>
              <w:spacing w:line="360" w:lineRule="auto"/>
              <w:ind w:left="28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характеристики исполь</w:t>
            </w:r>
            <w:r w:rsidR="00EA08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зуемых УМК по географии (биологии) </w:t>
            </w:r>
            <w:r w:rsidRPr="008C3B7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их соответствие новой ПРП по предмету.</w:t>
            </w:r>
          </w:p>
        </w:tc>
        <w:tc>
          <w:tcPr>
            <w:tcW w:w="1185" w:type="dxa"/>
          </w:tcPr>
          <w:p w:rsidR="00E14DAC" w:rsidRPr="008C3B78" w:rsidRDefault="00BD1248" w:rsidP="008C3B78">
            <w:pPr>
              <w:spacing w:line="36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E441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</w:p>
        </w:tc>
      </w:tr>
      <w:tr w:rsidR="00E14DAC" w:rsidRPr="008C3B78" w:rsidTr="008C3B78">
        <w:trPr>
          <w:trHeight w:val="893"/>
          <w:jc w:val="center"/>
        </w:trPr>
        <w:tc>
          <w:tcPr>
            <w:tcW w:w="582" w:type="dxa"/>
          </w:tcPr>
          <w:p w:rsidR="00E14DAC" w:rsidRPr="008C3B78" w:rsidRDefault="00E14DAC" w:rsidP="008C3B78">
            <w:pPr>
              <w:spacing w:line="360" w:lineRule="auto"/>
              <w:ind w:right="15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B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  <w:r w:rsidR="00A30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-12</w:t>
            </w:r>
          </w:p>
        </w:tc>
        <w:tc>
          <w:tcPr>
            <w:tcW w:w="4031" w:type="dxa"/>
          </w:tcPr>
          <w:p w:rsidR="00E14DAC" w:rsidRPr="000A4AA1" w:rsidRDefault="008C3B78" w:rsidP="00A30546">
            <w:pPr>
              <w:pStyle w:val="a4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r w:rsidRPr="000A4AA1">
              <w:rPr>
                <w:sz w:val="24"/>
                <w:szCs w:val="24"/>
                <w:lang w:val="ru-RU"/>
              </w:rPr>
              <w:t>Предметные компетенции. Знание специфики содержания преподаваемого предмета.</w:t>
            </w:r>
          </w:p>
        </w:tc>
        <w:tc>
          <w:tcPr>
            <w:tcW w:w="3969" w:type="dxa"/>
          </w:tcPr>
          <w:p w:rsidR="00A30546" w:rsidRPr="008C3B78" w:rsidRDefault="00A30546" w:rsidP="00A30546">
            <w:pPr>
              <w:spacing w:line="360" w:lineRule="auto"/>
              <w:ind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0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 предмета в рамках требований ФГОС, 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тельной программы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географии (биологии)</w:t>
            </w:r>
            <w:r w:rsidRPr="00A305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85" w:type="dxa"/>
          </w:tcPr>
          <w:p w:rsidR="00E14DAC" w:rsidRPr="008C3B78" w:rsidRDefault="00A30546" w:rsidP="008C3B78">
            <w:pPr>
              <w:spacing w:line="36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85</w:t>
            </w:r>
            <w:r w:rsidR="00E441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% </w:t>
            </w:r>
          </w:p>
        </w:tc>
      </w:tr>
    </w:tbl>
    <w:p w:rsidR="00A30546" w:rsidRDefault="00A30546" w:rsidP="008C3B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2126" w:rsidRDefault="00E92126" w:rsidP="008C3B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126">
        <w:rPr>
          <w:rFonts w:ascii="Times New Roman" w:hAnsi="Times New Roman" w:cs="Times New Roman"/>
          <w:sz w:val="28"/>
          <w:szCs w:val="28"/>
        </w:rPr>
        <w:t>Время выпол</w:t>
      </w:r>
      <w:r>
        <w:rPr>
          <w:rFonts w:ascii="Times New Roman" w:hAnsi="Times New Roman" w:cs="Times New Roman"/>
          <w:sz w:val="28"/>
          <w:szCs w:val="28"/>
        </w:rPr>
        <w:t xml:space="preserve">нения диагностической работы: </w:t>
      </w:r>
      <w:r w:rsidR="000A0AD1">
        <w:rPr>
          <w:rFonts w:ascii="Times New Roman" w:hAnsi="Times New Roman" w:cs="Times New Roman"/>
          <w:sz w:val="28"/>
          <w:szCs w:val="28"/>
        </w:rPr>
        <w:t>90</w:t>
      </w:r>
      <w:r w:rsidRPr="00E92126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4F2" w:rsidRPr="00A86894" w:rsidRDefault="00FC44F2" w:rsidP="008C3B78">
      <w:pPr>
        <w:pStyle w:val="a4"/>
        <w:spacing w:line="360" w:lineRule="auto"/>
        <w:ind w:firstLine="708"/>
        <w:jc w:val="both"/>
      </w:pPr>
      <w:r w:rsidRPr="00A86894">
        <w:t>Максималь</w:t>
      </w:r>
      <w:r w:rsidR="00CF3B4B" w:rsidRPr="00A86894">
        <w:t>но</w:t>
      </w:r>
      <w:r w:rsidR="0066292E">
        <w:t>е количество баллов</w:t>
      </w:r>
      <w:r w:rsidR="00A30546">
        <w:t>: 15</w:t>
      </w:r>
      <w:r w:rsidRPr="00A86894">
        <w:t xml:space="preserve"> баллов</w:t>
      </w:r>
    </w:p>
    <w:p w:rsidR="00FC44F2" w:rsidRPr="00A86894" w:rsidRDefault="00FC44F2" w:rsidP="008C3B78">
      <w:pPr>
        <w:pStyle w:val="a4"/>
        <w:spacing w:line="360" w:lineRule="auto"/>
        <w:ind w:firstLine="708"/>
        <w:jc w:val="both"/>
      </w:pPr>
      <w:r w:rsidRPr="00A86894">
        <w:t>Результат</w:t>
      </w:r>
      <w:r w:rsidR="00420759">
        <w:t>ы</w:t>
      </w:r>
      <w:r w:rsidRPr="00A86894">
        <w:t xml:space="preserve"> диагностики:</w:t>
      </w:r>
    </w:p>
    <w:p w:rsidR="00FC44F2" w:rsidRPr="00A86894" w:rsidRDefault="008C3B78" w:rsidP="00EE1D77">
      <w:pPr>
        <w:pStyle w:val="a4"/>
        <w:spacing w:line="360" w:lineRule="auto"/>
        <w:jc w:val="both"/>
      </w:pPr>
      <w:r>
        <w:t xml:space="preserve">0- </w:t>
      </w:r>
      <w:r w:rsidR="00A30546">
        <w:t>9</w:t>
      </w:r>
      <w:r w:rsidR="00FC44F2" w:rsidRPr="00A86894">
        <w:t xml:space="preserve"> баллов –низкий уровень (до 60% выполнения работы)</w:t>
      </w:r>
    </w:p>
    <w:p w:rsidR="00FC44F2" w:rsidRPr="00A86894" w:rsidRDefault="00A30546" w:rsidP="00EE1D77">
      <w:pPr>
        <w:pStyle w:val="a4"/>
        <w:spacing w:line="360" w:lineRule="auto"/>
        <w:jc w:val="both"/>
      </w:pPr>
      <w:r>
        <w:t xml:space="preserve">  10 - 12</w:t>
      </w:r>
      <w:r w:rsidR="00FC44F2" w:rsidRPr="00A86894">
        <w:t xml:space="preserve"> баллов – средний уровень (61- 80 % выполнения работы)</w:t>
      </w:r>
    </w:p>
    <w:p w:rsidR="00FC44F2" w:rsidRPr="00A86894" w:rsidRDefault="00711FAE" w:rsidP="00EE1D77">
      <w:pPr>
        <w:pStyle w:val="a4"/>
        <w:spacing w:line="360" w:lineRule="auto"/>
        <w:jc w:val="both"/>
      </w:pPr>
      <w:r>
        <w:t>1</w:t>
      </w:r>
      <w:r w:rsidR="00A30546">
        <w:t>3- 15</w:t>
      </w:r>
      <w:r w:rsidR="00FC44F2" w:rsidRPr="00A86894">
        <w:t xml:space="preserve"> баллов</w:t>
      </w:r>
      <w:r w:rsidR="008B68B2" w:rsidRPr="00A86894">
        <w:t xml:space="preserve"> -высокий уровень (</w:t>
      </w:r>
      <w:r w:rsidR="00134076" w:rsidRPr="00A86894">
        <w:t>более 80</w:t>
      </w:r>
      <w:r w:rsidR="00FC44F2" w:rsidRPr="00A86894">
        <w:t>-100 % выполнения работы)</w:t>
      </w:r>
    </w:p>
    <w:p w:rsidR="00FC44F2" w:rsidRPr="00A86894" w:rsidRDefault="00FC44F2" w:rsidP="009F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94">
        <w:rPr>
          <w:rFonts w:ascii="Times New Roman" w:hAnsi="Times New Roman" w:cs="Times New Roman"/>
          <w:b/>
          <w:sz w:val="28"/>
          <w:szCs w:val="28"/>
        </w:rPr>
        <w:t>Группы по уровням профессиональных дефицитов (уровень, % уровня)</w:t>
      </w:r>
    </w:p>
    <w:tbl>
      <w:tblPr>
        <w:tblStyle w:val="a3"/>
        <w:tblW w:w="10827" w:type="dxa"/>
        <w:tblLook w:val="04A0"/>
      </w:tblPr>
      <w:tblGrid>
        <w:gridCol w:w="3652"/>
        <w:gridCol w:w="1833"/>
        <w:gridCol w:w="2671"/>
        <w:gridCol w:w="2671"/>
      </w:tblGrid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Результативность диагностики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Дефицитарный уровень</w:t>
            </w:r>
          </w:p>
        </w:tc>
        <w:tc>
          <w:tcPr>
            <w:tcW w:w="2671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диагностики</w:t>
            </w:r>
          </w:p>
        </w:tc>
        <w:tc>
          <w:tcPr>
            <w:tcW w:w="2671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Доля участников диагностики по уровню профессиональных дефицитов (в %) к общему количеству участников</w:t>
            </w:r>
          </w:p>
        </w:tc>
      </w:tr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Менее 60 % выполнения диагностических заданий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71" w:type="dxa"/>
          </w:tcPr>
          <w:p w:rsidR="00134076" w:rsidRPr="009F6274" w:rsidRDefault="00A3054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134076" w:rsidRPr="009F6274" w:rsidRDefault="00A3054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4EB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61-80 % выполнения диагностических заданий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71" w:type="dxa"/>
          </w:tcPr>
          <w:p w:rsidR="00134076" w:rsidRPr="009F6274" w:rsidRDefault="00A3054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1" w:type="dxa"/>
          </w:tcPr>
          <w:p w:rsidR="00134076" w:rsidRPr="009F6274" w:rsidRDefault="00A3054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86FC6" w:rsidRPr="009F62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4076" w:rsidRPr="009F6274" w:rsidTr="00B6789A">
        <w:tc>
          <w:tcPr>
            <w:tcW w:w="3652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81-100 % выполнения диагностических заданий</w:t>
            </w:r>
          </w:p>
        </w:tc>
        <w:tc>
          <w:tcPr>
            <w:tcW w:w="1833" w:type="dxa"/>
          </w:tcPr>
          <w:p w:rsidR="00134076" w:rsidRPr="009F6274" w:rsidRDefault="00134076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Минимальный или отсутствие дефицита</w:t>
            </w:r>
          </w:p>
        </w:tc>
        <w:tc>
          <w:tcPr>
            <w:tcW w:w="2671" w:type="dxa"/>
          </w:tcPr>
          <w:p w:rsidR="00134076" w:rsidRPr="009F6274" w:rsidRDefault="00073C84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71" w:type="dxa"/>
          </w:tcPr>
          <w:p w:rsidR="00134076" w:rsidRPr="009F6274" w:rsidRDefault="00073C84" w:rsidP="009F62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55736" w:rsidRDefault="00255736" w:rsidP="00EE1D7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246" w:rsidRDefault="00490F24" w:rsidP="0025573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6894">
        <w:rPr>
          <w:rFonts w:ascii="Times New Roman" w:hAnsi="Times New Roman" w:cs="Times New Roman"/>
          <w:b/>
          <w:sz w:val="28"/>
          <w:szCs w:val="28"/>
        </w:rPr>
        <w:t>О</w:t>
      </w:r>
      <w:r w:rsidR="00707B99" w:rsidRPr="00A86894">
        <w:rPr>
          <w:rFonts w:ascii="Times New Roman" w:hAnsi="Times New Roman" w:cs="Times New Roman"/>
          <w:b/>
          <w:sz w:val="28"/>
          <w:szCs w:val="28"/>
        </w:rPr>
        <w:t>писание дефицитов</w:t>
      </w:r>
      <w:r w:rsidR="0031293E" w:rsidRPr="00A86894">
        <w:rPr>
          <w:rFonts w:ascii="Times New Roman" w:hAnsi="Times New Roman" w:cs="Times New Roman"/>
          <w:b/>
          <w:sz w:val="28"/>
          <w:szCs w:val="28"/>
        </w:rPr>
        <w:t>:</w:t>
      </w:r>
      <w:r w:rsidR="009F6274">
        <w:rPr>
          <w:rFonts w:ascii="Times New Roman" w:hAnsi="Times New Roman" w:cs="Times New Roman"/>
          <w:sz w:val="28"/>
          <w:szCs w:val="28"/>
        </w:rPr>
        <w:t>п</w:t>
      </w:r>
      <w:r w:rsidR="00783EC3">
        <w:rPr>
          <w:rFonts w:ascii="Times New Roman" w:hAnsi="Times New Roman" w:cs="Times New Roman"/>
          <w:sz w:val="28"/>
          <w:szCs w:val="28"/>
        </w:rPr>
        <w:t>о итогам</w:t>
      </w:r>
      <w:r w:rsidR="00005246" w:rsidRPr="00005246">
        <w:rPr>
          <w:rFonts w:ascii="Times New Roman" w:hAnsi="Times New Roman" w:cs="Times New Roman"/>
          <w:sz w:val="28"/>
          <w:szCs w:val="28"/>
        </w:rPr>
        <w:t xml:space="preserve"> диагностической работы установлены следующие профессиональные дефициты</w:t>
      </w:r>
      <w:r w:rsidR="00326108">
        <w:rPr>
          <w:rFonts w:ascii="Times New Roman" w:hAnsi="Times New Roman" w:cs="Times New Roman"/>
          <w:sz w:val="28"/>
          <w:szCs w:val="28"/>
        </w:rPr>
        <w:t xml:space="preserve"> учителей географии (биологии) </w:t>
      </w:r>
      <w:r w:rsidR="00005246">
        <w:rPr>
          <w:rFonts w:ascii="Times New Roman" w:hAnsi="Times New Roman" w:cs="Times New Roman"/>
          <w:sz w:val="28"/>
          <w:szCs w:val="28"/>
        </w:rPr>
        <w:t>-участников диагностики</w:t>
      </w:r>
      <w:r w:rsidR="00005246" w:rsidRPr="00005246">
        <w:rPr>
          <w:rFonts w:ascii="Times New Roman" w:hAnsi="Times New Roman" w:cs="Times New Roman"/>
          <w:sz w:val="28"/>
          <w:szCs w:val="28"/>
        </w:rPr>
        <w:t>:</w:t>
      </w:r>
    </w:p>
    <w:p w:rsidR="00E15756" w:rsidRPr="00A30546" w:rsidRDefault="006E55F3" w:rsidP="00A30546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особенностей</w:t>
      </w:r>
      <w:r w:rsidR="009D741D" w:rsidRPr="00A30546">
        <w:rPr>
          <w:rFonts w:ascii="Times New Roman" w:hAnsi="Times New Roman" w:cs="Times New Roman"/>
          <w:sz w:val="28"/>
          <w:szCs w:val="28"/>
        </w:rPr>
        <w:t xml:space="preserve">  содержания и требований примерной</w:t>
      </w:r>
      <w:r w:rsidR="004C4EB9" w:rsidRPr="00A30546">
        <w:rPr>
          <w:rFonts w:ascii="Times New Roman" w:hAnsi="Times New Roman" w:cs="Times New Roman"/>
          <w:sz w:val="28"/>
          <w:szCs w:val="28"/>
        </w:rPr>
        <w:t xml:space="preserve"> рабочей</w:t>
      </w:r>
      <w:r w:rsidR="00A30546" w:rsidRPr="00A30546">
        <w:rPr>
          <w:rFonts w:ascii="Times New Roman" w:hAnsi="Times New Roman" w:cs="Times New Roman"/>
          <w:sz w:val="28"/>
          <w:szCs w:val="28"/>
        </w:rPr>
        <w:t xml:space="preserve"> программы по географии (биологии) </w:t>
      </w:r>
      <w:r w:rsidR="009D741D" w:rsidRPr="00A30546">
        <w:rPr>
          <w:rFonts w:ascii="Times New Roman" w:hAnsi="Times New Roman" w:cs="Times New Roman"/>
          <w:sz w:val="28"/>
          <w:szCs w:val="28"/>
        </w:rPr>
        <w:t xml:space="preserve"> в редакции 2021 года по обновлённым ФГОС;</w:t>
      </w:r>
    </w:p>
    <w:p w:rsidR="004C4EB9" w:rsidRDefault="00DB3FEA" w:rsidP="004C4EB9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E15756">
        <w:rPr>
          <w:rFonts w:ascii="Times New Roman" w:hAnsi="Times New Roman" w:cs="Times New Roman"/>
          <w:sz w:val="28"/>
          <w:szCs w:val="28"/>
        </w:rPr>
        <w:t xml:space="preserve"> реализовать в педагогической практике требования ФГОС </w:t>
      </w:r>
      <w:r w:rsidR="00795415">
        <w:rPr>
          <w:rFonts w:ascii="Times New Roman" w:hAnsi="Times New Roman" w:cs="Times New Roman"/>
          <w:sz w:val="28"/>
          <w:szCs w:val="28"/>
        </w:rPr>
        <w:t>ООО и СОО;</w:t>
      </w:r>
    </w:p>
    <w:p w:rsidR="004C4EB9" w:rsidRDefault="006E55F3" w:rsidP="004C4EB9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 w:rsidR="004C4EB9">
        <w:rPr>
          <w:rFonts w:ascii="Times New Roman" w:hAnsi="Times New Roman" w:cs="Times New Roman"/>
          <w:sz w:val="28"/>
          <w:szCs w:val="28"/>
        </w:rPr>
        <w:t xml:space="preserve"> основных характеристик обновлённых  ФГОС</w:t>
      </w:r>
      <w:r w:rsidR="004C4EB9" w:rsidRPr="004C4EB9">
        <w:rPr>
          <w:rFonts w:ascii="Times New Roman" w:hAnsi="Times New Roman" w:cs="Times New Roman"/>
          <w:sz w:val="28"/>
          <w:szCs w:val="28"/>
        </w:rPr>
        <w:t>2021 года</w:t>
      </w:r>
      <w:r w:rsidR="004C4EB9">
        <w:rPr>
          <w:rFonts w:ascii="Times New Roman" w:hAnsi="Times New Roman" w:cs="Times New Roman"/>
          <w:sz w:val="28"/>
          <w:szCs w:val="28"/>
        </w:rPr>
        <w:t>;</w:t>
      </w:r>
    </w:p>
    <w:p w:rsidR="004C4EB9" w:rsidRDefault="006E55F3" w:rsidP="004C4EB9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знание</w:t>
      </w:r>
      <w:r w:rsidR="004C4EB9">
        <w:rPr>
          <w:rFonts w:ascii="Times New Roman" w:hAnsi="Times New Roman" w:cs="Times New Roman"/>
          <w:sz w:val="28"/>
          <w:szCs w:val="28"/>
        </w:rPr>
        <w:t xml:space="preserve"> основных характеристик</w:t>
      </w:r>
      <w:r w:rsidR="004C4EB9" w:rsidRPr="004C4EB9">
        <w:rPr>
          <w:rFonts w:ascii="Times New Roman" w:hAnsi="Times New Roman" w:cs="Times New Roman"/>
          <w:sz w:val="28"/>
          <w:szCs w:val="28"/>
        </w:rPr>
        <w:t xml:space="preserve"> исполь</w:t>
      </w:r>
      <w:r w:rsidR="00326108">
        <w:rPr>
          <w:rFonts w:ascii="Times New Roman" w:hAnsi="Times New Roman" w:cs="Times New Roman"/>
          <w:sz w:val="28"/>
          <w:szCs w:val="28"/>
        </w:rPr>
        <w:t>зуемых УМК по географии и биологии</w:t>
      </w:r>
      <w:r w:rsidR="004C4EB9" w:rsidRPr="004C4EB9">
        <w:rPr>
          <w:rFonts w:ascii="Times New Roman" w:hAnsi="Times New Roman" w:cs="Times New Roman"/>
          <w:sz w:val="28"/>
          <w:szCs w:val="28"/>
        </w:rPr>
        <w:t xml:space="preserve"> и их соответствие новой ПРП по предме</w:t>
      </w:r>
      <w:r w:rsidR="004C4EB9">
        <w:rPr>
          <w:rFonts w:ascii="Times New Roman" w:hAnsi="Times New Roman" w:cs="Times New Roman"/>
          <w:sz w:val="28"/>
          <w:szCs w:val="28"/>
        </w:rPr>
        <w:t>ту;</w:t>
      </w:r>
    </w:p>
    <w:p w:rsidR="00A30546" w:rsidRPr="00A30546" w:rsidRDefault="00A30546" w:rsidP="00A3054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0AD1" w:rsidRDefault="000A0AD1" w:rsidP="000A0AD1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классификации</w:t>
      </w:r>
      <w:r w:rsidRPr="000A0AD1">
        <w:rPr>
          <w:rFonts w:ascii="Times New Roman" w:hAnsi="Times New Roman" w:cs="Times New Roman"/>
          <w:sz w:val="28"/>
          <w:szCs w:val="28"/>
        </w:rPr>
        <w:t xml:space="preserve"> УУД обучающихся по обновлённым ФГОС ООО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6894" w:rsidRDefault="00E045B6" w:rsidP="00554B2A">
      <w:pPr>
        <w:pStyle w:val="a4"/>
        <w:spacing w:line="360" w:lineRule="auto"/>
        <w:ind w:firstLine="708"/>
        <w:jc w:val="both"/>
        <w:rPr>
          <w:b/>
        </w:rPr>
      </w:pPr>
      <w:r w:rsidRPr="00A86894">
        <w:rPr>
          <w:b/>
        </w:rPr>
        <w:t xml:space="preserve">Выводы </w:t>
      </w:r>
      <w:r w:rsidR="000C0478" w:rsidRPr="00A86894">
        <w:rPr>
          <w:b/>
        </w:rPr>
        <w:t>и рекомендации</w:t>
      </w:r>
      <w:r w:rsidR="00005246">
        <w:rPr>
          <w:b/>
        </w:rPr>
        <w:t xml:space="preserve">. </w:t>
      </w:r>
    </w:p>
    <w:p w:rsidR="00005246" w:rsidRPr="00005246" w:rsidRDefault="00005246" w:rsidP="00B047FB">
      <w:pPr>
        <w:pStyle w:val="a4"/>
        <w:spacing w:line="360" w:lineRule="auto"/>
        <w:ind w:firstLine="708"/>
        <w:jc w:val="both"/>
      </w:pPr>
      <w:r w:rsidRPr="00005246">
        <w:t>По результатам выполн</w:t>
      </w:r>
      <w:r w:rsidR="00391564">
        <w:t xml:space="preserve">ения </w:t>
      </w:r>
      <w:r w:rsidR="006E55F3">
        <w:t>диагностических заданий 100</w:t>
      </w:r>
      <w:r w:rsidRPr="00005246">
        <w:t>% участников диагностики имеют средний дефицитарный уро</w:t>
      </w:r>
      <w:r w:rsidR="00D63153">
        <w:t>ве</w:t>
      </w:r>
      <w:r w:rsidR="006E55F3">
        <w:t>нь профессиональных дефицитов.</w:t>
      </w:r>
      <w:bookmarkStart w:id="1" w:name="_GoBack"/>
      <w:bookmarkEnd w:id="1"/>
    </w:p>
    <w:p w:rsidR="00271C09" w:rsidRDefault="004213C7" w:rsidP="00255736">
      <w:pPr>
        <w:pStyle w:val="a4"/>
        <w:spacing w:line="360" w:lineRule="auto"/>
        <w:ind w:firstLine="708"/>
        <w:jc w:val="both"/>
      </w:pPr>
      <w:r>
        <w:t>С</w:t>
      </w:r>
      <w:r w:rsidR="007F01AE" w:rsidRPr="00A86894">
        <w:t xml:space="preserve"> целью восполнения   выявленных дефицитов профессиональных компетенций </w:t>
      </w:r>
      <w:r w:rsidR="0031293E" w:rsidRPr="00A86894">
        <w:t xml:space="preserve">рекомендовать участникам диагностики </w:t>
      </w:r>
      <w:r w:rsidR="00896E3C">
        <w:t>согласно протоколу</w:t>
      </w:r>
      <w:r w:rsidR="00F86FC6" w:rsidRPr="00A86894">
        <w:t xml:space="preserve"> персональных  результатов </w:t>
      </w:r>
      <w:r w:rsidR="00782872" w:rsidRPr="00A86894">
        <w:t xml:space="preserve"> диагностической работы</w:t>
      </w:r>
      <w:r w:rsidR="00132943" w:rsidRPr="00A86894">
        <w:t>повышение квалифик</w:t>
      </w:r>
      <w:r w:rsidR="00F86FC6" w:rsidRPr="00A86894">
        <w:t>ации в форме индивидуального образовательного</w:t>
      </w:r>
      <w:r w:rsidR="0031293E" w:rsidRPr="00A86894">
        <w:t xml:space="preserve">  маршрут</w:t>
      </w:r>
      <w:r w:rsidR="00F86FC6" w:rsidRPr="00A86894">
        <w:t>а</w:t>
      </w:r>
      <w:r w:rsidR="00A86894" w:rsidRPr="00A86894">
        <w:t xml:space="preserve"> по теме </w:t>
      </w:r>
      <w:r w:rsidR="00896E3C">
        <w:t>«</w:t>
      </w:r>
      <w:r w:rsidR="00896E3C" w:rsidRPr="00896E3C">
        <w:t xml:space="preserve">Организация деятельности </w:t>
      </w:r>
      <w:r w:rsidR="00326108">
        <w:t xml:space="preserve">учителя географии (биологии) </w:t>
      </w:r>
      <w:r w:rsidR="00896E3C" w:rsidRPr="00896E3C">
        <w:t xml:space="preserve"> в условиях реализации ФГОС ООО, в том числе с изменениями 2021 года</w:t>
      </w:r>
      <w:r w:rsidR="00896E3C">
        <w:t xml:space="preserve">», </w:t>
      </w:r>
      <w:r w:rsidR="00271C09" w:rsidRPr="00271C09">
        <w:t>в случ</w:t>
      </w:r>
      <w:r w:rsidR="00271C09">
        <w:t>ае неуспешного прохождения индивидуального образовательного маршрута</w:t>
      </w:r>
      <w:r w:rsidR="00271C09" w:rsidRPr="00271C09">
        <w:t xml:space="preserve"> продолжить обучение по индивидуальной образовательной траектории.</w:t>
      </w:r>
    </w:p>
    <w:p w:rsidR="007F01AE" w:rsidRPr="0011483E" w:rsidRDefault="00896E3C" w:rsidP="00255736">
      <w:pPr>
        <w:pStyle w:val="a4"/>
        <w:spacing w:line="360" w:lineRule="auto"/>
        <w:ind w:firstLine="708"/>
        <w:jc w:val="both"/>
      </w:pPr>
      <w:r>
        <w:t xml:space="preserve">Тьюторам рекомендуется </w:t>
      </w:r>
      <w:r w:rsidR="00266CDB">
        <w:t>п</w:t>
      </w:r>
      <w:r w:rsidR="007F01AE" w:rsidRPr="0011483E">
        <w:t xml:space="preserve">роектировать содержание индивидуальных образовательных </w:t>
      </w:r>
      <w:r w:rsidR="00783EC3" w:rsidRPr="0011483E">
        <w:t xml:space="preserve"> маршрутов</w:t>
      </w:r>
      <w:r w:rsidR="007F01AE" w:rsidRPr="0011483E">
        <w:t xml:space="preserve"> с учётом выявленных профессиональных дефицитов и установленного на основании диагностики дефицитарного  уровня</w:t>
      </w:r>
      <w:r w:rsidR="0011483E">
        <w:t xml:space="preserve"> педагогов</w:t>
      </w:r>
      <w:r w:rsidR="007F01AE" w:rsidRPr="0011483E">
        <w:t xml:space="preserve">. </w:t>
      </w:r>
    </w:p>
    <w:p w:rsidR="009038B7" w:rsidRPr="00B6789A" w:rsidRDefault="009038B7" w:rsidP="009038B7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Украинцева Татьяна Вячеславовна,  </w:t>
      </w:r>
    </w:p>
    <w:p w:rsidR="00BB5525" w:rsidRPr="00A86894" w:rsidRDefault="009038B7" w:rsidP="00FF03B1">
      <w:pPr>
        <w:spacing w:after="0" w:line="360" w:lineRule="auto"/>
        <w:jc w:val="right"/>
        <w:rPr>
          <w:sz w:val="28"/>
          <w:szCs w:val="28"/>
        </w:rPr>
      </w:pP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783EC3"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аведующий отделоммониторингаи аналитики ЦНППМ </w:t>
      </w:r>
    </w:p>
    <w:sectPr w:rsidR="00BB5525" w:rsidRPr="00A86894" w:rsidSect="00910A0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F50" w:rsidRDefault="00E51F50" w:rsidP="009F6274">
      <w:pPr>
        <w:spacing w:after="0" w:line="240" w:lineRule="auto"/>
      </w:pPr>
      <w:r>
        <w:separator/>
      </w:r>
    </w:p>
  </w:endnote>
  <w:endnote w:type="continuationSeparator" w:id="1">
    <w:p w:rsidR="00E51F50" w:rsidRDefault="00E51F50" w:rsidP="009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9599"/>
      <w:docPartObj>
        <w:docPartGallery w:val="Page Numbers (Bottom of Page)"/>
        <w:docPartUnique/>
      </w:docPartObj>
    </w:sdtPr>
    <w:sdtContent>
      <w:p w:rsidR="00444A37" w:rsidRDefault="00412753">
        <w:pPr>
          <w:pStyle w:val="a9"/>
          <w:jc w:val="center"/>
        </w:pPr>
        <w:r>
          <w:rPr>
            <w:noProof/>
          </w:rPr>
          <w:fldChar w:fldCharType="begin"/>
        </w:r>
        <w:r w:rsidR="00444A3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1E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4A37" w:rsidRDefault="00444A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F50" w:rsidRDefault="00E51F50" w:rsidP="009F6274">
      <w:pPr>
        <w:spacing w:after="0" w:line="240" w:lineRule="auto"/>
      </w:pPr>
      <w:r>
        <w:separator/>
      </w:r>
    </w:p>
  </w:footnote>
  <w:footnote w:type="continuationSeparator" w:id="1">
    <w:p w:rsidR="00E51F50" w:rsidRDefault="00E51F50" w:rsidP="009F6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F3851"/>
    <w:multiLevelType w:val="hybridMultilevel"/>
    <w:tmpl w:val="BD9A519C"/>
    <w:lvl w:ilvl="0" w:tplc="B958D2C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71385212"/>
    <w:multiLevelType w:val="hybridMultilevel"/>
    <w:tmpl w:val="B1EAF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525"/>
    <w:rsid w:val="00005246"/>
    <w:rsid w:val="000069B5"/>
    <w:rsid w:val="00061126"/>
    <w:rsid w:val="00073C84"/>
    <w:rsid w:val="00095429"/>
    <w:rsid w:val="000A0AD1"/>
    <w:rsid w:val="000A3DE4"/>
    <w:rsid w:val="000A4AA1"/>
    <w:rsid w:val="000B728D"/>
    <w:rsid w:val="000C0478"/>
    <w:rsid w:val="0011483E"/>
    <w:rsid w:val="00132943"/>
    <w:rsid w:val="00134076"/>
    <w:rsid w:val="00145B60"/>
    <w:rsid w:val="0015250E"/>
    <w:rsid w:val="00157A6B"/>
    <w:rsid w:val="001755D0"/>
    <w:rsid w:val="0018186B"/>
    <w:rsid w:val="00191345"/>
    <w:rsid w:val="001F2AEC"/>
    <w:rsid w:val="00255736"/>
    <w:rsid w:val="00266CDB"/>
    <w:rsid w:val="00271C09"/>
    <w:rsid w:val="002D507E"/>
    <w:rsid w:val="002F2E1A"/>
    <w:rsid w:val="0031293E"/>
    <w:rsid w:val="00326108"/>
    <w:rsid w:val="00374222"/>
    <w:rsid w:val="003775B1"/>
    <w:rsid w:val="00391564"/>
    <w:rsid w:val="0039550A"/>
    <w:rsid w:val="003A43DC"/>
    <w:rsid w:val="003E4E4A"/>
    <w:rsid w:val="00407DBF"/>
    <w:rsid w:val="00412753"/>
    <w:rsid w:val="00420759"/>
    <w:rsid w:val="004213C7"/>
    <w:rsid w:val="00422048"/>
    <w:rsid w:val="004256BF"/>
    <w:rsid w:val="004363F4"/>
    <w:rsid w:val="00444A37"/>
    <w:rsid w:val="0048359B"/>
    <w:rsid w:val="00490F24"/>
    <w:rsid w:val="004C4EB9"/>
    <w:rsid w:val="004E55FF"/>
    <w:rsid w:val="0051509E"/>
    <w:rsid w:val="00531E0D"/>
    <w:rsid w:val="00544BA9"/>
    <w:rsid w:val="00554B2A"/>
    <w:rsid w:val="00562923"/>
    <w:rsid w:val="005A5E7D"/>
    <w:rsid w:val="005E70DC"/>
    <w:rsid w:val="006337BD"/>
    <w:rsid w:val="0066292E"/>
    <w:rsid w:val="006B0237"/>
    <w:rsid w:val="006D78A9"/>
    <w:rsid w:val="006E057B"/>
    <w:rsid w:val="006E55F3"/>
    <w:rsid w:val="006F4277"/>
    <w:rsid w:val="00707B99"/>
    <w:rsid w:val="00711FAE"/>
    <w:rsid w:val="00736B9E"/>
    <w:rsid w:val="00757019"/>
    <w:rsid w:val="00782872"/>
    <w:rsid w:val="00783EC3"/>
    <w:rsid w:val="00795415"/>
    <w:rsid w:val="007F01AE"/>
    <w:rsid w:val="0080226A"/>
    <w:rsid w:val="00896E3C"/>
    <w:rsid w:val="008B68B2"/>
    <w:rsid w:val="008C3B78"/>
    <w:rsid w:val="008F31FD"/>
    <w:rsid w:val="009038B7"/>
    <w:rsid w:val="00910A02"/>
    <w:rsid w:val="009D741D"/>
    <w:rsid w:val="009E52CD"/>
    <w:rsid w:val="009F6274"/>
    <w:rsid w:val="00A23B56"/>
    <w:rsid w:val="00A2471A"/>
    <w:rsid w:val="00A30546"/>
    <w:rsid w:val="00A57A7B"/>
    <w:rsid w:val="00A61059"/>
    <w:rsid w:val="00A660F2"/>
    <w:rsid w:val="00A86894"/>
    <w:rsid w:val="00A921B4"/>
    <w:rsid w:val="00AB1B90"/>
    <w:rsid w:val="00AB425B"/>
    <w:rsid w:val="00AC59E2"/>
    <w:rsid w:val="00B047FB"/>
    <w:rsid w:val="00B6789A"/>
    <w:rsid w:val="00B70C9F"/>
    <w:rsid w:val="00BB5525"/>
    <w:rsid w:val="00BD1248"/>
    <w:rsid w:val="00C15161"/>
    <w:rsid w:val="00CC16FC"/>
    <w:rsid w:val="00CD385B"/>
    <w:rsid w:val="00CF3B4B"/>
    <w:rsid w:val="00D01ADB"/>
    <w:rsid w:val="00D63153"/>
    <w:rsid w:val="00DA6B91"/>
    <w:rsid w:val="00DB3FEA"/>
    <w:rsid w:val="00DC1F1C"/>
    <w:rsid w:val="00DD09EF"/>
    <w:rsid w:val="00DD7DC5"/>
    <w:rsid w:val="00E045B6"/>
    <w:rsid w:val="00E14DAC"/>
    <w:rsid w:val="00E15756"/>
    <w:rsid w:val="00E34DCC"/>
    <w:rsid w:val="00E441AA"/>
    <w:rsid w:val="00E51F50"/>
    <w:rsid w:val="00E73675"/>
    <w:rsid w:val="00E77B73"/>
    <w:rsid w:val="00E92126"/>
    <w:rsid w:val="00EA089B"/>
    <w:rsid w:val="00EE1D77"/>
    <w:rsid w:val="00F85E4A"/>
    <w:rsid w:val="00F86FC6"/>
    <w:rsid w:val="00FC44F2"/>
    <w:rsid w:val="00FF0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44F2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7F01A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8689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6274"/>
  </w:style>
  <w:style w:type="paragraph" w:styleId="a9">
    <w:name w:val="footer"/>
    <w:basedOn w:val="a"/>
    <w:link w:val="aa"/>
    <w:uiPriority w:val="99"/>
    <w:unhideWhenUsed/>
    <w:rsid w:val="009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274"/>
  </w:style>
  <w:style w:type="table" w:customStyle="1" w:styleId="TableNormal">
    <w:name w:val="Table Normal"/>
    <w:uiPriority w:val="2"/>
    <w:semiHidden/>
    <w:unhideWhenUsed/>
    <w:qFormat/>
    <w:rsid w:val="000611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0A191-ECDC-4E37-9CE8-52A3B87E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29</cp:revision>
  <dcterms:created xsi:type="dcterms:W3CDTF">2022-05-31T10:03:00Z</dcterms:created>
  <dcterms:modified xsi:type="dcterms:W3CDTF">2022-06-15T06:37:00Z</dcterms:modified>
</cp:coreProperties>
</file>