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70" w:rsidRPr="004254A7" w:rsidRDefault="004254A7" w:rsidP="004254A7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5070" w:rsidRPr="004254A7">
        <w:rPr>
          <w:rFonts w:ascii="Times New Roman" w:hAnsi="Times New Roman" w:cs="Times New Roman"/>
          <w:sz w:val="28"/>
          <w:szCs w:val="28"/>
        </w:rPr>
        <w:t xml:space="preserve">Во исполнение приказа департамента образования и науки Брянской области от 14.09.2021 г. № 1306 "Об организации работы по повышению функциональной грамотности обучающихся в 2021-2022 учебном году", регионального плана национального проекта «Образование» по реализации мер, направленных на формирование и оценку функциональной грамотности обучающихся образовательных организаций на 2021-2022 учебный год, плана курсовой подготовки ЦНППМ ГАУ ДПО «БИПКРО» </w:t>
      </w:r>
      <w:r w:rsidR="003D5070" w:rsidRPr="004254A7">
        <w:rPr>
          <w:rFonts w:ascii="Times New Roman" w:hAnsi="Times New Roman" w:cs="Times New Roman"/>
          <w:b/>
          <w:sz w:val="28"/>
          <w:szCs w:val="28"/>
        </w:rPr>
        <w:t>с 24 марта по 30 марта 2022 года</w:t>
      </w:r>
      <w:r w:rsidR="003D5070" w:rsidRPr="004254A7">
        <w:rPr>
          <w:rFonts w:ascii="Times New Roman" w:hAnsi="Times New Roman" w:cs="Times New Roman"/>
          <w:sz w:val="28"/>
          <w:szCs w:val="28"/>
        </w:rPr>
        <w:t xml:space="preserve"> состоялось обучение  команд муниципального бюджетного общеобразовательного учреждения </w:t>
      </w:r>
      <w:proofErr w:type="spellStart"/>
      <w:r w:rsidR="003D5070" w:rsidRPr="004254A7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3D5070" w:rsidRPr="004254A7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3D5070" w:rsidRPr="004254A7">
        <w:rPr>
          <w:rFonts w:ascii="Times New Roman" w:hAnsi="Times New Roman" w:cs="Times New Roman"/>
          <w:sz w:val="28"/>
          <w:szCs w:val="28"/>
        </w:rPr>
        <w:t>Локотская</w:t>
      </w:r>
      <w:proofErr w:type="spellEnd"/>
      <w:r w:rsidR="003D5070" w:rsidRPr="004254A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 имени Н.Ф. </w:t>
      </w:r>
      <w:proofErr w:type="spellStart"/>
      <w:r w:rsidR="003D5070" w:rsidRPr="004254A7">
        <w:rPr>
          <w:rFonts w:ascii="Times New Roman" w:hAnsi="Times New Roman" w:cs="Times New Roman"/>
          <w:sz w:val="28"/>
          <w:szCs w:val="28"/>
        </w:rPr>
        <w:t>Струченкова</w:t>
      </w:r>
      <w:proofErr w:type="spellEnd"/>
      <w:r w:rsidR="003D5070" w:rsidRPr="004254A7">
        <w:rPr>
          <w:rFonts w:ascii="Times New Roman" w:hAnsi="Times New Roman" w:cs="Times New Roman"/>
          <w:sz w:val="28"/>
          <w:szCs w:val="28"/>
        </w:rPr>
        <w:t xml:space="preserve">»  и муниципального автономного общеобразовательного учреждения города Жуковка «Лицей № 1 имени Героя Советского Союза Дмитрия Сергеевича </w:t>
      </w:r>
      <w:proofErr w:type="spellStart"/>
      <w:r w:rsidR="003D5070" w:rsidRPr="004254A7">
        <w:rPr>
          <w:rFonts w:ascii="Times New Roman" w:hAnsi="Times New Roman" w:cs="Times New Roman"/>
          <w:sz w:val="28"/>
          <w:szCs w:val="28"/>
        </w:rPr>
        <w:t>Езерского</w:t>
      </w:r>
      <w:proofErr w:type="spellEnd"/>
      <w:r w:rsidR="003D5070" w:rsidRPr="004254A7">
        <w:rPr>
          <w:rFonts w:ascii="Times New Roman" w:hAnsi="Times New Roman" w:cs="Times New Roman"/>
          <w:sz w:val="28"/>
          <w:szCs w:val="28"/>
        </w:rPr>
        <w:t xml:space="preserve">» по дополнительной профессиональной программе </w:t>
      </w:r>
      <w:r w:rsidR="003D5070" w:rsidRPr="004254A7">
        <w:rPr>
          <w:rFonts w:ascii="Times New Roman" w:hAnsi="Times New Roman" w:cs="Times New Roman"/>
          <w:b/>
          <w:sz w:val="28"/>
          <w:szCs w:val="28"/>
        </w:rPr>
        <w:t>«Функциональная грамотность как цель и результат современного образования»</w:t>
      </w:r>
    </w:p>
    <w:p w:rsidR="00F56FE4" w:rsidRPr="004254A7" w:rsidRDefault="00F56FE4" w:rsidP="004254A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54A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223E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4254A7">
        <w:rPr>
          <w:rFonts w:ascii="Times New Roman" w:hAnsi="Times New Roman" w:cs="Times New Roman"/>
          <w:b/>
          <w:sz w:val="28"/>
          <w:szCs w:val="28"/>
        </w:rPr>
        <w:t>:</w:t>
      </w:r>
      <w:r w:rsidRPr="004254A7">
        <w:rPr>
          <w:rFonts w:ascii="Times New Roman" w:hAnsi="Times New Roman" w:cs="Times New Roman"/>
          <w:sz w:val="28"/>
          <w:szCs w:val="28"/>
        </w:rPr>
        <w:t xml:space="preserve"> обеспечение эффективного формирования единой системы научно-методического сопровождения педагогических работников</w:t>
      </w:r>
      <w:r w:rsidR="004254A7" w:rsidRPr="004254A7">
        <w:rPr>
          <w:rFonts w:ascii="Times New Roman" w:hAnsi="Times New Roman" w:cs="Times New Roman"/>
          <w:sz w:val="28"/>
          <w:szCs w:val="28"/>
        </w:rPr>
        <w:t xml:space="preserve"> и управленческих кадров образовательных организаций по формированию и оценке функциональной грамотности обучающихся.</w:t>
      </w:r>
    </w:p>
    <w:p w:rsidR="003D5070" w:rsidRDefault="003D5070" w:rsidP="004254A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54A7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4254A7">
        <w:rPr>
          <w:rFonts w:ascii="Times New Roman" w:hAnsi="Times New Roman" w:cs="Times New Roman"/>
          <w:sz w:val="28"/>
          <w:szCs w:val="28"/>
        </w:rPr>
        <w:t xml:space="preserve"> директор, заместители директора и педагогические работники образовательной организации.</w:t>
      </w:r>
    </w:p>
    <w:p w:rsidR="007223E5" w:rsidRPr="003D4D75" w:rsidRDefault="007223E5" w:rsidP="004254A7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75">
        <w:rPr>
          <w:rFonts w:ascii="Times New Roman" w:hAnsi="Times New Roman" w:cs="Times New Roman"/>
          <w:b/>
          <w:sz w:val="28"/>
          <w:szCs w:val="28"/>
        </w:rPr>
        <w:t>Спикеры и тематика занятий: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260"/>
      </w:tblGrid>
      <w:tr w:rsidR="007223E5" w:rsidRPr="003D4D75" w:rsidTr="007223E5">
        <w:trPr>
          <w:trHeight w:val="41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5" w:rsidRPr="003D4D75" w:rsidRDefault="003D4D75" w:rsidP="008A39E1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7223E5" w:rsidRPr="003D4D75">
              <w:rPr>
                <w:rFonts w:ascii="Times New Roman" w:hAnsi="Times New Roman" w:cs="Times New Roman"/>
                <w:bCs/>
                <w:sz w:val="28"/>
                <w:szCs w:val="28"/>
              </w:rPr>
              <w:t>Стратегия развития образования: функциональная грамотность как ключевая компетенция 22-го века. Анализ результатов международных сопоставительных ис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следований качества образования»</w:t>
            </w:r>
          </w:p>
          <w:p w:rsidR="007223E5" w:rsidRPr="003D4D75" w:rsidRDefault="003D4D75" w:rsidP="008A39E1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23E5" w:rsidRPr="003D4D75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грамотность и </w:t>
            </w:r>
            <w:proofErr w:type="spellStart"/>
            <w:r w:rsidR="007223E5" w:rsidRPr="003D4D75">
              <w:rPr>
                <w:rFonts w:ascii="Times New Roman" w:hAnsi="Times New Roman" w:cs="Times New Roman"/>
                <w:sz w:val="28"/>
                <w:szCs w:val="28"/>
              </w:rPr>
              <w:t>компетентностный</w:t>
            </w:r>
            <w:proofErr w:type="spellEnd"/>
            <w:r w:rsidR="007223E5" w:rsidRPr="003D4D75">
              <w:rPr>
                <w:rFonts w:ascii="Times New Roman" w:hAnsi="Times New Roman" w:cs="Times New Roman"/>
                <w:sz w:val="28"/>
                <w:szCs w:val="28"/>
              </w:rPr>
              <w:t xml:space="preserve"> подход. Место функциональной грамотности во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5" w:rsidRPr="003D4D75" w:rsidRDefault="007223E5" w:rsidP="008A39E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D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3D4D75">
              <w:rPr>
                <w:rFonts w:ascii="Times New Roman" w:eastAsia="Calibri" w:hAnsi="Times New Roman" w:cs="Times New Roman"/>
                <w:sz w:val="28"/>
                <w:szCs w:val="28"/>
              </w:rPr>
              <w:t>Бирюлина</w:t>
            </w:r>
            <w:proofErr w:type="spellEnd"/>
            <w:r w:rsidRPr="003D4D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3D4D75" w:rsidRPr="003D4D75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кафедрой естественно-математического и цифрового образования</w:t>
            </w:r>
          </w:p>
        </w:tc>
      </w:tr>
      <w:tr w:rsidR="007223E5" w:rsidRPr="003D4D75" w:rsidTr="007223E5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5" w:rsidRPr="003D4D75" w:rsidRDefault="007223E5" w:rsidP="008A39E1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D4D75">
              <w:rPr>
                <w:rFonts w:ascii="Times New Roman" w:hAnsi="Times New Roman" w:cs="Times New Roman"/>
                <w:sz w:val="28"/>
                <w:szCs w:val="28"/>
              </w:rPr>
              <w:t xml:space="preserve">Стажировка по теме «Методическое понятие функциональной грамотности. Оценка </w:t>
            </w:r>
            <w:proofErr w:type="spellStart"/>
            <w:r w:rsidRPr="003D4D7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3D4D75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</w:t>
            </w:r>
            <w:r w:rsidRPr="003D4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 обучающихся в системе внутренней оценки качества образования»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5" w:rsidRPr="003D4D75" w:rsidRDefault="007223E5" w:rsidP="008A3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О.А. Морозова, учитель МАОУ «</w:t>
            </w:r>
            <w:proofErr w:type="spellStart"/>
            <w:r w:rsidRPr="003D4D75">
              <w:rPr>
                <w:rFonts w:ascii="Times New Roman" w:hAnsi="Times New Roman" w:cs="Times New Roman"/>
                <w:sz w:val="28"/>
                <w:szCs w:val="28"/>
              </w:rPr>
              <w:t>Лопушская</w:t>
            </w:r>
            <w:proofErr w:type="spellEnd"/>
            <w:r w:rsidRPr="003D4D75">
              <w:rPr>
                <w:rFonts w:ascii="Times New Roman" w:hAnsi="Times New Roman" w:cs="Times New Roman"/>
                <w:sz w:val="28"/>
                <w:szCs w:val="28"/>
              </w:rPr>
              <w:t xml:space="preserve"> СОШ им. Н. М.  </w:t>
            </w:r>
            <w:proofErr w:type="spellStart"/>
            <w:r w:rsidRPr="003D4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Грибачева</w:t>
            </w:r>
            <w:proofErr w:type="spellEnd"/>
            <w:r w:rsidRPr="003D4D7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D4D75">
              <w:rPr>
                <w:rFonts w:ascii="Times New Roman" w:hAnsi="Times New Roman" w:cs="Times New Roman"/>
                <w:sz w:val="28"/>
                <w:szCs w:val="28"/>
              </w:rPr>
              <w:t>Выгоничского</w:t>
            </w:r>
            <w:proofErr w:type="spellEnd"/>
            <w:r w:rsidRPr="003D4D7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223E5" w:rsidRPr="003D4D75" w:rsidTr="007223E5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5" w:rsidRPr="003D4D75" w:rsidRDefault="003D4D75" w:rsidP="008A39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7223E5" w:rsidRPr="003D4D75">
              <w:rPr>
                <w:rFonts w:ascii="Times New Roman" w:hAnsi="Times New Roman" w:cs="Times New Roman"/>
                <w:sz w:val="28"/>
                <w:szCs w:val="28"/>
              </w:rPr>
              <w:t>Обеспечение преемственности между уровнями образования при формировании функцио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нальной грамотности обучающихся»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5" w:rsidRPr="003D4D75" w:rsidRDefault="007223E5" w:rsidP="008A3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D75">
              <w:rPr>
                <w:rFonts w:ascii="Times New Roman" w:hAnsi="Times New Roman" w:cs="Times New Roman"/>
                <w:sz w:val="28"/>
                <w:szCs w:val="28"/>
              </w:rPr>
              <w:t>Н.А.Новикова</w:t>
            </w:r>
            <w:proofErr w:type="spellEnd"/>
            <w:r w:rsidRPr="003D4D75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директора по УВР, учитель информатики и ИКТ МБОУ Жуковская средняя общеобразовательная школа №2 имени Героя Советского Союза Е.П. </w:t>
            </w:r>
            <w:proofErr w:type="gramStart"/>
            <w:r w:rsidRPr="003D4D75">
              <w:rPr>
                <w:rFonts w:ascii="Times New Roman" w:hAnsi="Times New Roman" w:cs="Times New Roman"/>
                <w:sz w:val="28"/>
                <w:szCs w:val="28"/>
              </w:rPr>
              <w:t>Новикова ,</w:t>
            </w:r>
            <w:proofErr w:type="gramEnd"/>
          </w:p>
          <w:p w:rsidR="007223E5" w:rsidRPr="003D4D75" w:rsidRDefault="007223E5" w:rsidP="008A3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D75">
              <w:rPr>
                <w:rFonts w:ascii="Times New Roman" w:hAnsi="Times New Roman" w:cs="Times New Roman"/>
                <w:sz w:val="28"/>
                <w:szCs w:val="28"/>
              </w:rPr>
              <w:t xml:space="preserve">Д.Э. </w:t>
            </w:r>
            <w:proofErr w:type="spellStart"/>
            <w:r w:rsidRPr="003D4D75">
              <w:rPr>
                <w:rFonts w:ascii="Times New Roman" w:hAnsi="Times New Roman" w:cs="Times New Roman"/>
                <w:sz w:val="28"/>
                <w:szCs w:val="28"/>
              </w:rPr>
              <w:t>Совакова</w:t>
            </w:r>
            <w:proofErr w:type="spellEnd"/>
            <w:r w:rsidRPr="003D4D75">
              <w:rPr>
                <w:rFonts w:ascii="Times New Roman" w:hAnsi="Times New Roman" w:cs="Times New Roman"/>
                <w:sz w:val="28"/>
                <w:szCs w:val="28"/>
              </w:rPr>
              <w:t>, учитель русского языка и литературы МБОУ «</w:t>
            </w:r>
            <w:proofErr w:type="spellStart"/>
            <w:r w:rsidRPr="003D4D75">
              <w:rPr>
                <w:rFonts w:ascii="Times New Roman" w:hAnsi="Times New Roman" w:cs="Times New Roman"/>
                <w:sz w:val="28"/>
                <w:szCs w:val="28"/>
              </w:rPr>
              <w:t>Локотская</w:t>
            </w:r>
            <w:proofErr w:type="spellEnd"/>
            <w:r w:rsidRPr="003D4D75">
              <w:rPr>
                <w:rFonts w:ascii="Times New Roman" w:hAnsi="Times New Roman" w:cs="Times New Roman"/>
                <w:sz w:val="28"/>
                <w:szCs w:val="28"/>
              </w:rPr>
              <w:t xml:space="preserve"> СОШ № 3» </w:t>
            </w:r>
            <w:proofErr w:type="spellStart"/>
            <w:r w:rsidRPr="003D4D75">
              <w:rPr>
                <w:rFonts w:ascii="Times New Roman" w:hAnsi="Times New Roman" w:cs="Times New Roman"/>
                <w:sz w:val="28"/>
                <w:szCs w:val="28"/>
              </w:rPr>
              <w:t>Брасовского</w:t>
            </w:r>
            <w:proofErr w:type="spellEnd"/>
            <w:r w:rsidRPr="003D4D75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7223E5" w:rsidRPr="003D4D75" w:rsidTr="007223E5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5" w:rsidRPr="003D4D75" w:rsidRDefault="003D4D75" w:rsidP="008A39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23E5" w:rsidRPr="003D4D7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оценивание функциональной грамотности обучающихся с помощью конкретных учебно-познавательных и практико-ориентированных задач. Структура заданий на формирование и оценку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5" w:rsidRPr="003D4D75" w:rsidRDefault="007223E5" w:rsidP="008A3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D75">
              <w:rPr>
                <w:rFonts w:ascii="Times New Roman" w:hAnsi="Times New Roman" w:cs="Times New Roman"/>
                <w:sz w:val="28"/>
                <w:szCs w:val="28"/>
              </w:rPr>
              <w:t>Т.В. Ляшенко, старший преподаватель ЦНППМ</w:t>
            </w:r>
          </w:p>
        </w:tc>
      </w:tr>
      <w:tr w:rsidR="007223E5" w:rsidRPr="003D4D75" w:rsidTr="007223E5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E5" w:rsidRPr="003D4D75" w:rsidRDefault="003D4D75" w:rsidP="008A3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23E5" w:rsidRPr="003D4D75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процесса формирования функциональной грамотности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E5" w:rsidRPr="003D4D75" w:rsidRDefault="007223E5" w:rsidP="008A39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D75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3D4D75">
              <w:rPr>
                <w:rFonts w:ascii="Times New Roman" w:hAnsi="Times New Roman" w:cs="Times New Roman"/>
                <w:sz w:val="28"/>
                <w:szCs w:val="28"/>
              </w:rPr>
              <w:t>Токаева</w:t>
            </w:r>
            <w:proofErr w:type="spellEnd"/>
            <w:r w:rsidRPr="003D4D75">
              <w:rPr>
                <w:rFonts w:ascii="Times New Roman" w:hAnsi="Times New Roman" w:cs="Times New Roman"/>
                <w:sz w:val="28"/>
                <w:szCs w:val="28"/>
              </w:rPr>
              <w:t>, методист БГИМЦ, заведующая кабинетом гуманитарных дисциплин</w:t>
            </w:r>
          </w:p>
        </w:tc>
      </w:tr>
    </w:tbl>
    <w:p w:rsidR="007223E5" w:rsidRDefault="007223E5" w:rsidP="003D4D75">
      <w:pPr>
        <w:rPr>
          <w:rFonts w:ascii="Times New Roman" w:hAnsi="Times New Roman" w:cs="Times New Roman"/>
          <w:sz w:val="28"/>
          <w:szCs w:val="28"/>
        </w:rPr>
      </w:pPr>
    </w:p>
    <w:p w:rsidR="003D4D75" w:rsidRDefault="003D4D75" w:rsidP="003D4D75">
      <w:pPr>
        <w:rPr>
          <w:rFonts w:ascii="Times New Roman" w:hAnsi="Times New Roman" w:cs="Times New Roman"/>
          <w:sz w:val="28"/>
          <w:szCs w:val="28"/>
        </w:rPr>
      </w:pPr>
    </w:p>
    <w:p w:rsidR="003D4D75" w:rsidRPr="003D4D75" w:rsidRDefault="003D4D75" w:rsidP="003D4D7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курсов                                                  Т.В. Ляшенко</w:t>
      </w:r>
    </w:p>
    <w:p w:rsidR="007223E5" w:rsidRPr="003D4D75" w:rsidRDefault="007223E5" w:rsidP="004254A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23E5" w:rsidRDefault="007223E5" w:rsidP="004254A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72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40"/>
    <w:rsid w:val="003A0CB8"/>
    <w:rsid w:val="003D4D75"/>
    <w:rsid w:val="003D5070"/>
    <w:rsid w:val="004254A7"/>
    <w:rsid w:val="007223E5"/>
    <w:rsid w:val="00822F2E"/>
    <w:rsid w:val="008561E9"/>
    <w:rsid w:val="00920840"/>
    <w:rsid w:val="0092285C"/>
    <w:rsid w:val="00C268EF"/>
    <w:rsid w:val="00C97532"/>
    <w:rsid w:val="00F5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F1529-765C-4887-A1AE-6FDC69C6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t-visible">
    <w:name w:val="cut-visible"/>
    <w:basedOn w:val="a0"/>
    <w:rsid w:val="00C268EF"/>
  </w:style>
  <w:style w:type="character" w:customStyle="1" w:styleId="cut-invisible">
    <w:name w:val="cut-invisible"/>
    <w:basedOn w:val="a0"/>
    <w:rsid w:val="00C268EF"/>
  </w:style>
  <w:style w:type="character" w:customStyle="1" w:styleId="link">
    <w:name w:val="link"/>
    <w:basedOn w:val="a0"/>
    <w:rsid w:val="00C268EF"/>
  </w:style>
  <w:style w:type="paragraph" w:styleId="a4">
    <w:name w:val="Balloon Text"/>
    <w:basedOn w:val="a"/>
    <w:link w:val="a5"/>
    <w:uiPriority w:val="99"/>
    <w:semiHidden/>
    <w:unhideWhenUsed/>
    <w:rsid w:val="0042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2022-04-05T06:43:00Z</cp:lastPrinted>
  <dcterms:created xsi:type="dcterms:W3CDTF">2022-03-31T07:43:00Z</dcterms:created>
  <dcterms:modified xsi:type="dcterms:W3CDTF">2022-04-11T11:24:00Z</dcterms:modified>
</cp:coreProperties>
</file>