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398" w:rsidRDefault="00A85398" w:rsidP="0038037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ИТОГОВЫЙ</w:t>
      </w:r>
    </w:p>
    <w:p w:rsidR="00D37603" w:rsidRPr="00380379" w:rsidRDefault="00380379" w:rsidP="0038037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0379">
        <w:rPr>
          <w:rFonts w:ascii="Times New Roman" w:hAnsi="Times New Roman" w:cs="Times New Roman"/>
          <w:b/>
          <w:sz w:val="36"/>
          <w:szCs w:val="36"/>
        </w:rPr>
        <w:t>Протокол</w:t>
      </w:r>
    </w:p>
    <w:p w:rsidR="00380379" w:rsidRDefault="00380379" w:rsidP="0038037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val="en-US" w:eastAsia="ru-RU"/>
        </w:rPr>
        <w:t>I</w:t>
      </w:r>
      <w:r w:rsidRPr="00296549"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регионального</w:t>
      </w:r>
      <w:r w:rsidRPr="00406536"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конкурса английской поэзии «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val="en-US" w:eastAsia="ru-RU"/>
        </w:rPr>
        <w:t>ADMIRATION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»</w:t>
      </w:r>
    </w:p>
    <w:p w:rsidR="00A570A9" w:rsidRDefault="00193EC1" w:rsidP="00380379">
      <w:pPr>
        <w:spacing w:after="0" w:line="240" w:lineRule="auto"/>
        <w:jc w:val="center"/>
        <w:outlineLvl w:val="2"/>
        <w:rPr>
          <w:color w:val="3C3C3C"/>
          <w:sz w:val="28"/>
          <w:szCs w:val="28"/>
        </w:rPr>
      </w:pPr>
      <w:r w:rsidRPr="00406536">
        <w:rPr>
          <w:color w:val="3C3C3C"/>
          <w:sz w:val="28"/>
          <w:szCs w:val="28"/>
        </w:rPr>
        <w:t>старшая возрастная группа –</w:t>
      </w:r>
      <w:r>
        <w:rPr>
          <w:color w:val="3C3C3C"/>
          <w:sz w:val="28"/>
          <w:szCs w:val="28"/>
        </w:rPr>
        <w:t xml:space="preserve"> </w:t>
      </w:r>
      <w:r w:rsidR="00384548">
        <w:rPr>
          <w:color w:val="3C3C3C"/>
          <w:sz w:val="28"/>
          <w:szCs w:val="28"/>
        </w:rPr>
        <w:t>7-8</w:t>
      </w:r>
      <w:r w:rsidRPr="00406536">
        <w:rPr>
          <w:color w:val="3C3C3C"/>
          <w:sz w:val="28"/>
          <w:szCs w:val="28"/>
        </w:rPr>
        <w:t xml:space="preserve"> классы</w:t>
      </w:r>
    </w:p>
    <w:p w:rsidR="00384548" w:rsidRPr="00DE5FA7" w:rsidRDefault="00384548" w:rsidP="0038037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</w:pPr>
    </w:p>
    <w:tbl>
      <w:tblPr>
        <w:tblStyle w:val="a3"/>
        <w:tblW w:w="14454" w:type="dxa"/>
        <w:tblLayout w:type="fixed"/>
        <w:tblLook w:val="04A0" w:firstRow="1" w:lastRow="0" w:firstColumn="1" w:lastColumn="0" w:noHBand="0" w:noVBand="1"/>
      </w:tblPr>
      <w:tblGrid>
        <w:gridCol w:w="1129"/>
        <w:gridCol w:w="2977"/>
        <w:gridCol w:w="4678"/>
        <w:gridCol w:w="992"/>
        <w:gridCol w:w="1418"/>
        <w:gridCol w:w="850"/>
        <w:gridCol w:w="851"/>
        <w:gridCol w:w="1559"/>
      </w:tblGrid>
      <w:tr w:rsidR="009E35A3" w:rsidTr="00A85398">
        <w:trPr>
          <w:cantSplit/>
          <w:trHeight w:val="2093"/>
        </w:trPr>
        <w:tc>
          <w:tcPr>
            <w:tcW w:w="1129" w:type="dxa"/>
          </w:tcPr>
          <w:p w:rsidR="009E35A3" w:rsidRPr="002B30B6" w:rsidRDefault="009E35A3" w:rsidP="002B30B6">
            <w:pPr>
              <w:ind w:left="360"/>
              <w:rPr>
                <w:rFonts w:ascii="Times New Roman" w:hAnsi="Times New Roman" w:cs="Times New Roman"/>
                <w:b/>
              </w:rPr>
            </w:pPr>
            <w:r w:rsidRPr="002B30B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977" w:type="dxa"/>
          </w:tcPr>
          <w:p w:rsidR="009E35A3" w:rsidRPr="00A570A9" w:rsidRDefault="009E35A3" w:rsidP="00380379">
            <w:pPr>
              <w:rPr>
                <w:rFonts w:ascii="Times New Roman" w:hAnsi="Times New Roman" w:cs="Times New Roman"/>
                <w:b/>
              </w:rPr>
            </w:pPr>
            <w:r w:rsidRPr="00A570A9">
              <w:rPr>
                <w:rFonts w:ascii="Times New Roman" w:hAnsi="Times New Roman" w:cs="Times New Roman"/>
                <w:b/>
              </w:rPr>
              <w:t>ФИО</w:t>
            </w:r>
          </w:p>
          <w:p w:rsidR="009E35A3" w:rsidRPr="00A570A9" w:rsidRDefault="009E35A3" w:rsidP="00380379">
            <w:pPr>
              <w:rPr>
                <w:rFonts w:ascii="Times New Roman" w:hAnsi="Times New Roman" w:cs="Times New Roman"/>
                <w:b/>
              </w:rPr>
            </w:pPr>
            <w:r w:rsidRPr="00A570A9">
              <w:rPr>
                <w:rFonts w:ascii="Times New Roman" w:hAnsi="Times New Roman" w:cs="Times New Roman"/>
                <w:b/>
              </w:rPr>
              <w:t>участника</w:t>
            </w:r>
          </w:p>
        </w:tc>
        <w:tc>
          <w:tcPr>
            <w:tcW w:w="4678" w:type="dxa"/>
          </w:tcPr>
          <w:p w:rsidR="009E35A3" w:rsidRPr="00A570A9" w:rsidRDefault="009E35A3" w:rsidP="00380379">
            <w:pPr>
              <w:rPr>
                <w:rFonts w:ascii="Times New Roman" w:hAnsi="Times New Roman" w:cs="Times New Roman"/>
                <w:b/>
              </w:rPr>
            </w:pPr>
            <w:r w:rsidRPr="00A570A9">
              <w:rPr>
                <w:rFonts w:ascii="Times New Roman" w:hAnsi="Times New Roman" w:cs="Times New Roman"/>
                <w:b/>
              </w:rPr>
              <w:t>Обр. организация</w:t>
            </w:r>
          </w:p>
        </w:tc>
        <w:tc>
          <w:tcPr>
            <w:tcW w:w="992" w:type="dxa"/>
            <w:textDirection w:val="btLr"/>
          </w:tcPr>
          <w:p w:rsidR="009E35A3" w:rsidRPr="00A570A9" w:rsidRDefault="009E35A3" w:rsidP="00A570A9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  <w:t>Дачковская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  <w:t xml:space="preserve"> М.В.</w:t>
            </w:r>
          </w:p>
        </w:tc>
        <w:tc>
          <w:tcPr>
            <w:tcW w:w="1418" w:type="dxa"/>
            <w:textDirection w:val="btLr"/>
          </w:tcPr>
          <w:p w:rsidR="009E35A3" w:rsidRDefault="009E35A3" w:rsidP="00A570A9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  <w:t>Шипилова Е.И.</w:t>
            </w:r>
          </w:p>
        </w:tc>
        <w:tc>
          <w:tcPr>
            <w:tcW w:w="850" w:type="dxa"/>
            <w:textDirection w:val="btLr"/>
          </w:tcPr>
          <w:p w:rsidR="009E35A3" w:rsidRDefault="009E35A3" w:rsidP="00A570A9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  <w:t>Селифонова Е.Д.</w:t>
            </w:r>
          </w:p>
        </w:tc>
        <w:tc>
          <w:tcPr>
            <w:tcW w:w="851" w:type="dxa"/>
            <w:textDirection w:val="btLr"/>
          </w:tcPr>
          <w:p w:rsidR="009E35A3" w:rsidRDefault="009E35A3" w:rsidP="00A570A9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  <w:t>ИТОГО</w:t>
            </w:r>
          </w:p>
        </w:tc>
        <w:tc>
          <w:tcPr>
            <w:tcW w:w="1559" w:type="dxa"/>
            <w:textDirection w:val="btLr"/>
          </w:tcPr>
          <w:p w:rsidR="009E35A3" w:rsidRDefault="009E35A3" w:rsidP="00A570A9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  <w:t>Победители</w:t>
            </w:r>
          </w:p>
        </w:tc>
      </w:tr>
      <w:tr w:rsidR="009E35A3" w:rsidTr="00A85398">
        <w:tc>
          <w:tcPr>
            <w:tcW w:w="1129" w:type="dxa"/>
          </w:tcPr>
          <w:p w:rsidR="009E35A3" w:rsidRDefault="009E35A3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9E35A3" w:rsidRDefault="009E35A3" w:rsidP="009E35A3">
            <w:pPr>
              <w:jc w:val="both"/>
            </w:pPr>
            <w:r>
              <w:t>Никитина Дарья</w:t>
            </w:r>
          </w:p>
        </w:tc>
        <w:tc>
          <w:tcPr>
            <w:tcW w:w="4678" w:type="dxa"/>
          </w:tcPr>
          <w:p w:rsidR="009E35A3" w:rsidRDefault="009E35A3" w:rsidP="009E35A3">
            <w:pPr>
              <w:jc w:val="both"/>
            </w:pPr>
            <w:r>
              <w:t>МБОУ СОШ №2 г. Севск</w:t>
            </w:r>
          </w:p>
        </w:tc>
        <w:tc>
          <w:tcPr>
            <w:tcW w:w="992" w:type="dxa"/>
          </w:tcPr>
          <w:p w:rsidR="009E35A3" w:rsidRDefault="009E35A3" w:rsidP="009E35A3">
            <w:r>
              <w:t>39</w:t>
            </w:r>
          </w:p>
        </w:tc>
        <w:tc>
          <w:tcPr>
            <w:tcW w:w="1418" w:type="dxa"/>
          </w:tcPr>
          <w:p w:rsidR="009E35A3" w:rsidRDefault="009E35A3" w:rsidP="009E35A3">
            <w:r>
              <w:t>38</w:t>
            </w:r>
          </w:p>
        </w:tc>
        <w:tc>
          <w:tcPr>
            <w:tcW w:w="850" w:type="dxa"/>
          </w:tcPr>
          <w:p w:rsidR="009E35A3" w:rsidRDefault="009E35A3" w:rsidP="009E35A3">
            <w:r>
              <w:t>32</w:t>
            </w:r>
          </w:p>
        </w:tc>
        <w:tc>
          <w:tcPr>
            <w:tcW w:w="851" w:type="dxa"/>
          </w:tcPr>
          <w:p w:rsidR="009E35A3" w:rsidRDefault="00EB343C" w:rsidP="009E35A3">
            <w:r w:rsidRPr="00A85398">
              <w:rPr>
                <w:color w:val="FF0000"/>
              </w:rPr>
              <w:t>36</w:t>
            </w:r>
          </w:p>
        </w:tc>
        <w:tc>
          <w:tcPr>
            <w:tcW w:w="1559" w:type="dxa"/>
          </w:tcPr>
          <w:p w:rsidR="009E35A3" w:rsidRDefault="00A85398" w:rsidP="009E35A3">
            <w:r w:rsidRPr="00A85398">
              <w:rPr>
                <w:color w:val="FF0000"/>
              </w:rPr>
              <w:t>ПРИЗЕР</w:t>
            </w:r>
          </w:p>
        </w:tc>
      </w:tr>
      <w:tr w:rsidR="009E35A3" w:rsidTr="00A85398">
        <w:tc>
          <w:tcPr>
            <w:tcW w:w="1129" w:type="dxa"/>
          </w:tcPr>
          <w:p w:rsidR="009E35A3" w:rsidRDefault="009E35A3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9E35A3" w:rsidRDefault="009E35A3" w:rsidP="009E35A3">
            <w:pPr>
              <w:jc w:val="both"/>
            </w:pPr>
            <w:r>
              <w:t>Рудин Даниил</w:t>
            </w:r>
          </w:p>
        </w:tc>
        <w:tc>
          <w:tcPr>
            <w:tcW w:w="4678" w:type="dxa"/>
          </w:tcPr>
          <w:p w:rsidR="009E35A3" w:rsidRDefault="009E35A3" w:rsidP="009E35A3">
            <w:pPr>
              <w:jc w:val="both"/>
            </w:pPr>
            <w:r>
              <w:t>МБОУ Гимназия №7 г. Брянска</w:t>
            </w:r>
          </w:p>
        </w:tc>
        <w:tc>
          <w:tcPr>
            <w:tcW w:w="992" w:type="dxa"/>
          </w:tcPr>
          <w:p w:rsidR="009E35A3" w:rsidRDefault="009E35A3" w:rsidP="009E35A3">
            <w:r>
              <w:t>37</w:t>
            </w:r>
          </w:p>
        </w:tc>
        <w:tc>
          <w:tcPr>
            <w:tcW w:w="1418" w:type="dxa"/>
          </w:tcPr>
          <w:p w:rsidR="009E35A3" w:rsidRDefault="009E35A3" w:rsidP="009E35A3">
            <w:r>
              <w:t>38</w:t>
            </w:r>
          </w:p>
        </w:tc>
        <w:tc>
          <w:tcPr>
            <w:tcW w:w="850" w:type="dxa"/>
          </w:tcPr>
          <w:p w:rsidR="009E35A3" w:rsidRDefault="009E35A3" w:rsidP="009E35A3">
            <w:r>
              <w:t>32,5</w:t>
            </w:r>
          </w:p>
        </w:tc>
        <w:tc>
          <w:tcPr>
            <w:tcW w:w="851" w:type="dxa"/>
          </w:tcPr>
          <w:p w:rsidR="009E35A3" w:rsidRDefault="00EB343C" w:rsidP="009E35A3">
            <w:r w:rsidRPr="00A85398">
              <w:rPr>
                <w:color w:val="FF0000"/>
              </w:rPr>
              <w:t>35,8</w:t>
            </w:r>
          </w:p>
        </w:tc>
        <w:tc>
          <w:tcPr>
            <w:tcW w:w="1559" w:type="dxa"/>
          </w:tcPr>
          <w:p w:rsidR="009E35A3" w:rsidRDefault="00A85398" w:rsidP="009E35A3">
            <w:r w:rsidRPr="00A85398">
              <w:rPr>
                <w:color w:val="FF0000"/>
              </w:rPr>
              <w:t>ПРИЗЕР</w:t>
            </w:r>
          </w:p>
        </w:tc>
      </w:tr>
      <w:tr w:rsidR="009E35A3" w:rsidTr="00A85398">
        <w:tc>
          <w:tcPr>
            <w:tcW w:w="1129" w:type="dxa"/>
          </w:tcPr>
          <w:p w:rsidR="009E35A3" w:rsidRDefault="009E35A3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9E35A3" w:rsidRDefault="009E35A3" w:rsidP="009E35A3">
            <w:pPr>
              <w:jc w:val="both"/>
            </w:pPr>
            <w:r>
              <w:t xml:space="preserve">Карпушкина Ксения </w:t>
            </w:r>
          </w:p>
        </w:tc>
        <w:tc>
          <w:tcPr>
            <w:tcW w:w="4678" w:type="dxa"/>
          </w:tcPr>
          <w:p w:rsidR="009E35A3" w:rsidRDefault="009E35A3" w:rsidP="009E35A3">
            <w:pPr>
              <w:jc w:val="both"/>
            </w:pPr>
            <w:r>
              <w:t>МБОУ СОШ №1 г. Сельцо</w:t>
            </w:r>
          </w:p>
        </w:tc>
        <w:tc>
          <w:tcPr>
            <w:tcW w:w="992" w:type="dxa"/>
          </w:tcPr>
          <w:p w:rsidR="009E35A3" w:rsidRDefault="009E35A3" w:rsidP="009E35A3">
            <w:r>
              <w:t>39</w:t>
            </w:r>
          </w:p>
        </w:tc>
        <w:tc>
          <w:tcPr>
            <w:tcW w:w="1418" w:type="dxa"/>
          </w:tcPr>
          <w:p w:rsidR="009E35A3" w:rsidRDefault="009E35A3" w:rsidP="009E35A3">
            <w:r>
              <w:t>35</w:t>
            </w:r>
          </w:p>
        </w:tc>
        <w:tc>
          <w:tcPr>
            <w:tcW w:w="850" w:type="dxa"/>
          </w:tcPr>
          <w:p w:rsidR="009E35A3" w:rsidRDefault="009E35A3" w:rsidP="009E35A3">
            <w:r>
              <w:t>35</w:t>
            </w:r>
          </w:p>
        </w:tc>
        <w:tc>
          <w:tcPr>
            <w:tcW w:w="851" w:type="dxa"/>
          </w:tcPr>
          <w:p w:rsidR="009E35A3" w:rsidRPr="00A85398" w:rsidRDefault="00EB343C" w:rsidP="009E35A3">
            <w:pPr>
              <w:rPr>
                <w:color w:val="FF0000"/>
              </w:rPr>
            </w:pPr>
            <w:r w:rsidRPr="00A85398">
              <w:rPr>
                <w:color w:val="FF0000"/>
              </w:rPr>
              <w:t>36,3</w:t>
            </w:r>
          </w:p>
        </w:tc>
        <w:tc>
          <w:tcPr>
            <w:tcW w:w="1559" w:type="dxa"/>
          </w:tcPr>
          <w:p w:rsidR="009E35A3" w:rsidRDefault="00A85398" w:rsidP="009E35A3">
            <w:r w:rsidRPr="00A85398">
              <w:rPr>
                <w:color w:val="FF0000"/>
              </w:rPr>
              <w:t>ПРИЗЕР</w:t>
            </w:r>
          </w:p>
        </w:tc>
      </w:tr>
      <w:tr w:rsidR="009E35A3" w:rsidTr="00A85398">
        <w:tc>
          <w:tcPr>
            <w:tcW w:w="1129" w:type="dxa"/>
          </w:tcPr>
          <w:p w:rsidR="009E35A3" w:rsidRDefault="009E35A3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9E35A3" w:rsidRDefault="009E35A3" w:rsidP="009E35A3">
            <w:pPr>
              <w:jc w:val="both"/>
            </w:pPr>
            <w:r>
              <w:t xml:space="preserve">Халилова </w:t>
            </w:r>
            <w:proofErr w:type="spellStart"/>
            <w:r>
              <w:t>Самира</w:t>
            </w:r>
            <w:proofErr w:type="spellEnd"/>
            <w:r>
              <w:t xml:space="preserve"> </w:t>
            </w:r>
          </w:p>
        </w:tc>
        <w:tc>
          <w:tcPr>
            <w:tcW w:w="4678" w:type="dxa"/>
          </w:tcPr>
          <w:p w:rsidR="009E35A3" w:rsidRDefault="009E35A3" w:rsidP="009E35A3">
            <w:pPr>
              <w:jc w:val="both"/>
            </w:pPr>
            <w:r>
              <w:t>МБОУ Стародубская СОШ №1</w:t>
            </w:r>
          </w:p>
        </w:tc>
        <w:tc>
          <w:tcPr>
            <w:tcW w:w="992" w:type="dxa"/>
          </w:tcPr>
          <w:p w:rsidR="009E35A3" w:rsidRDefault="009E35A3" w:rsidP="009E35A3">
            <w:r>
              <w:t>37</w:t>
            </w:r>
          </w:p>
        </w:tc>
        <w:tc>
          <w:tcPr>
            <w:tcW w:w="1418" w:type="dxa"/>
          </w:tcPr>
          <w:p w:rsidR="009E35A3" w:rsidRDefault="009E35A3" w:rsidP="009E35A3">
            <w:r>
              <w:t>37</w:t>
            </w:r>
          </w:p>
        </w:tc>
        <w:tc>
          <w:tcPr>
            <w:tcW w:w="850" w:type="dxa"/>
          </w:tcPr>
          <w:p w:rsidR="009E35A3" w:rsidRDefault="009E35A3" w:rsidP="009E35A3">
            <w:r>
              <w:t>35</w:t>
            </w:r>
          </w:p>
        </w:tc>
        <w:tc>
          <w:tcPr>
            <w:tcW w:w="851" w:type="dxa"/>
          </w:tcPr>
          <w:p w:rsidR="009E35A3" w:rsidRDefault="00EB343C" w:rsidP="009E35A3">
            <w:r w:rsidRPr="00A85398">
              <w:rPr>
                <w:color w:val="FF0000"/>
              </w:rPr>
              <w:t>36,3</w:t>
            </w:r>
          </w:p>
        </w:tc>
        <w:tc>
          <w:tcPr>
            <w:tcW w:w="1559" w:type="dxa"/>
          </w:tcPr>
          <w:p w:rsidR="009E35A3" w:rsidRDefault="00A85398" w:rsidP="009E35A3">
            <w:r w:rsidRPr="00A85398">
              <w:rPr>
                <w:color w:val="FF0000"/>
              </w:rPr>
              <w:t>ПРИЗЕР</w:t>
            </w:r>
          </w:p>
        </w:tc>
      </w:tr>
      <w:tr w:rsidR="009E35A3" w:rsidTr="00A85398">
        <w:tc>
          <w:tcPr>
            <w:tcW w:w="1129" w:type="dxa"/>
          </w:tcPr>
          <w:p w:rsidR="009E35A3" w:rsidRDefault="009E35A3" w:rsidP="009E35A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9E35A3" w:rsidRPr="007B3919" w:rsidRDefault="009E35A3" w:rsidP="009E35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919">
              <w:rPr>
                <w:rFonts w:ascii="Times New Roman" w:hAnsi="Times New Roman" w:cs="Times New Roman"/>
                <w:sz w:val="24"/>
                <w:szCs w:val="24"/>
              </w:rPr>
              <w:t>Евсиков Роман</w:t>
            </w:r>
          </w:p>
        </w:tc>
        <w:tc>
          <w:tcPr>
            <w:tcW w:w="4678" w:type="dxa"/>
          </w:tcPr>
          <w:p w:rsidR="009E35A3" w:rsidRDefault="009E35A3" w:rsidP="009E35A3">
            <w:pPr>
              <w:jc w:val="both"/>
            </w:pPr>
            <w:r>
              <w:t xml:space="preserve">МБОУ </w:t>
            </w:r>
            <w:proofErr w:type="spellStart"/>
            <w:r>
              <w:t>Речицкая</w:t>
            </w:r>
            <w:proofErr w:type="spellEnd"/>
            <w:r>
              <w:t xml:space="preserve"> СОШ </w:t>
            </w:r>
            <w:proofErr w:type="spellStart"/>
            <w:r>
              <w:t>Почепского</w:t>
            </w:r>
            <w:proofErr w:type="spellEnd"/>
            <w:r>
              <w:t xml:space="preserve"> района</w:t>
            </w:r>
          </w:p>
        </w:tc>
        <w:tc>
          <w:tcPr>
            <w:tcW w:w="992" w:type="dxa"/>
          </w:tcPr>
          <w:p w:rsidR="009E35A3" w:rsidRDefault="009E35A3" w:rsidP="009E35A3">
            <w:r>
              <w:t>38</w:t>
            </w:r>
          </w:p>
        </w:tc>
        <w:tc>
          <w:tcPr>
            <w:tcW w:w="1418" w:type="dxa"/>
          </w:tcPr>
          <w:p w:rsidR="009E35A3" w:rsidRDefault="009E35A3" w:rsidP="009E35A3">
            <w:r>
              <w:t>39</w:t>
            </w:r>
          </w:p>
        </w:tc>
        <w:tc>
          <w:tcPr>
            <w:tcW w:w="850" w:type="dxa"/>
          </w:tcPr>
          <w:p w:rsidR="009E35A3" w:rsidRDefault="009E35A3" w:rsidP="009E35A3">
            <w:r>
              <w:t>38</w:t>
            </w:r>
          </w:p>
        </w:tc>
        <w:tc>
          <w:tcPr>
            <w:tcW w:w="851" w:type="dxa"/>
          </w:tcPr>
          <w:p w:rsidR="009E35A3" w:rsidRDefault="00EB343C" w:rsidP="009E35A3">
            <w:r w:rsidRPr="00A85398">
              <w:rPr>
                <w:color w:val="FF0000"/>
              </w:rPr>
              <w:t>38,3</w:t>
            </w:r>
          </w:p>
        </w:tc>
        <w:tc>
          <w:tcPr>
            <w:tcW w:w="1559" w:type="dxa"/>
          </w:tcPr>
          <w:p w:rsidR="009E35A3" w:rsidRPr="00A85398" w:rsidRDefault="00A85398" w:rsidP="009E35A3">
            <w:pPr>
              <w:rPr>
                <w:color w:val="FF0000"/>
              </w:rPr>
            </w:pPr>
            <w:r w:rsidRPr="00A85398">
              <w:rPr>
                <w:color w:val="FF0000"/>
              </w:rPr>
              <w:t>ПОБЕДИТЕЛЬ</w:t>
            </w:r>
          </w:p>
        </w:tc>
      </w:tr>
      <w:tr w:rsidR="000B334B" w:rsidTr="00A85398">
        <w:tc>
          <w:tcPr>
            <w:tcW w:w="1129" w:type="dxa"/>
          </w:tcPr>
          <w:p w:rsidR="000B334B" w:rsidRDefault="000B334B" w:rsidP="000B334B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0B334B" w:rsidRDefault="000B334B" w:rsidP="000B33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Лыщенко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</w:t>
            </w:r>
          </w:p>
        </w:tc>
        <w:tc>
          <w:tcPr>
            <w:tcW w:w="4678" w:type="dxa"/>
          </w:tcPr>
          <w:p w:rsidR="000B334B" w:rsidRDefault="000B334B" w:rsidP="000B334B">
            <w:pPr>
              <w:jc w:val="both"/>
              <w:rPr>
                <w:rFonts w:ascii="Times New Roman" w:eastAsia="Times New Roman" w:hAnsi="Times New Roman" w:cs="Times New Roman"/>
                <w:color w:val="3C3C3C"/>
                <w:lang w:eastAsia="ru-RU"/>
              </w:rPr>
            </w:pPr>
            <w:r>
              <w:t>МБОУ Гимназия 6 г. Брянска</w:t>
            </w:r>
          </w:p>
        </w:tc>
        <w:tc>
          <w:tcPr>
            <w:tcW w:w="992" w:type="dxa"/>
          </w:tcPr>
          <w:p w:rsidR="000B334B" w:rsidRDefault="000B334B" w:rsidP="000B334B">
            <w:r>
              <w:t>37</w:t>
            </w:r>
          </w:p>
        </w:tc>
        <w:tc>
          <w:tcPr>
            <w:tcW w:w="1418" w:type="dxa"/>
          </w:tcPr>
          <w:p w:rsidR="000B334B" w:rsidRDefault="000B334B" w:rsidP="000B334B">
            <w:r>
              <w:t>38</w:t>
            </w:r>
          </w:p>
        </w:tc>
        <w:tc>
          <w:tcPr>
            <w:tcW w:w="850" w:type="dxa"/>
          </w:tcPr>
          <w:p w:rsidR="000B334B" w:rsidRDefault="000B334B" w:rsidP="000B334B">
            <w:r>
              <w:t>36</w:t>
            </w:r>
          </w:p>
        </w:tc>
        <w:tc>
          <w:tcPr>
            <w:tcW w:w="851" w:type="dxa"/>
          </w:tcPr>
          <w:p w:rsidR="000B334B" w:rsidRDefault="000B334B" w:rsidP="000B334B">
            <w:bookmarkStart w:id="0" w:name="_GoBack"/>
            <w:r w:rsidRPr="000B334B">
              <w:rPr>
                <w:color w:val="FF0000"/>
              </w:rPr>
              <w:t>37</w:t>
            </w:r>
            <w:bookmarkEnd w:id="0"/>
          </w:p>
        </w:tc>
        <w:tc>
          <w:tcPr>
            <w:tcW w:w="1559" w:type="dxa"/>
          </w:tcPr>
          <w:p w:rsidR="000B334B" w:rsidRPr="000B334B" w:rsidRDefault="000B334B" w:rsidP="000B334B">
            <w:pPr>
              <w:rPr>
                <w:color w:val="FF0000"/>
              </w:rPr>
            </w:pPr>
            <w:r w:rsidRPr="00A85398">
              <w:rPr>
                <w:color w:val="FF0000"/>
              </w:rPr>
              <w:t>ПРИЗЕР</w:t>
            </w:r>
          </w:p>
        </w:tc>
      </w:tr>
    </w:tbl>
    <w:p w:rsidR="00380379" w:rsidRDefault="00380379" w:rsidP="007E4FEC"/>
    <w:sectPr w:rsidR="00380379" w:rsidSect="003803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F1D35"/>
    <w:multiLevelType w:val="hybridMultilevel"/>
    <w:tmpl w:val="50449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379"/>
    <w:rsid w:val="00074A55"/>
    <w:rsid w:val="000B334B"/>
    <w:rsid w:val="00193EC1"/>
    <w:rsid w:val="00205ABD"/>
    <w:rsid w:val="002B30B6"/>
    <w:rsid w:val="002F2829"/>
    <w:rsid w:val="0034469E"/>
    <w:rsid w:val="00352B20"/>
    <w:rsid w:val="00380379"/>
    <w:rsid w:val="003820EF"/>
    <w:rsid w:val="00384548"/>
    <w:rsid w:val="003D6AB9"/>
    <w:rsid w:val="00416129"/>
    <w:rsid w:val="00416BFA"/>
    <w:rsid w:val="00441BC8"/>
    <w:rsid w:val="00483916"/>
    <w:rsid w:val="005008CA"/>
    <w:rsid w:val="00531F7C"/>
    <w:rsid w:val="0066517D"/>
    <w:rsid w:val="00747C1A"/>
    <w:rsid w:val="007B3919"/>
    <w:rsid w:val="007E4FEC"/>
    <w:rsid w:val="009559B2"/>
    <w:rsid w:val="009B0F5E"/>
    <w:rsid w:val="009D5B92"/>
    <w:rsid w:val="009E35A3"/>
    <w:rsid w:val="009F00A7"/>
    <w:rsid w:val="00A04926"/>
    <w:rsid w:val="00A570A9"/>
    <w:rsid w:val="00A85398"/>
    <w:rsid w:val="00B16A10"/>
    <w:rsid w:val="00B25EFA"/>
    <w:rsid w:val="00BB6122"/>
    <w:rsid w:val="00C05740"/>
    <w:rsid w:val="00C873D9"/>
    <w:rsid w:val="00D37603"/>
    <w:rsid w:val="00D44F56"/>
    <w:rsid w:val="00E17EEA"/>
    <w:rsid w:val="00EB343C"/>
    <w:rsid w:val="00EB4F57"/>
    <w:rsid w:val="00F65D31"/>
    <w:rsid w:val="00F72CCE"/>
    <w:rsid w:val="00F9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7DA86E-0669-41A1-9C8D-C67448E64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0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30B6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074A5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74A55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74A55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74A5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74A55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74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74A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0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2020-12-23T08:43:00Z</dcterms:created>
  <dcterms:modified xsi:type="dcterms:W3CDTF">2020-12-28T06:40:00Z</dcterms:modified>
</cp:coreProperties>
</file>